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BA361" w14:textId="428C49EF" w:rsidR="00C24A52" w:rsidRPr="00C24A52" w:rsidRDefault="00C24A52" w:rsidP="00C24A52">
      <w:pPr>
        <w:spacing w:before="72" w:line="560" w:lineRule="exact"/>
        <w:rPr>
          <w:rFonts w:ascii="BIZ UDゴシック" w:eastAsia="BIZ UDゴシック" w:hAnsi="BIZ UDゴシック"/>
          <w:sz w:val="28"/>
          <w:szCs w:val="32"/>
        </w:rPr>
      </w:pPr>
    </w:p>
    <w:p w14:paraId="3BA690E3" w14:textId="77777777" w:rsidR="00C24A52" w:rsidRPr="00C875BD" w:rsidRDefault="00C24A52" w:rsidP="00C24A52">
      <w:pPr>
        <w:spacing w:before="72" w:line="560" w:lineRule="exact"/>
        <w:rPr>
          <w:rFonts w:ascii="BIZ UDゴシック" w:eastAsia="BIZ UDゴシック" w:hAnsi="BIZ UDゴシック"/>
          <w:b/>
          <w:sz w:val="28"/>
          <w:szCs w:val="32"/>
        </w:rPr>
      </w:pPr>
    </w:p>
    <w:p w14:paraId="2B9235E2" w14:textId="77777777" w:rsidR="00C24A52" w:rsidRPr="00C875BD" w:rsidRDefault="00C24A52" w:rsidP="00C24A52">
      <w:pPr>
        <w:spacing w:before="72" w:line="560" w:lineRule="exact"/>
        <w:rPr>
          <w:rFonts w:ascii="BIZ UDゴシック" w:eastAsia="BIZ UDゴシック" w:hAnsi="BIZ UDゴシック"/>
          <w:b/>
          <w:sz w:val="28"/>
          <w:szCs w:val="32"/>
        </w:rPr>
      </w:pPr>
    </w:p>
    <w:p w14:paraId="1B1DC1ED" w14:textId="77777777" w:rsidR="00C24A52" w:rsidRPr="00C875BD" w:rsidRDefault="00C24A52" w:rsidP="00C24A52">
      <w:pPr>
        <w:spacing w:before="72" w:line="560" w:lineRule="exact"/>
        <w:rPr>
          <w:rFonts w:ascii="BIZ UDゴシック" w:eastAsia="BIZ UDゴシック" w:hAnsi="BIZ UDゴシック"/>
          <w:b/>
          <w:sz w:val="28"/>
          <w:szCs w:val="32"/>
        </w:rPr>
      </w:pPr>
    </w:p>
    <w:p w14:paraId="641203ED" w14:textId="77777777" w:rsidR="00C24A52" w:rsidRPr="00C875BD" w:rsidRDefault="00C24A52" w:rsidP="00C24A52">
      <w:pPr>
        <w:spacing w:before="72" w:line="560" w:lineRule="exact"/>
        <w:rPr>
          <w:rFonts w:ascii="BIZ UDゴシック" w:eastAsia="BIZ UDゴシック" w:hAnsi="BIZ UDゴシック"/>
          <w:b/>
          <w:sz w:val="28"/>
          <w:szCs w:val="32"/>
        </w:rPr>
      </w:pPr>
    </w:p>
    <w:p w14:paraId="48D71FB9" w14:textId="77777777" w:rsidR="00C24A52" w:rsidRPr="00C875BD" w:rsidRDefault="00C24A52" w:rsidP="00C24A52">
      <w:pPr>
        <w:spacing w:before="72" w:line="560" w:lineRule="exact"/>
        <w:rPr>
          <w:rFonts w:ascii="BIZ UDゴシック" w:eastAsia="BIZ UDゴシック" w:hAnsi="BIZ UDゴシック"/>
          <w:b/>
          <w:sz w:val="28"/>
          <w:szCs w:val="32"/>
        </w:rPr>
      </w:pPr>
    </w:p>
    <w:p w14:paraId="25455B0E" w14:textId="77777777" w:rsidR="00C24A52" w:rsidRPr="00C875BD" w:rsidRDefault="00C24A52" w:rsidP="00C24A52">
      <w:pPr>
        <w:spacing w:before="72" w:line="560" w:lineRule="exact"/>
        <w:rPr>
          <w:rFonts w:ascii="BIZ UDゴシック" w:eastAsia="BIZ UDゴシック" w:hAnsi="BIZ UDゴシック"/>
          <w:b/>
          <w:sz w:val="28"/>
          <w:szCs w:val="32"/>
        </w:rPr>
      </w:pPr>
    </w:p>
    <w:p w14:paraId="5C462EF3" w14:textId="3BB6AA51" w:rsidR="00C24A52" w:rsidRPr="00C875BD" w:rsidRDefault="00C24A52" w:rsidP="00553845">
      <w:pPr>
        <w:spacing w:beforeLines="0" w:before="0" w:line="240" w:lineRule="auto"/>
        <w:jc w:val="center"/>
        <w:rPr>
          <w:rFonts w:ascii="BIZ UDゴシック" w:eastAsia="BIZ UDゴシック" w:hAnsi="BIZ UDゴシック"/>
          <w:b/>
          <w:sz w:val="40"/>
          <w:szCs w:val="44"/>
          <w:lang w:eastAsia="zh-TW"/>
        </w:rPr>
      </w:pPr>
      <w:r w:rsidRPr="00C875BD">
        <w:rPr>
          <w:rFonts w:ascii="BIZ UDゴシック" w:eastAsia="BIZ UDゴシック" w:hAnsi="BIZ UDゴシック" w:hint="eastAsia"/>
          <w:b/>
          <w:sz w:val="40"/>
          <w:szCs w:val="44"/>
          <w:lang w:eastAsia="zh-TW"/>
        </w:rPr>
        <w:t>大井町観光振興基本計画</w:t>
      </w:r>
    </w:p>
    <w:p w14:paraId="40EE80F0" w14:textId="547DF45B" w:rsidR="00C24A52" w:rsidRPr="00C875BD" w:rsidRDefault="00095F38" w:rsidP="00553845">
      <w:pPr>
        <w:spacing w:beforeLines="0" w:before="0" w:line="240" w:lineRule="auto"/>
        <w:jc w:val="center"/>
        <w:rPr>
          <w:rFonts w:ascii="BIZ UDゴシック" w:eastAsia="BIZ UDゴシック" w:hAnsi="BIZ UDゴシック"/>
          <w:b/>
          <w:sz w:val="40"/>
          <w:szCs w:val="44"/>
          <w:lang w:eastAsia="zh-TW"/>
        </w:rPr>
      </w:pPr>
      <w:r>
        <w:rPr>
          <w:rFonts w:ascii="BIZ UDゴシック" w:eastAsia="BIZ UDゴシック" w:hAnsi="BIZ UDゴシック" w:hint="eastAsia"/>
          <w:b/>
          <w:sz w:val="40"/>
          <w:szCs w:val="44"/>
        </w:rPr>
        <w:t>（案）</w:t>
      </w:r>
      <w:bookmarkStart w:id="0" w:name="_GoBack"/>
      <w:bookmarkEnd w:id="0"/>
    </w:p>
    <w:p w14:paraId="4A2DAFBE" w14:textId="77777777" w:rsidR="00C24A52" w:rsidRPr="00C875BD" w:rsidRDefault="00C24A52" w:rsidP="00553845">
      <w:pPr>
        <w:spacing w:beforeLines="0" w:before="0" w:line="240" w:lineRule="auto"/>
        <w:rPr>
          <w:rFonts w:ascii="BIZ UDゴシック" w:eastAsia="BIZ UDゴシック" w:hAnsi="BIZ UDゴシック"/>
          <w:b/>
          <w:sz w:val="40"/>
          <w:szCs w:val="44"/>
          <w:lang w:eastAsia="zh-TW"/>
        </w:rPr>
      </w:pPr>
    </w:p>
    <w:p w14:paraId="22FB51A4" w14:textId="4248B4BB" w:rsidR="00C24A52" w:rsidRPr="00C875BD" w:rsidRDefault="008831F3" w:rsidP="008831F3">
      <w:pPr>
        <w:spacing w:beforeLines="0" w:before="0" w:line="240" w:lineRule="auto"/>
        <w:jc w:val="center"/>
        <w:rPr>
          <w:rFonts w:ascii="BIZ UDゴシック" w:eastAsia="BIZ UDゴシック" w:hAnsi="BIZ UDゴシック"/>
          <w:b/>
          <w:sz w:val="40"/>
          <w:szCs w:val="44"/>
          <w:lang w:eastAsia="zh-TW"/>
        </w:rPr>
      </w:pPr>
      <w:r w:rsidRPr="008831F3">
        <w:rPr>
          <w:rFonts w:ascii="BIZ UDゴシック" w:eastAsia="BIZ UDゴシック" w:hAnsi="BIZ UDゴシック" w:hint="eastAsia"/>
          <w:b/>
          <w:sz w:val="52"/>
          <w:szCs w:val="44"/>
          <w:bdr w:val="single" w:sz="4" w:space="0" w:color="auto"/>
        </w:rPr>
        <w:t>持ち出し禁止</w:t>
      </w:r>
    </w:p>
    <w:p w14:paraId="761FF6C2" w14:textId="77777777" w:rsidR="00C24A52" w:rsidRPr="00C875BD" w:rsidRDefault="00C24A52" w:rsidP="00553845">
      <w:pPr>
        <w:spacing w:beforeLines="0" w:before="0" w:line="240" w:lineRule="auto"/>
        <w:rPr>
          <w:rFonts w:ascii="BIZ UDゴシック" w:eastAsia="BIZ UDゴシック" w:hAnsi="BIZ UDゴシック"/>
          <w:b/>
          <w:sz w:val="40"/>
          <w:szCs w:val="44"/>
          <w:lang w:eastAsia="zh-TW"/>
        </w:rPr>
      </w:pPr>
    </w:p>
    <w:p w14:paraId="042C398A" w14:textId="77777777" w:rsidR="00C24A52" w:rsidRPr="00C875BD" w:rsidRDefault="00C24A52" w:rsidP="00553845">
      <w:pPr>
        <w:spacing w:beforeLines="0" w:before="0" w:line="240" w:lineRule="auto"/>
        <w:rPr>
          <w:rFonts w:ascii="BIZ UDゴシック" w:eastAsia="BIZ UDゴシック" w:hAnsi="BIZ UDゴシック"/>
          <w:b/>
          <w:sz w:val="40"/>
          <w:szCs w:val="44"/>
          <w:lang w:eastAsia="zh-TW"/>
        </w:rPr>
      </w:pPr>
    </w:p>
    <w:p w14:paraId="60C855B3" w14:textId="77777777" w:rsidR="00C24A52" w:rsidRPr="00C875BD" w:rsidRDefault="00C24A52" w:rsidP="00553845">
      <w:pPr>
        <w:spacing w:beforeLines="0" w:before="0" w:line="240" w:lineRule="auto"/>
        <w:rPr>
          <w:rFonts w:ascii="BIZ UDゴシック" w:eastAsia="BIZ UDゴシック" w:hAnsi="BIZ UDゴシック"/>
          <w:b/>
          <w:sz w:val="40"/>
          <w:szCs w:val="44"/>
          <w:lang w:eastAsia="zh-TW"/>
        </w:rPr>
      </w:pPr>
    </w:p>
    <w:p w14:paraId="69AB3860" w14:textId="77777777" w:rsidR="00C24A52" w:rsidRPr="00C875BD" w:rsidRDefault="00C24A52" w:rsidP="00553845">
      <w:pPr>
        <w:spacing w:beforeLines="0" w:before="0" w:line="240" w:lineRule="auto"/>
        <w:rPr>
          <w:rFonts w:ascii="BIZ UDゴシック" w:eastAsia="BIZ UDゴシック" w:hAnsi="BIZ UDゴシック"/>
          <w:b/>
          <w:sz w:val="40"/>
          <w:szCs w:val="44"/>
          <w:lang w:eastAsia="zh-TW"/>
        </w:rPr>
      </w:pPr>
    </w:p>
    <w:p w14:paraId="40DDDD73" w14:textId="7FF42ECA" w:rsidR="00112665" w:rsidRDefault="00E26A6E">
      <w:pPr>
        <w:widowControl/>
        <w:spacing w:beforeLines="0" w:before="0" w:line="240" w:lineRule="auto"/>
        <w:jc w:val="left"/>
        <w:rPr>
          <w:rFonts w:ascii="BIZ UDゴシック" w:eastAsia="BIZ UDゴシック" w:hAnsi="BIZ UDゴシック"/>
          <w:sz w:val="28"/>
          <w:szCs w:val="32"/>
        </w:rPr>
      </w:pPr>
      <w:r>
        <w:rPr>
          <w:noProof/>
        </w:rPr>
        <mc:AlternateContent>
          <mc:Choice Requires="wps">
            <w:drawing>
              <wp:anchor distT="0" distB="0" distL="114300" distR="114300" simplePos="0" relativeHeight="251672735" behindDoc="0" locked="0" layoutInCell="1" allowOverlap="1" wp14:anchorId="55B3E8C7" wp14:editId="12B03BA2">
                <wp:simplePos x="0" y="0"/>
                <wp:positionH relativeFrom="margin">
                  <wp:align>center</wp:align>
                </wp:positionH>
                <wp:positionV relativeFrom="paragraph">
                  <wp:posOffset>978010</wp:posOffset>
                </wp:positionV>
                <wp:extent cx="588397" cy="318053"/>
                <wp:effectExtent l="0" t="0" r="2540" b="6350"/>
                <wp:wrapNone/>
                <wp:docPr id="1175530479" name="正方形/長方形 12"/>
                <wp:cNvGraphicFramePr/>
                <a:graphic xmlns:a="http://schemas.openxmlformats.org/drawingml/2006/main">
                  <a:graphicData uri="http://schemas.microsoft.com/office/word/2010/wordprocessingShape">
                    <wps:wsp>
                      <wps:cNvSpPr/>
                      <wps:spPr>
                        <a:xfrm>
                          <a:off x="0" y="0"/>
                          <a:ext cx="588397" cy="3180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CFB5C2C" id="正方形/長方形 12" o:spid="_x0000_s1026" style="position:absolute;margin-left:0;margin-top:77pt;width:46.35pt;height:25.05pt;z-index:25167273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" fillcolor="white [3212]" stroked="f" strokeweight="1pt">
                <w10:wrap anchorx="margin"/>
              </v:rect>
            </w:pict>
          </mc:Fallback>
        </mc:AlternateContent>
      </w:r>
      <w:r w:rsidR="00112665">
        <w:rPr>
          <w:rFonts w:ascii="BIZ UDゴシック" w:eastAsia="BIZ UDゴシック" w:hAnsi="BIZ UDゴシック"/>
          <w:sz w:val="28"/>
          <w:szCs w:val="32"/>
        </w:rPr>
        <w:br w:type="page"/>
      </w:r>
    </w:p>
    <w:p w14:paraId="6FAF1C5A" w14:textId="77777777" w:rsidR="00C24A52" w:rsidRPr="00C24A52" w:rsidRDefault="00C24A52" w:rsidP="00C24A52">
      <w:pPr>
        <w:spacing w:before="72" w:line="560" w:lineRule="exact"/>
        <w:rPr>
          <w:rFonts w:ascii="BIZ UDゴシック" w:eastAsia="BIZ UDゴシック" w:hAnsi="BIZ UDゴシック"/>
          <w:sz w:val="28"/>
          <w:szCs w:val="32"/>
        </w:rPr>
      </w:pPr>
    </w:p>
    <w:p w14:paraId="079D3B51" w14:textId="69FE8B04" w:rsidR="00C24A52" w:rsidRPr="00C24A52" w:rsidRDefault="00E26A6E" w:rsidP="00C24A52">
      <w:pPr>
        <w:widowControl/>
        <w:spacing w:before="72" w:line="560" w:lineRule="exact"/>
        <w:jc w:val="left"/>
        <w:rPr>
          <w:rFonts w:ascii="BIZ UDゴシック" w:eastAsia="BIZ UDゴシック" w:hAnsi="BIZ UDゴシック"/>
          <w:sz w:val="28"/>
          <w:szCs w:val="32"/>
        </w:rPr>
      </w:pPr>
      <w:r>
        <w:rPr>
          <w:noProof/>
        </w:rPr>
        <mc:AlternateContent>
          <mc:Choice Requires="wps">
            <w:drawing>
              <wp:anchor distT="0" distB="0" distL="114300" distR="114300" simplePos="0" relativeHeight="251725824" behindDoc="0" locked="0" layoutInCell="1" allowOverlap="1" wp14:anchorId="0EFCF777" wp14:editId="3B283E4E">
                <wp:simplePos x="0" y="0"/>
                <wp:positionH relativeFrom="margin">
                  <wp:posOffset>2409245</wp:posOffset>
                </wp:positionH>
                <wp:positionV relativeFrom="paragraph">
                  <wp:posOffset>8468139</wp:posOffset>
                </wp:positionV>
                <wp:extent cx="588397" cy="318053"/>
                <wp:effectExtent l="0" t="0" r="2540" b="6350"/>
                <wp:wrapNone/>
                <wp:docPr id="1162806551" name="正方形/長方形 12"/>
                <wp:cNvGraphicFramePr/>
                <a:graphic xmlns:a="http://schemas.openxmlformats.org/drawingml/2006/main">
                  <a:graphicData uri="http://schemas.microsoft.com/office/word/2010/wordprocessingShape">
                    <wps:wsp>
                      <wps:cNvSpPr/>
                      <wps:spPr>
                        <a:xfrm>
                          <a:off x="0" y="0"/>
                          <a:ext cx="588397" cy="3180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76C8972C" id="正方形/長方形 12" o:spid="_x0000_s1026" style="position:absolute;margin-left:189.7pt;margin-top:666.8pt;width:46.35pt;height:25.05pt;z-index:25172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" fillcolor="white [3212]" stroked="f" strokeweight="1pt">
                <w10:wrap anchorx="margin"/>
              </v:rect>
            </w:pict>
          </mc:Fallback>
        </mc:AlternateContent>
      </w:r>
      <w:r w:rsidR="00C24A52" w:rsidRPr="00C24A52">
        <w:rPr>
          <w:rFonts w:ascii="BIZ UDゴシック" w:eastAsia="BIZ UDゴシック" w:hAnsi="BIZ UDゴシック"/>
          <w:sz w:val="28"/>
          <w:szCs w:val="32"/>
        </w:rPr>
        <w:br w:type="page"/>
      </w:r>
    </w:p>
    <w:sdt>
      <w:sdtPr>
        <w:rPr>
          <w:rFonts w:asciiTheme="minorHAnsi" w:eastAsia="BIZ UD明朝 Medium" w:hAnsiTheme="minorHAnsi" w:cstheme="minorBidi"/>
          <w:color w:val="auto"/>
          <w:kern w:val="2"/>
          <w:sz w:val="21"/>
          <w:szCs w:val="22"/>
          <w:lang w:val="ja-JP" w:bidi="ar-SA"/>
        </w:rPr>
        <w:id w:val="734597491"/>
        <w:docPartObj>
          <w:docPartGallery w:val="Table of Contents"/>
          <w:docPartUnique/>
        </w:docPartObj>
      </w:sdtPr>
      <w:sdtEndPr>
        <w:rPr>
          <w:b/>
          <w:bCs/>
        </w:rPr>
      </w:sdtEndPr>
      <w:sdtContent>
        <w:p w14:paraId="53963045" w14:textId="44301E76" w:rsidR="00F42537" w:rsidRPr="00F42537" w:rsidRDefault="00F42537" w:rsidP="00F42537">
          <w:pPr>
            <w:pStyle w:val="a9"/>
            <w:spacing w:before="72"/>
            <w:jc w:val="center"/>
            <w:rPr>
              <w:color w:val="auto"/>
              <w:sz w:val="21"/>
              <w:szCs w:val="21"/>
            </w:rPr>
          </w:pPr>
          <w:r w:rsidRPr="00F42537">
            <w:rPr>
              <w:rFonts w:hint="eastAsia"/>
              <w:color w:val="auto"/>
              <w:sz w:val="21"/>
              <w:szCs w:val="21"/>
              <w:lang w:val="ja-JP"/>
            </w:rPr>
            <w:t>目　次</w:t>
          </w:r>
        </w:p>
        <w:p w14:paraId="663C366D" w14:textId="1865B088" w:rsidR="008831F3" w:rsidRDefault="001C05AC">
          <w:pPr>
            <w:pStyle w:val="11"/>
            <w:tabs>
              <w:tab w:val="right" w:leader="dot" w:pos="8494"/>
            </w:tabs>
            <w:spacing w:before="72"/>
            <w:rPr>
              <w:rFonts w:eastAsiaTheme="minorEastAsia"/>
              <w:noProof/>
            </w:rPr>
          </w:pPr>
          <w:r>
            <w:fldChar w:fldCharType="begin"/>
          </w:r>
          <w:r>
            <w:instrText xml:space="preserve"> TOC \o "1-2" \h \z \u </w:instrText>
          </w:r>
          <w:r>
            <w:fldChar w:fldCharType="separate"/>
          </w:r>
          <w:hyperlink w:anchor="_Toc160637593" w:history="1">
            <w:r w:rsidR="008831F3" w:rsidRPr="00022977">
              <w:rPr>
                <w:rStyle w:val="aa"/>
                <w:noProof/>
              </w:rPr>
              <w:t>第１章　観光振興計画策定の背景と目的</w:t>
            </w:r>
            <w:r w:rsidR="008831F3">
              <w:rPr>
                <w:noProof/>
                <w:webHidden/>
              </w:rPr>
              <w:tab/>
            </w:r>
            <w:r w:rsidR="008831F3">
              <w:rPr>
                <w:noProof/>
                <w:webHidden/>
              </w:rPr>
              <w:fldChar w:fldCharType="begin"/>
            </w:r>
            <w:r w:rsidR="008831F3">
              <w:rPr>
                <w:noProof/>
                <w:webHidden/>
              </w:rPr>
              <w:instrText xml:space="preserve"> PAGEREF _Toc160637593 \h </w:instrText>
            </w:r>
            <w:r w:rsidR="008831F3">
              <w:rPr>
                <w:noProof/>
                <w:webHidden/>
              </w:rPr>
            </w:r>
            <w:r w:rsidR="008831F3">
              <w:rPr>
                <w:noProof/>
                <w:webHidden/>
              </w:rPr>
              <w:fldChar w:fldCharType="separate"/>
            </w:r>
            <w:r w:rsidR="00095F38">
              <w:rPr>
                <w:noProof/>
                <w:webHidden/>
              </w:rPr>
              <w:t>1</w:t>
            </w:r>
            <w:r w:rsidR="008831F3">
              <w:rPr>
                <w:noProof/>
                <w:webHidden/>
              </w:rPr>
              <w:fldChar w:fldCharType="end"/>
            </w:r>
          </w:hyperlink>
        </w:p>
        <w:p w14:paraId="2F00E86A" w14:textId="54459719" w:rsidR="008831F3" w:rsidRDefault="00095F38">
          <w:pPr>
            <w:pStyle w:val="21"/>
            <w:tabs>
              <w:tab w:val="right" w:leader="dot" w:pos="8494"/>
            </w:tabs>
            <w:spacing w:before="36"/>
            <w:ind w:left="210"/>
            <w:rPr>
              <w:rFonts w:eastAsiaTheme="minorEastAsia"/>
              <w:noProof/>
            </w:rPr>
          </w:pPr>
          <w:hyperlink w:anchor="_Toc160637594" w:history="1">
            <w:r w:rsidR="008831F3" w:rsidRPr="00022977">
              <w:rPr>
                <w:rStyle w:val="aa"/>
                <w:noProof/>
              </w:rPr>
              <w:t>１．計画策定の趣旨</w:t>
            </w:r>
            <w:r w:rsidR="008831F3">
              <w:rPr>
                <w:noProof/>
                <w:webHidden/>
              </w:rPr>
              <w:tab/>
            </w:r>
            <w:r w:rsidR="008831F3">
              <w:rPr>
                <w:noProof/>
                <w:webHidden/>
              </w:rPr>
              <w:fldChar w:fldCharType="begin"/>
            </w:r>
            <w:r w:rsidR="008831F3">
              <w:rPr>
                <w:noProof/>
                <w:webHidden/>
              </w:rPr>
              <w:instrText xml:space="preserve"> PAGEREF _Toc160637594 \h </w:instrText>
            </w:r>
            <w:r w:rsidR="008831F3">
              <w:rPr>
                <w:noProof/>
                <w:webHidden/>
              </w:rPr>
            </w:r>
            <w:r w:rsidR="008831F3">
              <w:rPr>
                <w:noProof/>
                <w:webHidden/>
              </w:rPr>
              <w:fldChar w:fldCharType="separate"/>
            </w:r>
            <w:r>
              <w:rPr>
                <w:noProof/>
                <w:webHidden/>
              </w:rPr>
              <w:t>1</w:t>
            </w:r>
            <w:r w:rsidR="008831F3">
              <w:rPr>
                <w:noProof/>
                <w:webHidden/>
              </w:rPr>
              <w:fldChar w:fldCharType="end"/>
            </w:r>
          </w:hyperlink>
        </w:p>
        <w:p w14:paraId="50E0E4CD" w14:textId="42183E08" w:rsidR="008831F3" w:rsidRDefault="00095F38">
          <w:pPr>
            <w:pStyle w:val="21"/>
            <w:tabs>
              <w:tab w:val="right" w:leader="dot" w:pos="8494"/>
            </w:tabs>
            <w:spacing w:before="36"/>
            <w:ind w:left="210"/>
            <w:rPr>
              <w:rFonts w:eastAsiaTheme="minorEastAsia"/>
              <w:noProof/>
            </w:rPr>
          </w:pPr>
          <w:hyperlink w:anchor="_Toc160637595" w:history="1">
            <w:r w:rsidR="008831F3" w:rsidRPr="00022977">
              <w:rPr>
                <w:rStyle w:val="aa"/>
                <w:noProof/>
              </w:rPr>
              <w:t>２．これまでの大井町の観光の取組</w:t>
            </w:r>
            <w:r w:rsidR="008831F3">
              <w:rPr>
                <w:noProof/>
                <w:webHidden/>
              </w:rPr>
              <w:tab/>
            </w:r>
            <w:r w:rsidR="008831F3">
              <w:rPr>
                <w:noProof/>
                <w:webHidden/>
              </w:rPr>
              <w:fldChar w:fldCharType="begin"/>
            </w:r>
            <w:r w:rsidR="008831F3">
              <w:rPr>
                <w:noProof/>
                <w:webHidden/>
              </w:rPr>
              <w:instrText xml:space="preserve"> PAGEREF _Toc160637595 \h </w:instrText>
            </w:r>
            <w:r w:rsidR="008831F3">
              <w:rPr>
                <w:noProof/>
                <w:webHidden/>
              </w:rPr>
            </w:r>
            <w:r w:rsidR="008831F3">
              <w:rPr>
                <w:noProof/>
                <w:webHidden/>
              </w:rPr>
              <w:fldChar w:fldCharType="separate"/>
            </w:r>
            <w:r>
              <w:rPr>
                <w:noProof/>
                <w:webHidden/>
              </w:rPr>
              <w:t>1</w:t>
            </w:r>
            <w:r w:rsidR="008831F3">
              <w:rPr>
                <w:noProof/>
                <w:webHidden/>
              </w:rPr>
              <w:fldChar w:fldCharType="end"/>
            </w:r>
          </w:hyperlink>
        </w:p>
        <w:p w14:paraId="5EB67273" w14:textId="7BB0DF17" w:rsidR="008831F3" w:rsidRDefault="00095F38">
          <w:pPr>
            <w:pStyle w:val="21"/>
            <w:tabs>
              <w:tab w:val="right" w:leader="dot" w:pos="8494"/>
            </w:tabs>
            <w:spacing w:before="36"/>
            <w:ind w:left="210"/>
            <w:rPr>
              <w:rFonts w:eastAsiaTheme="minorEastAsia"/>
              <w:noProof/>
            </w:rPr>
          </w:pPr>
          <w:hyperlink w:anchor="_Toc160637596" w:history="1">
            <w:r w:rsidR="008831F3" w:rsidRPr="00022977">
              <w:rPr>
                <w:rStyle w:val="aa"/>
                <w:noProof/>
              </w:rPr>
              <w:t>３．計画の位置づけ</w:t>
            </w:r>
            <w:r w:rsidR="008831F3">
              <w:rPr>
                <w:noProof/>
                <w:webHidden/>
              </w:rPr>
              <w:tab/>
            </w:r>
            <w:r w:rsidR="008831F3">
              <w:rPr>
                <w:noProof/>
                <w:webHidden/>
              </w:rPr>
              <w:fldChar w:fldCharType="begin"/>
            </w:r>
            <w:r w:rsidR="008831F3">
              <w:rPr>
                <w:noProof/>
                <w:webHidden/>
              </w:rPr>
              <w:instrText xml:space="preserve"> PAGEREF _Toc160637596 \h </w:instrText>
            </w:r>
            <w:r w:rsidR="008831F3">
              <w:rPr>
                <w:noProof/>
                <w:webHidden/>
              </w:rPr>
            </w:r>
            <w:r w:rsidR="008831F3">
              <w:rPr>
                <w:noProof/>
                <w:webHidden/>
              </w:rPr>
              <w:fldChar w:fldCharType="separate"/>
            </w:r>
            <w:r>
              <w:rPr>
                <w:noProof/>
                <w:webHidden/>
              </w:rPr>
              <w:t>3</w:t>
            </w:r>
            <w:r w:rsidR="008831F3">
              <w:rPr>
                <w:noProof/>
                <w:webHidden/>
              </w:rPr>
              <w:fldChar w:fldCharType="end"/>
            </w:r>
          </w:hyperlink>
        </w:p>
        <w:p w14:paraId="185187C9" w14:textId="603EFC58" w:rsidR="008831F3" w:rsidRDefault="00095F38">
          <w:pPr>
            <w:pStyle w:val="21"/>
            <w:tabs>
              <w:tab w:val="right" w:leader="dot" w:pos="8494"/>
            </w:tabs>
            <w:spacing w:before="36"/>
            <w:ind w:left="210"/>
            <w:rPr>
              <w:rFonts w:eastAsiaTheme="minorEastAsia"/>
              <w:noProof/>
            </w:rPr>
          </w:pPr>
          <w:hyperlink w:anchor="_Toc160637597" w:history="1">
            <w:r w:rsidR="008831F3" w:rsidRPr="00022977">
              <w:rPr>
                <w:rStyle w:val="aa"/>
                <w:noProof/>
              </w:rPr>
              <w:t>４．計画の目標年度</w:t>
            </w:r>
            <w:r w:rsidR="008831F3">
              <w:rPr>
                <w:noProof/>
                <w:webHidden/>
              </w:rPr>
              <w:tab/>
            </w:r>
            <w:r w:rsidR="008831F3">
              <w:rPr>
                <w:noProof/>
                <w:webHidden/>
              </w:rPr>
              <w:fldChar w:fldCharType="begin"/>
            </w:r>
            <w:r w:rsidR="008831F3">
              <w:rPr>
                <w:noProof/>
                <w:webHidden/>
              </w:rPr>
              <w:instrText xml:space="preserve"> PAGEREF _Toc160637597 \h </w:instrText>
            </w:r>
            <w:r w:rsidR="008831F3">
              <w:rPr>
                <w:noProof/>
                <w:webHidden/>
              </w:rPr>
            </w:r>
            <w:r w:rsidR="008831F3">
              <w:rPr>
                <w:noProof/>
                <w:webHidden/>
              </w:rPr>
              <w:fldChar w:fldCharType="separate"/>
            </w:r>
            <w:r>
              <w:rPr>
                <w:noProof/>
                <w:webHidden/>
              </w:rPr>
              <w:t>3</w:t>
            </w:r>
            <w:r w:rsidR="008831F3">
              <w:rPr>
                <w:noProof/>
                <w:webHidden/>
              </w:rPr>
              <w:fldChar w:fldCharType="end"/>
            </w:r>
          </w:hyperlink>
        </w:p>
        <w:p w14:paraId="0AD2F3FA" w14:textId="2A43DA4E" w:rsidR="008831F3" w:rsidRDefault="00095F38">
          <w:pPr>
            <w:pStyle w:val="11"/>
            <w:tabs>
              <w:tab w:val="right" w:leader="dot" w:pos="8494"/>
            </w:tabs>
            <w:spacing w:before="72"/>
            <w:rPr>
              <w:rFonts w:eastAsiaTheme="minorEastAsia"/>
              <w:noProof/>
            </w:rPr>
          </w:pPr>
          <w:hyperlink w:anchor="_Toc160637598" w:history="1">
            <w:r w:rsidR="008831F3" w:rsidRPr="00022977">
              <w:rPr>
                <w:rStyle w:val="aa"/>
                <w:noProof/>
              </w:rPr>
              <w:t>第２章　大井町の現状と課題</w:t>
            </w:r>
            <w:r w:rsidR="008831F3">
              <w:rPr>
                <w:noProof/>
                <w:webHidden/>
              </w:rPr>
              <w:tab/>
            </w:r>
            <w:r w:rsidR="008831F3">
              <w:rPr>
                <w:noProof/>
                <w:webHidden/>
              </w:rPr>
              <w:fldChar w:fldCharType="begin"/>
            </w:r>
            <w:r w:rsidR="008831F3">
              <w:rPr>
                <w:noProof/>
                <w:webHidden/>
              </w:rPr>
              <w:instrText xml:space="preserve"> PAGEREF _Toc160637598 \h </w:instrText>
            </w:r>
            <w:r w:rsidR="008831F3">
              <w:rPr>
                <w:noProof/>
                <w:webHidden/>
              </w:rPr>
            </w:r>
            <w:r w:rsidR="008831F3">
              <w:rPr>
                <w:noProof/>
                <w:webHidden/>
              </w:rPr>
              <w:fldChar w:fldCharType="separate"/>
            </w:r>
            <w:r>
              <w:rPr>
                <w:noProof/>
                <w:webHidden/>
              </w:rPr>
              <w:t>4</w:t>
            </w:r>
            <w:r w:rsidR="008831F3">
              <w:rPr>
                <w:noProof/>
                <w:webHidden/>
              </w:rPr>
              <w:fldChar w:fldCharType="end"/>
            </w:r>
          </w:hyperlink>
        </w:p>
        <w:p w14:paraId="59E67C02" w14:textId="6608D58E" w:rsidR="008831F3" w:rsidRDefault="00095F38">
          <w:pPr>
            <w:pStyle w:val="21"/>
            <w:tabs>
              <w:tab w:val="right" w:leader="dot" w:pos="8494"/>
            </w:tabs>
            <w:spacing w:before="36"/>
            <w:ind w:left="210"/>
            <w:rPr>
              <w:rFonts w:eastAsiaTheme="minorEastAsia"/>
              <w:noProof/>
            </w:rPr>
          </w:pPr>
          <w:hyperlink w:anchor="_Toc160637599" w:history="1">
            <w:r w:rsidR="008831F3" w:rsidRPr="00022977">
              <w:rPr>
                <w:rStyle w:val="aa"/>
                <w:noProof/>
              </w:rPr>
              <w:t>１．大井町の概況</w:t>
            </w:r>
            <w:r w:rsidR="008831F3">
              <w:rPr>
                <w:noProof/>
                <w:webHidden/>
              </w:rPr>
              <w:tab/>
            </w:r>
            <w:r w:rsidR="008831F3">
              <w:rPr>
                <w:noProof/>
                <w:webHidden/>
              </w:rPr>
              <w:fldChar w:fldCharType="begin"/>
            </w:r>
            <w:r w:rsidR="008831F3">
              <w:rPr>
                <w:noProof/>
                <w:webHidden/>
              </w:rPr>
              <w:instrText xml:space="preserve"> PAGEREF _Toc160637599 \h </w:instrText>
            </w:r>
            <w:r w:rsidR="008831F3">
              <w:rPr>
                <w:noProof/>
                <w:webHidden/>
              </w:rPr>
            </w:r>
            <w:r w:rsidR="008831F3">
              <w:rPr>
                <w:noProof/>
                <w:webHidden/>
              </w:rPr>
              <w:fldChar w:fldCharType="separate"/>
            </w:r>
            <w:r>
              <w:rPr>
                <w:noProof/>
                <w:webHidden/>
              </w:rPr>
              <w:t>4</w:t>
            </w:r>
            <w:r w:rsidR="008831F3">
              <w:rPr>
                <w:noProof/>
                <w:webHidden/>
              </w:rPr>
              <w:fldChar w:fldCharType="end"/>
            </w:r>
          </w:hyperlink>
        </w:p>
        <w:p w14:paraId="7A304FC9" w14:textId="2F10B296" w:rsidR="008831F3" w:rsidRDefault="00095F38">
          <w:pPr>
            <w:pStyle w:val="21"/>
            <w:tabs>
              <w:tab w:val="right" w:leader="dot" w:pos="8494"/>
            </w:tabs>
            <w:spacing w:before="36"/>
            <w:ind w:left="210"/>
            <w:rPr>
              <w:rFonts w:eastAsiaTheme="minorEastAsia"/>
              <w:noProof/>
            </w:rPr>
          </w:pPr>
          <w:hyperlink w:anchor="_Toc160637600" w:history="1">
            <w:r w:rsidR="008831F3" w:rsidRPr="00022977">
              <w:rPr>
                <w:rStyle w:val="aa"/>
                <w:noProof/>
              </w:rPr>
              <w:t>２．大井町の観光の現状</w:t>
            </w:r>
            <w:r w:rsidR="008831F3">
              <w:rPr>
                <w:noProof/>
                <w:webHidden/>
              </w:rPr>
              <w:tab/>
            </w:r>
            <w:r w:rsidR="008831F3">
              <w:rPr>
                <w:noProof/>
                <w:webHidden/>
              </w:rPr>
              <w:fldChar w:fldCharType="begin"/>
            </w:r>
            <w:r w:rsidR="008831F3">
              <w:rPr>
                <w:noProof/>
                <w:webHidden/>
              </w:rPr>
              <w:instrText xml:space="preserve"> PAGEREF _Toc160637600 \h </w:instrText>
            </w:r>
            <w:r w:rsidR="008831F3">
              <w:rPr>
                <w:noProof/>
                <w:webHidden/>
              </w:rPr>
            </w:r>
            <w:r w:rsidR="008831F3">
              <w:rPr>
                <w:noProof/>
                <w:webHidden/>
              </w:rPr>
              <w:fldChar w:fldCharType="separate"/>
            </w:r>
            <w:r>
              <w:rPr>
                <w:noProof/>
                <w:webHidden/>
              </w:rPr>
              <w:t>8</w:t>
            </w:r>
            <w:r w:rsidR="008831F3">
              <w:rPr>
                <w:noProof/>
                <w:webHidden/>
              </w:rPr>
              <w:fldChar w:fldCharType="end"/>
            </w:r>
          </w:hyperlink>
        </w:p>
        <w:p w14:paraId="2A71C3EA" w14:textId="7B0055EE" w:rsidR="008831F3" w:rsidRDefault="00095F38">
          <w:pPr>
            <w:pStyle w:val="21"/>
            <w:tabs>
              <w:tab w:val="right" w:leader="dot" w:pos="8494"/>
            </w:tabs>
            <w:spacing w:before="36"/>
            <w:ind w:left="210"/>
            <w:rPr>
              <w:rFonts w:eastAsiaTheme="minorEastAsia"/>
              <w:noProof/>
            </w:rPr>
          </w:pPr>
          <w:hyperlink w:anchor="_Toc160637601" w:history="1">
            <w:r w:rsidR="008831F3" w:rsidRPr="00022977">
              <w:rPr>
                <w:rStyle w:val="aa"/>
                <w:noProof/>
              </w:rPr>
              <w:t>３．大井町を取り巻く観光動向</w:t>
            </w:r>
            <w:r w:rsidR="008831F3">
              <w:rPr>
                <w:noProof/>
                <w:webHidden/>
              </w:rPr>
              <w:tab/>
            </w:r>
            <w:r w:rsidR="008831F3">
              <w:rPr>
                <w:noProof/>
                <w:webHidden/>
              </w:rPr>
              <w:fldChar w:fldCharType="begin"/>
            </w:r>
            <w:r w:rsidR="008831F3">
              <w:rPr>
                <w:noProof/>
                <w:webHidden/>
              </w:rPr>
              <w:instrText xml:space="preserve"> PAGEREF _Toc160637601 \h </w:instrText>
            </w:r>
            <w:r w:rsidR="008831F3">
              <w:rPr>
                <w:noProof/>
                <w:webHidden/>
              </w:rPr>
            </w:r>
            <w:r w:rsidR="008831F3">
              <w:rPr>
                <w:noProof/>
                <w:webHidden/>
              </w:rPr>
              <w:fldChar w:fldCharType="separate"/>
            </w:r>
            <w:r>
              <w:rPr>
                <w:noProof/>
                <w:webHidden/>
              </w:rPr>
              <w:t>23</w:t>
            </w:r>
            <w:r w:rsidR="008831F3">
              <w:rPr>
                <w:noProof/>
                <w:webHidden/>
              </w:rPr>
              <w:fldChar w:fldCharType="end"/>
            </w:r>
          </w:hyperlink>
        </w:p>
        <w:p w14:paraId="69759F14" w14:textId="5324BECF" w:rsidR="008831F3" w:rsidRDefault="00095F38">
          <w:pPr>
            <w:pStyle w:val="21"/>
            <w:tabs>
              <w:tab w:val="right" w:leader="dot" w:pos="8494"/>
            </w:tabs>
            <w:spacing w:before="36"/>
            <w:ind w:left="210"/>
            <w:rPr>
              <w:rFonts w:eastAsiaTheme="minorEastAsia"/>
              <w:noProof/>
            </w:rPr>
          </w:pPr>
          <w:hyperlink w:anchor="_Toc160637602" w:history="1">
            <w:r w:rsidR="008831F3" w:rsidRPr="00022977">
              <w:rPr>
                <w:rStyle w:val="aa"/>
                <w:noProof/>
              </w:rPr>
              <w:t>４．大井町を取り巻く観光動向</w:t>
            </w:r>
            <w:r w:rsidR="008831F3">
              <w:rPr>
                <w:noProof/>
                <w:webHidden/>
              </w:rPr>
              <w:tab/>
            </w:r>
            <w:r w:rsidR="008831F3">
              <w:rPr>
                <w:noProof/>
                <w:webHidden/>
              </w:rPr>
              <w:fldChar w:fldCharType="begin"/>
            </w:r>
            <w:r w:rsidR="008831F3">
              <w:rPr>
                <w:noProof/>
                <w:webHidden/>
              </w:rPr>
              <w:instrText xml:space="preserve"> PAGEREF _Toc160637602 \h </w:instrText>
            </w:r>
            <w:r w:rsidR="008831F3">
              <w:rPr>
                <w:noProof/>
                <w:webHidden/>
              </w:rPr>
            </w:r>
            <w:r w:rsidR="008831F3">
              <w:rPr>
                <w:noProof/>
                <w:webHidden/>
              </w:rPr>
              <w:fldChar w:fldCharType="separate"/>
            </w:r>
            <w:r>
              <w:rPr>
                <w:noProof/>
                <w:webHidden/>
              </w:rPr>
              <w:t>26</w:t>
            </w:r>
            <w:r w:rsidR="008831F3">
              <w:rPr>
                <w:noProof/>
                <w:webHidden/>
              </w:rPr>
              <w:fldChar w:fldCharType="end"/>
            </w:r>
          </w:hyperlink>
        </w:p>
        <w:p w14:paraId="6064AF82" w14:textId="6DAC3CAC" w:rsidR="008831F3" w:rsidRDefault="00095F38">
          <w:pPr>
            <w:pStyle w:val="21"/>
            <w:tabs>
              <w:tab w:val="right" w:leader="dot" w:pos="8494"/>
            </w:tabs>
            <w:spacing w:before="36"/>
            <w:ind w:left="210"/>
            <w:rPr>
              <w:rFonts w:eastAsiaTheme="minorEastAsia"/>
              <w:noProof/>
            </w:rPr>
          </w:pPr>
          <w:hyperlink w:anchor="_Toc160637603" w:history="1">
            <w:r w:rsidR="008831F3" w:rsidRPr="00022977">
              <w:rPr>
                <w:rStyle w:val="aa"/>
                <w:noProof/>
              </w:rPr>
              <w:t>５．大井町の観光課題</w:t>
            </w:r>
            <w:r w:rsidR="008831F3">
              <w:rPr>
                <w:noProof/>
                <w:webHidden/>
              </w:rPr>
              <w:tab/>
            </w:r>
            <w:r w:rsidR="008831F3">
              <w:rPr>
                <w:noProof/>
                <w:webHidden/>
              </w:rPr>
              <w:fldChar w:fldCharType="begin"/>
            </w:r>
            <w:r w:rsidR="008831F3">
              <w:rPr>
                <w:noProof/>
                <w:webHidden/>
              </w:rPr>
              <w:instrText xml:space="preserve"> PAGEREF _Toc160637603 \h </w:instrText>
            </w:r>
            <w:r w:rsidR="008831F3">
              <w:rPr>
                <w:noProof/>
                <w:webHidden/>
              </w:rPr>
            </w:r>
            <w:r w:rsidR="008831F3">
              <w:rPr>
                <w:noProof/>
                <w:webHidden/>
              </w:rPr>
              <w:fldChar w:fldCharType="separate"/>
            </w:r>
            <w:r>
              <w:rPr>
                <w:noProof/>
                <w:webHidden/>
              </w:rPr>
              <w:t>31</w:t>
            </w:r>
            <w:r w:rsidR="008831F3">
              <w:rPr>
                <w:noProof/>
                <w:webHidden/>
              </w:rPr>
              <w:fldChar w:fldCharType="end"/>
            </w:r>
          </w:hyperlink>
        </w:p>
        <w:p w14:paraId="11AE07FD" w14:textId="5FF990B1" w:rsidR="008831F3" w:rsidRDefault="00095F38">
          <w:pPr>
            <w:pStyle w:val="11"/>
            <w:tabs>
              <w:tab w:val="right" w:leader="dot" w:pos="8494"/>
            </w:tabs>
            <w:spacing w:before="72"/>
            <w:rPr>
              <w:rFonts w:eastAsiaTheme="minorEastAsia"/>
              <w:noProof/>
            </w:rPr>
          </w:pPr>
          <w:hyperlink w:anchor="_Toc160637604" w:history="1">
            <w:r w:rsidR="008831F3" w:rsidRPr="00022977">
              <w:rPr>
                <w:rStyle w:val="aa"/>
                <w:noProof/>
              </w:rPr>
              <w:t>第３章　大井町のめざすべき姿</w:t>
            </w:r>
            <w:r w:rsidR="008831F3">
              <w:rPr>
                <w:noProof/>
                <w:webHidden/>
              </w:rPr>
              <w:tab/>
            </w:r>
            <w:r w:rsidR="008831F3">
              <w:rPr>
                <w:noProof/>
                <w:webHidden/>
              </w:rPr>
              <w:fldChar w:fldCharType="begin"/>
            </w:r>
            <w:r w:rsidR="008831F3">
              <w:rPr>
                <w:noProof/>
                <w:webHidden/>
              </w:rPr>
              <w:instrText xml:space="preserve"> PAGEREF _Toc160637604 \h </w:instrText>
            </w:r>
            <w:r w:rsidR="008831F3">
              <w:rPr>
                <w:noProof/>
                <w:webHidden/>
              </w:rPr>
            </w:r>
            <w:r w:rsidR="008831F3">
              <w:rPr>
                <w:noProof/>
                <w:webHidden/>
              </w:rPr>
              <w:fldChar w:fldCharType="separate"/>
            </w:r>
            <w:r>
              <w:rPr>
                <w:noProof/>
                <w:webHidden/>
              </w:rPr>
              <w:t>33</w:t>
            </w:r>
            <w:r w:rsidR="008831F3">
              <w:rPr>
                <w:noProof/>
                <w:webHidden/>
              </w:rPr>
              <w:fldChar w:fldCharType="end"/>
            </w:r>
          </w:hyperlink>
        </w:p>
        <w:p w14:paraId="5C752EC1" w14:textId="641C2E4B" w:rsidR="008831F3" w:rsidRDefault="00095F38">
          <w:pPr>
            <w:pStyle w:val="21"/>
            <w:tabs>
              <w:tab w:val="right" w:leader="dot" w:pos="8494"/>
            </w:tabs>
            <w:spacing w:before="36"/>
            <w:ind w:left="210"/>
            <w:rPr>
              <w:rFonts w:eastAsiaTheme="minorEastAsia"/>
              <w:noProof/>
            </w:rPr>
          </w:pPr>
          <w:hyperlink w:anchor="_Toc160637605" w:history="1">
            <w:r w:rsidR="008831F3" w:rsidRPr="00022977">
              <w:rPr>
                <w:rStyle w:val="aa"/>
                <w:noProof/>
              </w:rPr>
              <w:t>１．大井町観光の基本的考え方</w:t>
            </w:r>
            <w:r w:rsidR="008831F3">
              <w:rPr>
                <w:noProof/>
                <w:webHidden/>
              </w:rPr>
              <w:tab/>
            </w:r>
            <w:r w:rsidR="008831F3">
              <w:rPr>
                <w:noProof/>
                <w:webHidden/>
              </w:rPr>
              <w:fldChar w:fldCharType="begin"/>
            </w:r>
            <w:r w:rsidR="008831F3">
              <w:rPr>
                <w:noProof/>
                <w:webHidden/>
              </w:rPr>
              <w:instrText xml:space="preserve"> PAGEREF _Toc160637605 \h </w:instrText>
            </w:r>
            <w:r w:rsidR="008831F3">
              <w:rPr>
                <w:noProof/>
                <w:webHidden/>
              </w:rPr>
            </w:r>
            <w:r w:rsidR="008831F3">
              <w:rPr>
                <w:noProof/>
                <w:webHidden/>
              </w:rPr>
              <w:fldChar w:fldCharType="separate"/>
            </w:r>
            <w:r>
              <w:rPr>
                <w:noProof/>
                <w:webHidden/>
              </w:rPr>
              <w:t>33</w:t>
            </w:r>
            <w:r w:rsidR="008831F3">
              <w:rPr>
                <w:noProof/>
                <w:webHidden/>
              </w:rPr>
              <w:fldChar w:fldCharType="end"/>
            </w:r>
          </w:hyperlink>
        </w:p>
        <w:p w14:paraId="168F84A6" w14:textId="36A441E7" w:rsidR="008831F3" w:rsidRDefault="00095F38">
          <w:pPr>
            <w:pStyle w:val="21"/>
            <w:tabs>
              <w:tab w:val="right" w:leader="dot" w:pos="8494"/>
            </w:tabs>
            <w:spacing w:before="36"/>
            <w:ind w:left="210"/>
            <w:rPr>
              <w:rFonts w:eastAsiaTheme="minorEastAsia"/>
              <w:noProof/>
            </w:rPr>
          </w:pPr>
          <w:hyperlink w:anchor="_Toc160637606" w:history="1">
            <w:r w:rsidR="008831F3" w:rsidRPr="00022977">
              <w:rPr>
                <w:rStyle w:val="aa"/>
                <w:noProof/>
              </w:rPr>
              <w:t>２．大井町の観光振興におけるめざす姿</w:t>
            </w:r>
            <w:r w:rsidR="008831F3">
              <w:rPr>
                <w:noProof/>
                <w:webHidden/>
              </w:rPr>
              <w:tab/>
            </w:r>
            <w:r w:rsidR="008831F3">
              <w:rPr>
                <w:noProof/>
                <w:webHidden/>
              </w:rPr>
              <w:fldChar w:fldCharType="begin"/>
            </w:r>
            <w:r w:rsidR="008831F3">
              <w:rPr>
                <w:noProof/>
                <w:webHidden/>
              </w:rPr>
              <w:instrText xml:space="preserve"> PAGEREF _Toc160637606 \h </w:instrText>
            </w:r>
            <w:r w:rsidR="008831F3">
              <w:rPr>
                <w:noProof/>
                <w:webHidden/>
              </w:rPr>
            </w:r>
            <w:r w:rsidR="008831F3">
              <w:rPr>
                <w:noProof/>
                <w:webHidden/>
              </w:rPr>
              <w:fldChar w:fldCharType="separate"/>
            </w:r>
            <w:r>
              <w:rPr>
                <w:noProof/>
                <w:webHidden/>
              </w:rPr>
              <w:t>34</w:t>
            </w:r>
            <w:r w:rsidR="008831F3">
              <w:rPr>
                <w:noProof/>
                <w:webHidden/>
              </w:rPr>
              <w:fldChar w:fldCharType="end"/>
            </w:r>
          </w:hyperlink>
        </w:p>
        <w:p w14:paraId="1AE08250" w14:textId="373B41CF" w:rsidR="008831F3" w:rsidRDefault="00095F38">
          <w:pPr>
            <w:pStyle w:val="21"/>
            <w:tabs>
              <w:tab w:val="right" w:leader="dot" w:pos="8494"/>
            </w:tabs>
            <w:spacing w:before="36"/>
            <w:ind w:left="210"/>
            <w:rPr>
              <w:rFonts w:eastAsiaTheme="minorEastAsia"/>
              <w:noProof/>
            </w:rPr>
          </w:pPr>
          <w:hyperlink w:anchor="_Toc160637607" w:history="1">
            <w:r w:rsidR="008831F3" w:rsidRPr="00022977">
              <w:rPr>
                <w:rStyle w:val="aa"/>
                <w:noProof/>
              </w:rPr>
              <w:t>３</w:t>
            </w:r>
            <w:r w:rsidR="008831F3" w:rsidRPr="00022977">
              <w:rPr>
                <w:rStyle w:val="aa"/>
                <w:noProof/>
                <w:lang w:eastAsia="zh-TW"/>
              </w:rPr>
              <w:t>．基本方針</w:t>
            </w:r>
            <w:r w:rsidR="008831F3">
              <w:rPr>
                <w:noProof/>
                <w:webHidden/>
              </w:rPr>
              <w:tab/>
            </w:r>
            <w:r w:rsidR="008831F3">
              <w:rPr>
                <w:noProof/>
                <w:webHidden/>
              </w:rPr>
              <w:fldChar w:fldCharType="begin"/>
            </w:r>
            <w:r w:rsidR="008831F3">
              <w:rPr>
                <w:noProof/>
                <w:webHidden/>
              </w:rPr>
              <w:instrText xml:space="preserve"> PAGEREF _Toc160637607 \h </w:instrText>
            </w:r>
            <w:r w:rsidR="008831F3">
              <w:rPr>
                <w:noProof/>
                <w:webHidden/>
              </w:rPr>
            </w:r>
            <w:r w:rsidR="008831F3">
              <w:rPr>
                <w:noProof/>
                <w:webHidden/>
              </w:rPr>
              <w:fldChar w:fldCharType="separate"/>
            </w:r>
            <w:r>
              <w:rPr>
                <w:noProof/>
                <w:webHidden/>
              </w:rPr>
              <w:t>35</w:t>
            </w:r>
            <w:r w:rsidR="008831F3">
              <w:rPr>
                <w:noProof/>
                <w:webHidden/>
              </w:rPr>
              <w:fldChar w:fldCharType="end"/>
            </w:r>
          </w:hyperlink>
        </w:p>
        <w:p w14:paraId="31F3FEC5" w14:textId="6C1D76E0" w:rsidR="008831F3" w:rsidRDefault="00095F38">
          <w:pPr>
            <w:pStyle w:val="21"/>
            <w:tabs>
              <w:tab w:val="right" w:leader="dot" w:pos="8494"/>
            </w:tabs>
            <w:spacing w:before="36"/>
            <w:ind w:left="210"/>
            <w:rPr>
              <w:rFonts w:eastAsiaTheme="minorEastAsia"/>
              <w:noProof/>
            </w:rPr>
          </w:pPr>
          <w:hyperlink w:anchor="_Toc160637608" w:history="1">
            <w:r w:rsidR="008831F3" w:rsidRPr="00022977">
              <w:rPr>
                <w:rStyle w:val="aa"/>
                <w:noProof/>
              </w:rPr>
              <w:t>４．数値目標</w:t>
            </w:r>
            <w:r w:rsidR="008831F3">
              <w:rPr>
                <w:noProof/>
                <w:webHidden/>
              </w:rPr>
              <w:tab/>
            </w:r>
            <w:r w:rsidR="008831F3">
              <w:rPr>
                <w:noProof/>
                <w:webHidden/>
              </w:rPr>
              <w:fldChar w:fldCharType="begin"/>
            </w:r>
            <w:r w:rsidR="008831F3">
              <w:rPr>
                <w:noProof/>
                <w:webHidden/>
              </w:rPr>
              <w:instrText xml:space="preserve"> PAGEREF _Toc160637608 \h </w:instrText>
            </w:r>
            <w:r w:rsidR="008831F3">
              <w:rPr>
                <w:noProof/>
                <w:webHidden/>
              </w:rPr>
            </w:r>
            <w:r w:rsidR="008831F3">
              <w:rPr>
                <w:noProof/>
                <w:webHidden/>
              </w:rPr>
              <w:fldChar w:fldCharType="separate"/>
            </w:r>
            <w:r>
              <w:rPr>
                <w:noProof/>
                <w:webHidden/>
              </w:rPr>
              <w:t>36</w:t>
            </w:r>
            <w:r w:rsidR="008831F3">
              <w:rPr>
                <w:noProof/>
                <w:webHidden/>
              </w:rPr>
              <w:fldChar w:fldCharType="end"/>
            </w:r>
          </w:hyperlink>
        </w:p>
        <w:p w14:paraId="78819EE2" w14:textId="51E53AFC" w:rsidR="008831F3" w:rsidRDefault="00095F38">
          <w:pPr>
            <w:pStyle w:val="21"/>
            <w:tabs>
              <w:tab w:val="right" w:leader="dot" w:pos="8494"/>
            </w:tabs>
            <w:spacing w:before="36"/>
            <w:ind w:left="210"/>
            <w:rPr>
              <w:rFonts w:eastAsiaTheme="minorEastAsia"/>
              <w:noProof/>
            </w:rPr>
          </w:pPr>
          <w:hyperlink w:anchor="_Toc160637609" w:history="1">
            <w:r w:rsidR="008831F3" w:rsidRPr="00022977">
              <w:rPr>
                <w:rStyle w:val="aa"/>
                <w:noProof/>
              </w:rPr>
              <w:t>５．施策体系</w:t>
            </w:r>
            <w:r w:rsidR="008831F3">
              <w:rPr>
                <w:noProof/>
                <w:webHidden/>
              </w:rPr>
              <w:tab/>
            </w:r>
            <w:r w:rsidR="008831F3">
              <w:rPr>
                <w:noProof/>
                <w:webHidden/>
              </w:rPr>
              <w:fldChar w:fldCharType="begin"/>
            </w:r>
            <w:r w:rsidR="008831F3">
              <w:rPr>
                <w:noProof/>
                <w:webHidden/>
              </w:rPr>
              <w:instrText xml:space="preserve"> PAGEREF _Toc160637609 \h </w:instrText>
            </w:r>
            <w:r w:rsidR="008831F3">
              <w:rPr>
                <w:noProof/>
                <w:webHidden/>
              </w:rPr>
            </w:r>
            <w:r w:rsidR="008831F3">
              <w:rPr>
                <w:noProof/>
                <w:webHidden/>
              </w:rPr>
              <w:fldChar w:fldCharType="separate"/>
            </w:r>
            <w:r>
              <w:rPr>
                <w:noProof/>
                <w:webHidden/>
              </w:rPr>
              <w:t>41</w:t>
            </w:r>
            <w:r w:rsidR="008831F3">
              <w:rPr>
                <w:noProof/>
                <w:webHidden/>
              </w:rPr>
              <w:fldChar w:fldCharType="end"/>
            </w:r>
          </w:hyperlink>
        </w:p>
        <w:p w14:paraId="1FB943B5" w14:textId="34449773" w:rsidR="008831F3" w:rsidRDefault="00095F38">
          <w:pPr>
            <w:pStyle w:val="11"/>
            <w:tabs>
              <w:tab w:val="right" w:leader="dot" w:pos="8494"/>
            </w:tabs>
            <w:spacing w:before="72"/>
            <w:rPr>
              <w:rFonts w:eastAsiaTheme="minorEastAsia"/>
              <w:noProof/>
            </w:rPr>
          </w:pPr>
          <w:hyperlink w:anchor="_Toc160637610" w:history="1">
            <w:r w:rsidR="008831F3" w:rsidRPr="00022977">
              <w:rPr>
                <w:rStyle w:val="aa"/>
                <w:noProof/>
              </w:rPr>
              <w:t>第４章　基本施策</w:t>
            </w:r>
            <w:r w:rsidR="008831F3">
              <w:rPr>
                <w:noProof/>
                <w:webHidden/>
              </w:rPr>
              <w:tab/>
            </w:r>
            <w:r w:rsidR="008831F3">
              <w:rPr>
                <w:noProof/>
                <w:webHidden/>
              </w:rPr>
              <w:fldChar w:fldCharType="begin"/>
            </w:r>
            <w:r w:rsidR="008831F3">
              <w:rPr>
                <w:noProof/>
                <w:webHidden/>
              </w:rPr>
              <w:instrText xml:space="preserve"> PAGEREF _Toc160637610 \h </w:instrText>
            </w:r>
            <w:r w:rsidR="008831F3">
              <w:rPr>
                <w:noProof/>
                <w:webHidden/>
              </w:rPr>
            </w:r>
            <w:r w:rsidR="008831F3">
              <w:rPr>
                <w:noProof/>
                <w:webHidden/>
              </w:rPr>
              <w:fldChar w:fldCharType="separate"/>
            </w:r>
            <w:r>
              <w:rPr>
                <w:noProof/>
                <w:webHidden/>
              </w:rPr>
              <w:t>42</w:t>
            </w:r>
            <w:r w:rsidR="008831F3">
              <w:rPr>
                <w:noProof/>
                <w:webHidden/>
              </w:rPr>
              <w:fldChar w:fldCharType="end"/>
            </w:r>
          </w:hyperlink>
        </w:p>
        <w:p w14:paraId="2167371F" w14:textId="59363C17" w:rsidR="008831F3" w:rsidRDefault="00095F38">
          <w:pPr>
            <w:pStyle w:val="11"/>
            <w:tabs>
              <w:tab w:val="right" w:leader="dot" w:pos="8494"/>
            </w:tabs>
            <w:spacing w:before="72"/>
            <w:rPr>
              <w:rFonts w:eastAsiaTheme="minorEastAsia"/>
              <w:noProof/>
            </w:rPr>
          </w:pPr>
          <w:hyperlink w:anchor="_Toc160637611" w:history="1">
            <w:r w:rsidR="008831F3" w:rsidRPr="00022977">
              <w:rPr>
                <w:rStyle w:val="aa"/>
                <w:noProof/>
                <w:lang w:eastAsia="zh-TW"/>
              </w:rPr>
              <w:t>第５章　観光推進体制</w:t>
            </w:r>
            <w:r w:rsidR="008831F3">
              <w:rPr>
                <w:noProof/>
                <w:webHidden/>
              </w:rPr>
              <w:tab/>
            </w:r>
            <w:r w:rsidR="008831F3">
              <w:rPr>
                <w:noProof/>
                <w:webHidden/>
              </w:rPr>
              <w:fldChar w:fldCharType="begin"/>
            </w:r>
            <w:r w:rsidR="008831F3">
              <w:rPr>
                <w:noProof/>
                <w:webHidden/>
              </w:rPr>
              <w:instrText xml:space="preserve"> PAGEREF _Toc160637611 \h </w:instrText>
            </w:r>
            <w:r w:rsidR="008831F3">
              <w:rPr>
                <w:noProof/>
                <w:webHidden/>
              </w:rPr>
            </w:r>
            <w:r w:rsidR="008831F3">
              <w:rPr>
                <w:noProof/>
                <w:webHidden/>
              </w:rPr>
              <w:fldChar w:fldCharType="separate"/>
            </w:r>
            <w:r>
              <w:rPr>
                <w:noProof/>
                <w:webHidden/>
              </w:rPr>
              <w:t>64</w:t>
            </w:r>
            <w:r w:rsidR="008831F3">
              <w:rPr>
                <w:noProof/>
                <w:webHidden/>
              </w:rPr>
              <w:fldChar w:fldCharType="end"/>
            </w:r>
          </w:hyperlink>
        </w:p>
        <w:p w14:paraId="0FBA54DD" w14:textId="0E0442F2" w:rsidR="008831F3" w:rsidRDefault="00095F38">
          <w:pPr>
            <w:pStyle w:val="21"/>
            <w:tabs>
              <w:tab w:val="right" w:leader="dot" w:pos="8494"/>
            </w:tabs>
            <w:spacing w:before="36"/>
            <w:ind w:left="210"/>
            <w:rPr>
              <w:rFonts w:eastAsiaTheme="minorEastAsia"/>
              <w:noProof/>
            </w:rPr>
          </w:pPr>
          <w:hyperlink w:anchor="_Toc160637612" w:history="1">
            <w:r w:rsidR="008831F3" w:rsidRPr="00022977">
              <w:rPr>
                <w:rStyle w:val="aa"/>
                <w:noProof/>
                <w:lang w:eastAsia="zh-TW"/>
              </w:rPr>
              <w:t>１．推進体制</w:t>
            </w:r>
            <w:r w:rsidR="008831F3">
              <w:rPr>
                <w:noProof/>
                <w:webHidden/>
              </w:rPr>
              <w:tab/>
            </w:r>
            <w:r w:rsidR="008831F3">
              <w:rPr>
                <w:noProof/>
                <w:webHidden/>
              </w:rPr>
              <w:fldChar w:fldCharType="begin"/>
            </w:r>
            <w:r w:rsidR="008831F3">
              <w:rPr>
                <w:noProof/>
                <w:webHidden/>
              </w:rPr>
              <w:instrText xml:space="preserve"> PAGEREF _Toc160637612 \h </w:instrText>
            </w:r>
            <w:r w:rsidR="008831F3">
              <w:rPr>
                <w:noProof/>
                <w:webHidden/>
              </w:rPr>
            </w:r>
            <w:r w:rsidR="008831F3">
              <w:rPr>
                <w:noProof/>
                <w:webHidden/>
              </w:rPr>
              <w:fldChar w:fldCharType="separate"/>
            </w:r>
            <w:r>
              <w:rPr>
                <w:noProof/>
                <w:webHidden/>
              </w:rPr>
              <w:t>64</w:t>
            </w:r>
            <w:r w:rsidR="008831F3">
              <w:rPr>
                <w:noProof/>
                <w:webHidden/>
              </w:rPr>
              <w:fldChar w:fldCharType="end"/>
            </w:r>
          </w:hyperlink>
        </w:p>
        <w:p w14:paraId="7A566964" w14:textId="60DB9369" w:rsidR="008831F3" w:rsidRDefault="00095F38">
          <w:pPr>
            <w:pStyle w:val="21"/>
            <w:tabs>
              <w:tab w:val="right" w:leader="dot" w:pos="8494"/>
            </w:tabs>
            <w:spacing w:before="36"/>
            <w:ind w:left="210"/>
            <w:rPr>
              <w:rFonts w:eastAsiaTheme="minorEastAsia"/>
              <w:noProof/>
            </w:rPr>
          </w:pPr>
          <w:hyperlink w:anchor="_Toc160637613" w:history="1">
            <w:r w:rsidR="008831F3" w:rsidRPr="00022977">
              <w:rPr>
                <w:rStyle w:val="aa"/>
                <w:noProof/>
              </w:rPr>
              <w:t>２．進捗管理の仕組み</w:t>
            </w:r>
            <w:r w:rsidR="008831F3">
              <w:rPr>
                <w:noProof/>
                <w:webHidden/>
              </w:rPr>
              <w:tab/>
            </w:r>
            <w:r w:rsidR="008831F3">
              <w:rPr>
                <w:noProof/>
                <w:webHidden/>
              </w:rPr>
              <w:fldChar w:fldCharType="begin"/>
            </w:r>
            <w:r w:rsidR="008831F3">
              <w:rPr>
                <w:noProof/>
                <w:webHidden/>
              </w:rPr>
              <w:instrText xml:space="preserve"> PAGEREF _Toc160637613 \h </w:instrText>
            </w:r>
            <w:r w:rsidR="008831F3">
              <w:rPr>
                <w:noProof/>
                <w:webHidden/>
              </w:rPr>
            </w:r>
            <w:r w:rsidR="008831F3">
              <w:rPr>
                <w:noProof/>
                <w:webHidden/>
              </w:rPr>
              <w:fldChar w:fldCharType="separate"/>
            </w:r>
            <w:r>
              <w:rPr>
                <w:noProof/>
                <w:webHidden/>
              </w:rPr>
              <w:t>65</w:t>
            </w:r>
            <w:r w:rsidR="008831F3">
              <w:rPr>
                <w:noProof/>
                <w:webHidden/>
              </w:rPr>
              <w:fldChar w:fldCharType="end"/>
            </w:r>
          </w:hyperlink>
        </w:p>
        <w:p w14:paraId="43C6BC1B" w14:textId="44ED7F5F" w:rsidR="00F42537" w:rsidRDefault="001C05AC" w:rsidP="001C05AC">
          <w:pPr>
            <w:pStyle w:val="21"/>
            <w:tabs>
              <w:tab w:val="right" w:leader="dot" w:pos="8494"/>
            </w:tabs>
            <w:spacing w:before="36"/>
            <w:ind w:leftChars="0" w:left="0"/>
          </w:pPr>
          <w:r>
            <w:fldChar w:fldCharType="end"/>
          </w:r>
        </w:p>
      </w:sdtContent>
    </w:sdt>
    <w:p w14:paraId="347B455C" w14:textId="58F4BA85" w:rsidR="00112665" w:rsidRPr="00C56C3D" w:rsidRDefault="00E26A6E" w:rsidP="00C56C3D">
      <w:pPr>
        <w:widowControl/>
        <w:snapToGrid w:val="0"/>
        <w:spacing w:beforeLines="0" w:before="0" w:line="100" w:lineRule="exact"/>
        <w:jc w:val="left"/>
        <w:rPr>
          <w:rFonts w:eastAsiaTheme="minorEastAsia"/>
          <w:sz w:val="10"/>
          <w:szCs w:val="12"/>
        </w:rPr>
      </w:pPr>
      <w:r>
        <w:rPr>
          <w:noProof/>
        </w:rPr>
        <mc:AlternateContent>
          <mc:Choice Requires="wps">
            <w:drawing>
              <wp:anchor distT="0" distB="0" distL="114300" distR="114300" simplePos="0" relativeHeight="251668639" behindDoc="0" locked="0" layoutInCell="1" allowOverlap="1" wp14:anchorId="3FA45E94" wp14:editId="744276AA">
                <wp:simplePos x="0" y="0"/>
                <wp:positionH relativeFrom="margin">
                  <wp:align>center</wp:align>
                </wp:positionH>
                <wp:positionV relativeFrom="paragraph">
                  <wp:posOffset>4141995</wp:posOffset>
                </wp:positionV>
                <wp:extent cx="588397" cy="318053"/>
                <wp:effectExtent l="0" t="0" r="2540" b="6350"/>
                <wp:wrapNone/>
                <wp:docPr id="725889257" name="正方形/長方形 12"/>
                <wp:cNvGraphicFramePr/>
                <a:graphic xmlns:a="http://schemas.openxmlformats.org/drawingml/2006/main">
                  <a:graphicData uri="http://schemas.microsoft.com/office/word/2010/wordprocessingShape">
                    <wps:wsp>
                      <wps:cNvSpPr/>
                      <wps:spPr>
                        <a:xfrm>
                          <a:off x="0" y="0"/>
                          <a:ext cx="588397" cy="3180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429BFA9D" id="正方形/長方形 12" o:spid="_x0000_s1026" style="position:absolute;margin-left:0;margin-top:326.15pt;width:46.35pt;height:25.05pt;z-index:25166863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" fillcolor="white [3212]" stroked="f" strokeweight="1pt">
                <w10:wrap anchorx="margin"/>
              </v:rect>
            </w:pict>
          </mc:Fallback>
        </mc:AlternateContent>
      </w:r>
      <w:r w:rsidR="00112665" w:rsidRPr="00C56C3D">
        <w:rPr>
          <w:rFonts w:eastAsiaTheme="minorEastAsia"/>
          <w:sz w:val="10"/>
          <w:szCs w:val="12"/>
        </w:rPr>
        <w:br w:type="page"/>
      </w:r>
    </w:p>
    <w:p w14:paraId="24BF280B" w14:textId="638D75C8" w:rsidR="001C05AC" w:rsidRDefault="00E26A6E" w:rsidP="001C05AC">
      <w:pPr>
        <w:spacing w:before="72"/>
        <w:sectPr w:rsidR="001C05AC" w:rsidSect="00BA18E1">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418" w:left="1701" w:header="851" w:footer="567" w:gutter="0"/>
          <w:pgNumType w:start="1"/>
          <w:cols w:space="425"/>
          <w:docGrid w:type="lines" w:linePitch="360"/>
        </w:sectPr>
      </w:pPr>
      <w:r>
        <w:rPr>
          <w:noProof/>
        </w:rPr>
        <w:lastRenderedPageBreak/>
        <mc:AlternateContent>
          <mc:Choice Requires="wps">
            <w:drawing>
              <wp:anchor distT="0" distB="0" distL="114300" distR="114300" simplePos="0" relativeHeight="251666591" behindDoc="0" locked="0" layoutInCell="1" allowOverlap="1" wp14:anchorId="44EC6062" wp14:editId="163B1933">
                <wp:simplePos x="0" y="0"/>
                <wp:positionH relativeFrom="margin">
                  <wp:align>center</wp:align>
                </wp:positionH>
                <wp:positionV relativeFrom="paragraph">
                  <wp:posOffset>8699721</wp:posOffset>
                </wp:positionV>
                <wp:extent cx="588397" cy="318053"/>
                <wp:effectExtent l="0" t="0" r="2540" b="6350"/>
                <wp:wrapNone/>
                <wp:docPr id="558116991" name="正方形/長方形 12"/>
                <wp:cNvGraphicFramePr/>
                <a:graphic xmlns:a="http://schemas.openxmlformats.org/drawingml/2006/main">
                  <a:graphicData uri="http://schemas.microsoft.com/office/word/2010/wordprocessingShape">
                    <wps:wsp>
                      <wps:cNvSpPr/>
                      <wps:spPr>
                        <a:xfrm>
                          <a:off x="0" y="0"/>
                          <a:ext cx="588397" cy="3180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DED322B" id="正方形/長方形 12" o:spid="_x0000_s1026" style="position:absolute;margin-left:0;margin-top:685pt;width:46.35pt;height:25.05pt;z-index:25166659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" fillcolor="white [3212]" stroked="f" strokeweight="1pt">
                <w10:wrap anchorx="margin"/>
              </v:rect>
            </w:pict>
          </mc:Fallback>
        </mc:AlternateContent>
      </w:r>
      <w:r w:rsidR="001C05AC">
        <w:br w:type="page"/>
      </w:r>
    </w:p>
    <w:p w14:paraId="04564260" w14:textId="0E4EA0BD" w:rsidR="00C24A52" w:rsidRDefault="00C24A52" w:rsidP="00C24A52">
      <w:pPr>
        <w:pStyle w:val="1"/>
        <w:spacing w:before="72"/>
      </w:pPr>
      <w:bookmarkStart w:id="1" w:name="_Toc160637593"/>
      <w:r>
        <w:rPr>
          <w:rFonts w:hint="eastAsia"/>
        </w:rPr>
        <w:lastRenderedPageBreak/>
        <w:t>第１章　観光振興計画策定の背景と目的</w:t>
      </w:r>
      <w:bookmarkEnd w:id="1"/>
    </w:p>
    <w:p w14:paraId="720F7F0D" w14:textId="737B1805" w:rsidR="00C24A52" w:rsidRDefault="00F42537" w:rsidP="00F42537">
      <w:pPr>
        <w:pStyle w:val="2"/>
        <w:spacing w:before="72"/>
      </w:pPr>
      <w:bookmarkStart w:id="2" w:name="_Toc160637594"/>
      <w:r>
        <w:rPr>
          <w:rFonts w:hint="eastAsia"/>
        </w:rPr>
        <w:t>１．計画策定の趣旨</w:t>
      </w:r>
      <w:bookmarkEnd w:id="2"/>
    </w:p>
    <w:p w14:paraId="7D60F81E" w14:textId="766544EF" w:rsidR="00553845" w:rsidRPr="001B4F86" w:rsidRDefault="00553845" w:rsidP="00553845">
      <w:pPr>
        <w:spacing w:before="72"/>
        <w:ind w:firstLineChars="100" w:firstLine="210"/>
      </w:pPr>
      <w:r w:rsidRPr="001B4F86">
        <w:rPr>
          <w:rFonts w:hint="eastAsia"/>
        </w:rPr>
        <w:t>大井町では、</w:t>
      </w:r>
      <w:r w:rsidR="00317F4B">
        <w:rPr>
          <w:rFonts w:hint="eastAsia"/>
        </w:rPr>
        <w:t>2</w:t>
      </w:r>
      <w:r w:rsidR="00317F4B">
        <w:t>021</w:t>
      </w:r>
      <w:r w:rsidR="00317F4B">
        <w:rPr>
          <w:rFonts w:hint="eastAsia"/>
        </w:rPr>
        <w:t>（</w:t>
      </w:r>
      <w:r w:rsidRPr="001B4F86">
        <w:rPr>
          <w:rFonts w:hint="eastAsia"/>
        </w:rPr>
        <w:t>令和３</w:t>
      </w:r>
      <w:r w:rsidR="00317F4B">
        <w:rPr>
          <w:rFonts w:hint="eastAsia"/>
        </w:rPr>
        <w:t>）</w:t>
      </w:r>
      <w:r w:rsidRPr="001B4F86">
        <w:rPr>
          <w:rFonts w:hint="eastAsia"/>
        </w:rPr>
        <w:t>年度にスタートした「大井町第６次総合計画」に基づき、「おおいゆめの里周辺」を中心とする、観光資源を有効活用して、官民連携により新たな施設の整備や交流体験事業を始めとする観光事業の推進を図り、観光・レクリエーション拠点の構築に取り組んでいくこととしています。</w:t>
      </w:r>
    </w:p>
    <w:p w14:paraId="1D56077E" w14:textId="6987B9CF" w:rsidR="00553845" w:rsidRDefault="00553845" w:rsidP="00553845">
      <w:pPr>
        <w:spacing w:before="72"/>
        <w:ind w:firstLineChars="100" w:firstLine="210"/>
      </w:pPr>
      <w:r w:rsidRPr="001B4F86">
        <w:rPr>
          <w:rFonts w:hint="eastAsia"/>
        </w:rPr>
        <w:t>その主な取り組みの一つとして、</w:t>
      </w:r>
      <w:r w:rsidR="00317F4B">
        <w:rPr>
          <w:rFonts w:hint="eastAsia"/>
        </w:rPr>
        <w:t>2</w:t>
      </w:r>
      <w:r w:rsidR="00317F4B">
        <w:t>024</w:t>
      </w:r>
      <w:r w:rsidR="00317F4B">
        <w:rPr>
          <w:rFonts w:hint="eastAsia"/>
        </w:rPr>
        <w:t>（</w:t>
      </w:r>
      <w:r w:rsidRPr="001B4F86">
        <w:rPr>
          <w:rFonts w:hint="eastAsia"/>
        </w:rPr>
        <w:t>令和６</w:t>
      </w:r>
      <w:r w:rsidR="00317F4B">
        <w:rPr>
          <w:rFonts w:hint="eastAsia"/>
        </w:rPr>
        <w:t>）</w:t>
      </w:r>
      <w:r w:rsidRPr="001B4F86">
        <w:rPr>
          <w:rFonts w:hint="eastAsia"/>
        </w:rPr>
        <w:t>年度から</w:t>
      </w:r>
      <w:r w:rsidR="00317F4B">
        <w:rPr>
          <w:rFonts w:hint="eastAsia"/>
        </w:rPr>
        <w:t>2</w:t>
      </w:r>
      <w:r w:rsidR="00317F4B">
        <w:t>030</w:t>
      </w:r>
      <w:r w:rsidR="00317F4B">
        <w:rPr>
          <w:rFonts w:hint="eastAsia"/>
        </w:rPr>
        <w:t>（</w:t>
      </w:r>
      <w:r w:rsidRPr="001B4F86">
        <w:rPr>
          <w:rFonts w:hint="eastAsia"/>
        </w:rPr>
        <w:t>令和</w:t>
      </w:r>
      <w:r w:rsidRPr="001B4F86">
        <w:t>1</w:t>
      </w:r>
      <w:r w:rsidR="00317F4B">
        <w:rPr>
          <w:rFonts w:hint="eastAsia"/>
        </w:rPr>
        <w:t>2</w:t>
      </w:r>
      <w:r w:rsidR="00317F4B">
        <w:rPr>
          <w:rFonts w:hint="eastAsia"/>
        </w:rPr>
        <w:t>）</w:t>
      </w:r>
      <w:r w:rsidRPr="001B4F86">
        <w:rPr>
          <w:rFonts w:hint="eastAsia"/>
        </w:rPr>
        <w:t>年度までを対象期間とする大井町観光振興基本計画（以下、「本計画」という。）を策定します。</w:t>
      </w:r>
    </w:p>
    <w:p w14:paraId="2ACCF125" w14:textId="77777777" w:rsidR="00A723A2" w:rsidRDefault="00A723A2" w:rsidP="00A723A2">
      <w:pPr>
        <w:spacing w:before="72"/>
      </w:pPr>
    </w:p>
    <w:p w14:paraId="18F1AE57" w14:textId="5FE9C691" w:rsidR="00A723A2" w:rsidRPr="00A723A2" w:rsidRDefault="00A723A2" w:rsidP="00A723A2">
      <w:pPr>
        <w:pStyle w:val="2"/>
        <w:spacing w:before="72"/>
      </w:pPr>
      <w:bookmarkStart w:id="3" w:name="_Toc160637595"/>
      <w:r>
        <w:rPr>
          <w:rFonts w:hint="eastAsia"/>
        </w:rPr>
        <w:t>２．これまでの大井町の観光の取組</w:t>
      </w:r>
      <w:bookmarkEnd w:id="3"/>
    </w:p>
    <w:p w14:paraId="363FE8A0" w14:textId="6EEC2593" w:rsidR="007B2709" w:rsidRDefault="007B2709" w:rsidP="0007586B">
      <w:pPr>
        <w:spacing w:before="72"/>
        <w:ind w:firstLineChars="100" w:firstLine="210"/>
      </w:pPr>
      <w:r>
        <w:rPr>
          <w:rFonts w:hint="eastAsia"/>
        </w:rPr>
        <w:t>自然豊かな町であるとともに、富士箱根連山、丹沢山麓などの眺望を楽しむことができることを強みに、特にひょうたん池から観える富士山は「関東富士見</w:t>
      </w:r>
      <w:r>
        <w:t xml:space="preserve"> 100 </w:t>
      </w:r>
      <w:r>
        <w:t>景」に選定されています</w:t>
      </w:r>
      <w:r>
        <w:rPr>
          <w:rFonts w:hint="eastAsia"/>
        </w:rPr>
        <w:t>。また、</w:t>
      </w:r>
      <w:r w:rsidR="0007586B">
        <w:rPr>
          <w:rFonts w:hint="eastAsia"/>
        </w:rPr>
        <w:t>おおいゆめの里やハイキングコース、せせらぎづくり事業などで整備した各種施設、文化財等、観光資源が多数存在するとともに、新たな観光資源として町内の農産物などを活用した特産品づくりを推進。イベントなどにおいても、大井よさこいひょうたん祭や産業まつり、四季の里まつり、お山のひなまつりなどの開催をしてきました。</w:t>
      </w:r>
    </w:p>
    <w:p w14:paraId="56CF02AE" w14:textId="77777777" w:rsidR="008E6B5B" w:rsidRDefault="0007586B" w:rsidP="008E6B5B">
      <w:pPr>
        <w:spacing w:before="72"/>
        <w:ind w:firstLineChars="100" w:firstLine="210"/>
      </w:pPr>
      <w:r>
        <w:rPr>
          <w:rFonts w:hint="eastAsia"/>
        </w:rPr>
        <w:t>その中で</w:t>
      </w:r>
      <w:r w:rsidR="001B4F86">
        <w:rPr>
          <w:rFonts w:hint="eastAsia"/>
        </w:rPr>
        <w:t>、</w:t>
      </w:r>
      <w:r w:rsidR="00553845">
        <w:rPr>
          <w:rFonts w:hint="eastAsia"/>
        </w:rPr>
        <w:t>丘陵部に位置する相和地域において</w:t>
      </w:r>
      <w:r w:rsidR="0086256D">
        <w:rPr>
          <w:rFonts w:hint="eastAsia"/>
        </w:rPr>
        <w:t>は</w:t>
      </w:r>
      <w:r w:rsidR="00553845">
        <w:rPr>
          <w:rFonts w:hint="eastAsia"/>
        </w:rPr>
        <w:t>、</w:t>
      </w:r>
      <w:r w:rsidR="00553845" w:rsidRPr="00D26E8D">
        <w:rPr>
          <w:rFonts w:hint="eastAsia"/>
        </w:rPr>
        <w:t>市街化調整区域に位置する中山間地域（相和地区）</w:t>
      </w:r>
      <w:r w:rsidR="00DD5322">
        <w:rPr>
          <w:rFonts w:hint="eastAsia"/>
        </w:rPr>
        <w:t>であり</w:t>
      </w:r>
      <w:r w:rsidR="00553845" w:rsidRPr="00D26E8D">
        <w:rPr>
          <w:rFonts w:hint="eastAsia"/>
        </w:rPr>
        <w:t>、高齢化の進行、若者の流出による人口減少によって、里山の荒廃が進むなどの課題を抱えてい</w:t>
      </w:r>
      <w:r w:rsidR="006D3AA4">
        <w:rPr>
          <w:rFonts w:hint="eastAsia"/>
        </w:rPr>
        <w:t>ました。</w:t>
      </w:r>
      <w:r w:rsidR="00D77F19">
        <w:rPr>
          <w:rFonts w:hint="eastAsia"/>
        </w:rPr>
        <w:t>そうした中で</w:t>
      </w:r>
      <w:r w:rsidR="00D77F19" w:rsidRPr="00D77F19">
        <w:rPr>
          <w:rFonts w:hint="eastAsia"/>
        </w:rPr>
        <w:t>「おおいゆめの里」を地域の中核的施設</w:t>
      </w:r>
      <w:r w:rsidR="00D77F19">
        <w:rPr>
          <w:rFonts w:hint="eastAsia"/>
        </w:rPr>
        <w:t>として位置付け、活性化を進め</w:t>
      </w:r>
      <w:r w:rsidR="00DD5322">
        <w:rPr>
          <w:rFonts w:hint="eastAsia"/>
        </w:rPr>
        <w:t>、</w:t>
      </w:r>
      <w:r w:rsidR="00D77F19">
        <w:rPr>
          <w:rFonts w:hint="eastAsia"/>
        </w:rPr>
        <w:t>2</w:t>
      </w:r>
      <w:r w:rsidR="00D77F19">
        <w:t>012</w:t>
      </w:r>
      <w:r w:rsidR="00317F4B">
        <w:rPr>
          <w:rFonts w:hint="eastAsia"/>
        </w:rPr>
        <w:t>（平成</w:t>
      </w:r>
      <w:r w:rsidR="00317F4B">
        <w:rPr>
          <w:rFonts w:hint="eastAsia"/>
        </w:rPr>
        <w:t>2</w:t>
      </w:r>
      <w:r w:rsidR="00317F4B">
        <w:t>4</w:t>
      </w:r>
      <w:r w:rsidR="00317F4B">
        <w:rPr>
          <w:rFonts w:hint="eastAsia"/>
        </w:rPr>
        <w:t>）</w:t>
      </w:r>
      <w:r w:rsidR="00D77F19">
        <w:rPr>
          <w:rFonts w:hint="eastAsia"/>
        </w:rPr>
        <w:t>年には農業体験施設「四季の里」を整備し、農業体験の受入拠点を整備しました。</w:t>
      </w:r>
    </w:p>
    <w:p w14:paraId="79CEAAAC" w14:textId="6BE087D1" w:rsidR="001A7B40" w:rsidRDefault="00D77F19" w:rsidP="008E6B5B">
      <w:pPr>
        <w:spacing w:before="72"/>
        <w:ind w:firstLineChars="100" w:firstLine="210"/>
      </w:pPr>
      <w:r>
        <w:rPr>
          <w:rFonts w:hint="eastAsia"/>
        </w:rPr>
        <w:t>更に、</w:t>
      </w:r>
      <w:r w:rsidR="006D3AA4">
        <w:rPr>
          <w:rFonts w:hint="eastAsia"/>
        </w:rPr>
        <w:t>課題を解決するために</w:t>
      </w:r>
      <w:r w:rsidR="00317F4B">
        <w:rPr>
          <w:rFonts w:hint="eastAsia"/>
        </w:rPr>
        <w:t>2</w:t>
      </w:r>
      <w:r w:rsidR="00317F4B">
        <w:t>016</w:t>
      </w:r>
      <w:r w:rsidR="00317F4B">
        <w:rPr>
          <w:rFonts w:hint="eastAsia"/>
        </w:rPr>
        <w:t>（</w:t>
      </w:r>
      <w:r w:rsidR="00553845" w:rsidRPr="00D26E8D">
        <w:rPr>
          <w:rFonts w:hint="eastAsia"/>
        </w:rPr>
        <w:t>平成</w:t>
      </w:r>
      <w:r w:rsidR="00553845" w:rsidRPr="00D26E8D">
        <w:rPr>
          <w:rFonts w:hint="eastAsia"/>
        </w:rPr>
        <w:t>28</w:t>
      </w:r>
      <w:r w:rsidR="00317F4B">
        <w:rPr>
          <w:rFonts w:hint="eastAsia"/>
        </w:rPr>
        <w:t>）</w:t>
      </w:r>
      <w:r w:rsidR="00553845" w:rsidRPr="00D26E8D">
        <w:rPr>
          <w:rFonts w:hint="eastAsia"/>
        </w:rPr>
        <w:t>年度より、地方創生の交付金事業を活用して、地域住民などによる検討部会の運営支援を通じて、教育旅行などの</w:t>
      </w:r>
      <w:r w:rsidR="00262E53" w:rsidRPr="00D26E8D">
        <w:rPr>
          <w:rFonts w:hint="eastAsia"/>
        </w:rPr>
        <w:t>交流</w:t>
      </w:r>
      <w:r w:rsidR="00553845" w:rsidRPr="00D26E8D">
        <w:rPr>
          <w:rFonts w:hint="eastAsia"/>
        </w:rPr>
        <w:t>体験を受入れることで、地域の困りごとを解決する取組みをスタート</w:t>
      </w:r>
      <w:r w:rsidR="00553845">
        <w:rPr>
          <w:rFonts w:hint="eastAsia"/>
        </w:rPr>
        <w:t>。そうした中で、「人々が暮らし続けられる相和地域」を実現するために、地域の困りごとを体験で解決する「神奈川大井の里体験観光協会」が</w:t>
      </w:r>
      <w:r w:rsidR="00317F4B">
        <w:rPr>
          <w:rFonts w:hint="eastAsia"/>
        </w:rPr>
        <w:t>2</w:t>
      </w:r>
      <w:r w:rsidR="00317F4B">
        <w:t>019</w:t>
      </w:r>
      <w:r w:rsidR="00317F4B">
        <w:rPr>
          <w:rFonts w:hint="eastAsia"/>
        </w:rPr>
        <w:t>（</w:t>
      </w:r>
      <w:r w:rsidR="00553845">
        <w:rPr>
          <w:rFonts w:hint="eastAsia"/>
        </w:rPr>
        <w:t>平成</w:t>
      </w:r>
      <w:r w:rsidR="00553845">
        <w:rPr>
          <w:rFonts w:hint="eastAsia"/>
        </w:rPr>
        <w:t>31</w:t>
      </w:r>
      <w:r w:rsidR="00317F4B">
        <w:rPr>
          <w:rFonts w:hint="eastAsia"/>
        </w:rPr>
        <w:t>）</w:t>
      </w:r>
      <w:r w:rsidR="00553845">
        <w:rPr>
          <w:rFonts w:hint="eastAsia"/>
        </w:rPr>
        <w:t>年</w:t>
      </w:r>
      <w:r w:rsidR="00553845">
        <w:rPr>
          <w:rFonts w:hint="eastAsia"/>
        </w:rPr>
        <w:t>3</w:t>
      </w:r>
      <w:r w:rsidR="00553845">
        <w:rPr>
          <w:rFonts w:hint="eastAsia"/>
        </w:rPr>
        <w:t>月に設立され、大井町の観光振興を担う母体として活動を進め</w:t>
      </w:r>
      <w:r w:rsidR="000106D9">
        <w:rPr>
          <w:rFonts w:hint="eastAsia"/>
        </w:rPr>
        <w:t>てきました</w:t>
      </w:r>
      <w:r w:rsidR="00553845">
        <w:rPr>
          <w:rFonts w:hint="eastAsia"/>
        </w:rPr>
        <w:t>。</w:t>
      </w:r>
      <w:r w:rsidR="000106D9">
        <w:rPr>
          <w:rFonts w:hint="eastAsia"/>
        </w:rPr>
        <w:t>教育旅行の</w:t>
      </w:r>
      <w:r w:rsidR="00DF1D10">
        <w:rPr>
          <w:rFonts w:hint="eastAsia"/>
        </w:rPr>
        <w:t>引合</w:t>
      </w:r>
      <w:r w:rsidR="00EC31DA">
        <w:rPr>
          <w:rFonts w:hint="eastAsia"/>
        </w:rPr>
        <w:t>も上がってくる中で</w:t>
      </w:r>
      <w:r w:rsidRPr="001B4F86">
        <w:rPr>
          <w:rFonts w:hint="eastAsia"/>
        </w:rPr>
        <w:t>、</w:t>
      </w:r>
      <w:r w:rsidR="00DF1D10">
        <w:rPr>
          <w:rFonts w:hint="eastAsia"/>
        </w:rPr>
        <w:t>2</w:t>
      </w:r>
      <w:r w:rsidR="00DF1D10">
        <w:t>020</w:t>
      </w:r>
      <w:r w:rsidR="00DF1D10">
        <w:rPr>
          <w:rFonts w:hint="eastAsia"/>
        </w:rPr>
        <w:t>（</w:t>
      </w:r>
      <w:r w:rsidR="00306A96">
        <w:rPr>
          <w:rFonts w:hint="eastAsia"/>
        </w:rPr>
        <w:t>令和</w:t>
      </w:r>
      <w:r w:rsidR="00DF1D10">
        <w:rPr>
          <w:rFonts w:hint="eastAsia"/>
        </w:rPr>
        <w:t>２）</w:t>
      </w:r>
      <w:r w:rsidR="00306A96">
        <w:rPr>
          <w:rFonts w:hint="eastAsia"/>
        </w:rPr>
        <w:t>年度に新型コロナウイルス感染症の影響により</w:t>
      </w:r>
      <w:r w:rsidR="000434EF">
        <w:rPr>
          <w:rFonts w:hint="eastAsia"/>
        </w:rPr>
        <w:t>受入は停滞。一方、</w:t>
      </w:r>
      <w:r w:rsidR="000434EF" w:rsidRPr="000434EF">
        <w:rPr>
          <w:rFonts w:hint="eastAsia"/>
        </w:rPr>
        <w:t>ウィズコロナ・アフターコロナを通じて</w:t>
      </w:r>
      <w:r w:rsidR="000434EF">
        <w:rPr>
          <w:rFonts w:hint="eastAsia"/>
        </w:rPr>
        <w:t>マイクロツーリズムやワーケーション等</w:t>
      </w:r>
      <w:r w:rsidR="000434EF" w:rsidRPr="000434EF">
        <w:rPr>
          <w:rFonts w:hint="eastAsia"/>
        </w:rPr>
        <w:t>多様な旅のスタイルの変化</w:t>
      </w:r>
      <w:r w:rsidR="000434EF">
        <w:rPr>
          <w:rFonts w:hint="eastAsia"/>
        </w:rPr>
        <w:t>に</w:t>
      </w:r>
      <w:r w:rsidR="003C3CCF">
        <w:rPr>
          <w:rFonts w:hint="eastAsia"/>
        </w:rPr>
        <w:t>も</w:t>
      </w:r>
      <w:r w:rsidR="000434EF">
        <w:rPr>
          <w:rFonts w:hint="eastAsia"/>
        </w:rPr>
        <w:t>対応し</w:t>
      </w:r>
      <w:r w:rsidR="001A7B40">
        <w:rPr>
          <w:rFonts w:hint="eastAsia"/>
        </w:rPr>
        <w:t>、多様な交流体験の受入を進めてきました。</w:t>
      </w:r>
    </w:p>
    <w:p w14:paraId="0DE7CD23" w14:textId="29C2F42D" w:rsidR="00553845" w:rsidRPr="001B4F86" w:rsidRDefault="0078441A" w:rsidP="008E6B5B">
      <w:pPr>
        <w:spacing w:before="72"/>
        <w:ind w:firstLineChars="100" w:firstLine="210"/>
      </w:pPr>
      <w:r>
        <w:rPr>
          <w:rFonts w:hint="eastAsia"/>
        </w:rPr>
        <w:t>以上の取組の経緯から、</w:t>
      </w:r>
      <w:r w:rsidR="00402E96" w:rsidRPr="00402E96">
        <w:rPr>
          <w:rFonts w:hint="eastAsia"/>
        </w:rPr>
        <w:t>ハイキングコース</w:t>
      </w:r>
      <w:r w:rsidR="00402E96">
        <w:rPr>
          <w:rFonts w:hint="eastAsia"/>
        </w:rPr>
        <w:t>等の自然景観を活用した取組や</w:t>
      </w:r>
      <w:r w:rsidR="00D77F19" w:rsidRPr="001B4F86">
        <w:rPr>
          <w:rFonts w:hint="eastAsia"/>
        </w:rPr>
        <w:t>農業体験施設</w:t>
      </w:r>
      <w:r w:rsidR="003C3CCF">
        <w:rPr>
          <w:rFonts w:hint="eastAsia"/>
        </w:rPr>
        <w:t>の運営や</w:t>
      </w:r>
      <w:r w:rsidR="00D77F19" w:rsidRPr="001B4F86">
        <w:rPr>
          <w:rFonts w:hint="eastAsia"/>
        </w:rPr>
        <w:t>交流体験事業を担う中核の法人</w:t>
      </w:r>
      <w:r w:rsidR="00227E5D" w:rsidRPr="001B4F86">
        <w:rPr>
          <w:rFonts w:hint="eastAsia"/>
        </w:rPr>
        <w:t>整備等</w:t>
      </w:r>
      <w:r w:rsidR="00D77F19" w:rsidRPr="001B4F86">
        <w:rPr>
          <w:rFonts w:hint="eastAsia"/>
        </w:rPr>
        <w:t>ソフト面の体制</w:t>
      </w:r>
      <w:r w:rsidR="00227E5D" w:rsidRPr="001B4F86">
        <w:rPr>
          <w:rFonts w:hint="eastAsia"/>
        </w:rPr>
        <w:t>構築</w:t>
      </w:r>
      <w:r w:rsidR="00D77F19" w:rsidRPr="001B4F86">
        <w:rPr>
          <w:rFonts w:hint="eastAsia"/>
        </w:rPr>
        <w:t>は</w:t>
      </w:r>
      <w:r>
        <w:rPr>
          <w:rFonts w:hint="eastAsia"/>
        </w:rPr>
        <w:t>一定の成果を出しつつも、コロナ前に</w:t>
      </w:r>
      <w:r w:rsidR="00F0021C">
        <w:rPr>
          <w:rFonts w:hint="eastAsia"/>
        </w:rPr>
        <w:t>めざ</w:t>
      </w:r>
      <w:r>
        <w:rPr>
          <w:rFonts w:hint="eastAsia"/>
        </w:rPr>
        <w:t>していた教育旅行</w:t>
      </w:r>
      <w:r w:rsidR="007D0DD5">
        <w:rPr>
          <w:rFonts w:hint="eastAsia"/>
        </w:rPr>
        <w:t>団体旅行の受入</w:t>
      </w:r>
      <w:r w:rsidR="008D5F17">
        <w:rPr>
          <w:rFonts w:hint="eastAsia"/>
        </w:rPr>
        <w:t>等を踏まえた、（一社）神奈川大井の里体験観光協会が推進する交流体験事業の自走化</w:t>
      </w:r>
      <w:r w:rsidR="00E3147A" w:rsidRPr="001B4F86">
        <w:rPr>
          <w:rFonts w:hint="eastAsia"/>
        </w:rPr>
        <w:t>、</w:t>
      </w:r>
      <w:r w:rsidR="006B1BE1">
        <w:rPr>
          <w:rFonts w:hint="eastAsia"/>
        </w:rPr>
        <w:t>農業体験施設「四季の里」やおおいゆめの里などの観光資源を有効活用</w:t>
      </w:r>
      <w:r w:rsidR="00095383">
        <w:rPr>
          <w:rFonts w:hint="eastAsia"/>
        </w:rPr>
        <w:t>、より魅力の高い観光資源</w:t>
      </w:r>
      <w:r w:rsidR="008C3FB4">
        <w:rPr>
          <w:rFonts w:hint="eastAsia"/>
        </w:rPr>
        <w:t>にするとともに</w:t>
      </w:r>
      <w:r w:rsidR="00095383">
        <w:rPr>
          <w:rFonts w:hint="eastAsia"/>
        </w:rPr>
        <w:t>効果的なＰＲを行う</w:t>
      </w:r>
      <w:r w:rsidR="007B24F7">
        <w:rPr>
          <w:rFonts w:hint="eastAsia"/>
        </w:rPr>
        <w:t>ことで事業のさらなる充実を図ることが必要になっています</w:t>
      </w:r>
      <w:r w:rsidR="00D77F19" w:rsidRPr="001B4F86">
        <w:rPr>
          <w:rFonts w:hint="eastAsia"/>
        </w:rPr>
        <w:t>。</w:t>
      </w:r>
    </w:p>
    <w:p w14:paraId="11C26497" w14:textId="79DE3668" w:rsidR="00553845" w:rsidRPr="00553845" w:rsidRDefault="00BA2809">
      <w:pPr>
        <w:widowControl/>
        <w:spacing w:beforeLines="0" w:before="0" w:line="240" w:lineRule="auto"/>
        <w:jc w:val="left"/>
      </w:pPr>
      <w:r>
        <w:br w:type="page"/>
      </w:r>
    </w:p>
    <w:p w14:paraId="0D321B38" w14:textId="728D129B" w:rsidR="008C0DEB" w:rsidRPr="00F05DBA" w:rsidRDefault="008C0DEB" w:rsidP="008C0DEB">
      <w:pPr>
        <w:spacing w:beforeLines="0" w:before="0" w:line="240" w:lineRule="auto"/>
        <w:ind w:firstLineChars="100" w:firstLine="210"/>
        <w:rPr>
          <w:rFonts w:ascii="BIZ UDゴシック" w:eastAsia="BIZ UDゴシック" w:hAnsi="BIZ UDゴシック" w:cs="Times New Roman"/>
        </w:rPr>
      </w:pPr>
      <w:r w:rsidRPr="00F05DBA">
        <w:rPr>
          <w:rFonts w:ascii="BIZ UDゴシック" w:eastAsia="BIZ UDゴシック" w:hAnsi="BIZ UDゴシック" w:cs="Times New Roman" w:hint="eastAsia"/>
        </w:rPr>
        <w:lastRenderedPageBreak/>
        <w:t>■</w:t>
      </w:r>
      <w:r>
        <w:rPr>
          <w:rFonts w:ascii="BIZ UDゴシック" w:eastAsia="BIZ UDゴシック" w:hAnsi="BIZ UDゴシック" w:cs="Times New Roman" w:hint="eastAsia"/>
        </w:rPr>
        <w:t>大井町の観光等に関する歴史年表</w:t>
      </w:r>
      <w:r w:rsidR="00D537F5">
        <w:rPr>
          <w:rFonts w:ascii="BIZ UDゴシック" w:eastAsia="BIZ UDゴシック" w:hAnsi="BIZ UDゴシック" w:cs="Times New Roman" w:hint="eastAsia"/>
        </w:rPr>
        <w:t>（2</w:t>
      </w:r>
      <w:r w:rsidR="00D537F5">
        <w:rPr>
          <w:rFonts w:ascii="BIZ UDゴシック" w:eastAsia="BIZ UDゴシック" w:hAnsi="BIZ UDゴシック" w:cs="Times New Roman"/>
        </w:rPr>
        <w:t>000</w:t>
      </w:r>
      <w:r w:rsidR="00D537F5">
        <w:rPr>
          <w:rFonts w:ascii="BIZ UDゴシック" w:eastAsia="BIZ UDゴシック" w:hAnsi="BIZ UDゴシック" w:cs="Times New Roman" w:hint="eastAsia"/>
        </w:rPr>
        <w:t>年以降）</w:t>
      </w:r>
    </w:p>
    <w:tbl>
      <w:tblPr>
        <w:tblStyle w:val="ab"/>
        <w:tblW w:w="0" w:type="auto"/>
        <w:tblLook w:val="04A0" w:firstRow="1" w:lastRow="0" w:firstColumn="1" w:lastColumn="0" w:noHBand="0" w:noVBand="1"/>
      </w:tblPr>
      <w:tblGrid>
        <w:gridCol w:w="1129"/>
        <w:gridCol w:w="7365"/>
      </w:tblGrid>
      <w:tr w:rsidR="002A5BE2" w14:paraId="39F84541" w14:textId="77777777" w:rsidTr="008E6B5B">
        <w:tc>
          <w:tcPr>
            <w:tcW w:w="1129" w:type="dxa"/>
            <w:shd w:val="clear" w:color="auto" w:fill="000000" w:themeFill="text1"/>
          </w:tcPr>
          <w:p w14:paraId="7F194035" w14:textId="5897B0AD" w:rsidR="002A5BE2" w:rsidRPr="008E6B5B" w:rsidRDefault="008E6B5B" w:rsidP="008E6B5B">
            <w:pPr>
              <w:spacing w:before="72"/>
              <w:jc w:val="center"/>
              <w:rPr>
                <w:rFonts w:ascii="BIZ UDPゴシック" w:eastAsia="BIZ UDPゴシック" w:hAnsi="BIZ UDPゴシック"/>
                <w:b/>
                <w:bCs/>
                <w:color w:val="FFFFFF" w:themeColor="background1"/>
              </w:rPr>
            </w:pPr>
            <w:r w:rsidRPr="008E6B5B">
              <w:rPr>
                <w:rFonts w:ascii="BIZ UDPゴシック" w:eastAsia="BIZ UDPゴシック" w:hAnsi="BIZ UDPゴシック" w:cs="Segoe UI Symbol" w:hint="eastAsia"/>
                <w:b/>
                <w:bCs/>
                <w:color w:val="FFFFFF" w:themeColor="background1"/>
              </w:rPr>
              <w:t>年</w:t>
            </w:r>
          </w:p>
        </w:tc>
        <w:tc>
          <w:tcPr>
            <w:tcW w:w="7365" w:type="dxa"/>
            <w:shd w:val="clear" w:color="auto" w:fill="000000" w:themeFill="text1"/>
          </w:tcPr>
          <w:p w14:paraId="06C12014" w14:textId="516AE49F" w:rsidR="002A5BE2" w:rsidRPr="008E6B5B" w:rsidRDefault="008E6B5B" w:rsidP="008E6B5B">
            <w:pPr>
              <w:spacing w:before="72"/>
              <w:jc w:val="center"/>
              <w:rPr>
                <w:rFonts w:ascii="BIZ UDPゴシック" w:eastAsia="BIZ UDPゴシック" w:hAnsi="BIZ UDPゴシック"/>
                <w:b/>
                <w:bCs/>
                <w:color w:val="FFFFFF" w:themeColor="background1"/>
              </w:rPr>
            </w:pPr>
            <w:r w:rsidRPr="008E6B5B">
              <w:rPr>
                <w:rFonts w:ascii="BIZ UDPゴシック" w:eastAsia="BIZ UDPゴシック" w:hAnsi="BIZ UDPゴシック" w:hint="eastAsia"/>
                <w:b/>
                <w:bCs/>
                <w:color w:val="FFFFFF" w:themeColor="background1"/>
              </w:rPr>
              <w:t>概要</w:t>
            </w:r>
          </w:p>
        </w:tc>
      </w:tr>
      <w:tr w:rsidR="002A5BE2" w14:paraId="419CE4D0" w14:textId="77777777" w:rsidTr="008E6B5B">
        <w:tc>
          <w:tcPr>
            <w:tcW w:w="1129" w:type="dxa"/>
          </w:tcPr>
          <w:p w14:paraId="1BD67C67" w14:textId="7B27CC02" w:rsidR="002A5BE2" w:rsidRDefault="002A5BE2" w:rsidP="008C0DEB">
            <w:pPr>
              <w:spacing w:before="72"/>
            </w:pPr>
            <w:r>
              <w:rPr>
                <w:rFonts w:hint="eastAsia"/>
              </w:rPr>
              <w:t>2</w:t>
            </w:r>
            <w:r>
              <w:t>000</w:t>
            </w:r>
          </w:p>
          <w:p w14:paraId="5BB449DC" w14:textId="77777777" w:rsidR="002A5BE2" w:rsidRDefault="002A5BE2" w:rsidP="002A5BE2">
            <w:pPr>
              <w:snapToGrid w:val="0"/>
              <w:spacing w:before="72" w:line="340" w:lineRule="exact"/>
              <w:ind w:leftChars="-19" w:left="170" w:hangingChars="100" w:hanging="210"/>
            </w:pPr>
          </w:p>
          <w:p w14:paraId="5C4F6598" w14:textId="77777777" w:rsidR="002A5BE2" w:rsidRDefault="002A5BE2" w:rsidP="00E039EC">
            <w:pPr>
              <w:spacing w:before="72" w:line="260" w:lineRule="exact"/>
              <w:jc w:val="left"/>
            </w:pPr>
          </w:p>
          <w:p w14:paraId="3E59A4FF" w14:textId="77777777" w:rsidR="002A5BE2" w:rsidRDefault="002A5BE2" w:rsidP="00E039EC">
            <w:pPr>
              <w:spacing w:before="72" w:line="260" w:lineRule="exact"/>
              <w:jc w:val="left"/>
            </w:pPr>
          </w:p>
          <w:p w14:paraId="67CAD80D" w14:textId="77777777" w:rsidR="008E6B5B" w:rsidRDefault="008E6B5B" w:rsidP="008C0DEB">
            <w:pPr>
              <w:spacing w:before="72"/>
            </w:pPr>
          </w:p>
          <w:p w14:paraId="0B4685D0" w14:textId="77777777" w:rsidR="008E6B5B" w:rsidRDefault="008E6B5B" w:rsidP="008C0DEB">
            <w:pPr>
              <w:spacing w:before="72"/>
            </w:pPr>
          </w:p>
          <w:p w14:paraId="2400B1CA" w14:textId="77777777" w:rsidR="008E6B5B" w:rsidRDefault="008E6B5B" w:rsidP="008C0DEB">
            <w:pPr>
              <w:spacing w:before="72"/>
            </w:pPr>
          </w:p>
          <w:p w14:paraId="2F11D551" w14:textId="2B883908" w:rsidR="002A5BE2" w:rsidRDefault="002A5BE2" w:rsidP="008C0DEB">
            <w:pPr>
              <w:spacing w:before="72"/>
            </w:pPr>
            <w:r>
              <w:rPr>
                <w:rFonts w:hint="eastAsia"/>
              </w:rPr>
              <w:t>2</w:t>
            </w:r>
            <w:r>
              <w:t>01</w:t>
            </w:r>
            <w:r w:rsidR="008E6B5B">
              <w:t>1</w:t>
            </w:r>
          </w:p>
          <w:p w14:paraId="3292AD08" w14:textId="77777777" w:rsidR="008E6B5B" w:rsidRDefault="008E6B5B" w:rsidP="008C0DEB">
            <w:pPr>
              <w:spacing w:before="72"/>
            </w:pPr>
          </w:p>
          <w:p w14:paraId="1619EBA2" w14:textId="77777777" w:rsidR="008E6B5B" w:rsidRDefault="008E6B5B" w:rsidP="008C0DEB">
            <w:pPr>
              <w:spacing w:before="72"/>
            </w:pPr>
          </w:p>
          <w:p w14:paraId="4620C153" w14:textId="77777777" w:rsidR="008E6B5B" w:rsidRDefault="008E6B5B" w:rsidP="008C0DEB">
            <w:pPr>
              <w:spacing w:before="72"/>
            </w:pPr>
          </w:p>
          <w:p w14:paraId="73E5537E" w14:textId="77777777" w:rsidR="008E6B5B" w:rsidRDefault="008E6B5B" w:rsidP="008C0DEB">
            <w:pPr>
              <w:spacing w:before="72"/>
            </w:pPr>
          </w:p>
          <w:p w14:paraId="67D35AFC" w14:textId="77777777" w:rsidR="008E6B5B" w:rsidRDefault="008E6B5B" w:rsidP="008C0DEB">
            <w:pPr>
              <w:spacing w:before="72"/>
            </w:pPr>
          </w:p>
          <w:p w14:paraId="36835FDE" w14:textId="77777777" w:rsidR="008E6B5B" w:rsidRDefault="008E6B5B" w:rsidP="008C0DEB">
            <w:pPr>
              <w:spacing w:before="72"/>
            </w:pPr>
          </w:p>
          <w:p w14:paraId="7D2FFA81" w14:textId="084C2562" w:rsidR="008E6B5B" w:rsidRDefault="008E6B5B" w:rsidP="008C0DEB">
            <w:pPr>
              <w:spacing w:before="72"/>
            </w:pPr>
            <w:r>
              <w:rPr>
                <w:rFonts w:hint="eastAsia"/>
              </w:rPr>
              <w:t>2</w:t>
            </w:r>
            <w:r>
              <w:t>016</w:t>
            </w:r>
          </w:p>
          <w:p w14:paraId="0485ABFA" w14:textId="35802B5F" w:rsidR="008E6B5B" w:rsidRDefault="008E6B5B" w:rsidP="008C0DEB">
            <w:pPr>
              <w:spacing w:before="72"/>
            </w:pPr>
          </w:p>
        </w:tc>
        <w:tc>
          <w:tcPr>
            <w:tcW w:w="7365" w:type="dxa"/>
          </w:tcPr>
          <w:p w14:paraId="22A646EF" w14:textId="11885E84" w:rsidR="008E6B5B" w:rsidRPr="008E6B5B" w:rsidRDefault="008E6B5B" w:rsidP="008E6B5B">
            <w:pPr>
              <w:spacing w:before="72" w:line="260" w:lineRule="exact"/>
              <w:jc w:val="left"/>
              <w:rPr>
                <w:rFonts w:ascii="游ゴシック" w:eastAsia="游ゴシック" w:hAnsi="游ゴシック"/>
                <w:b/>
                <w:bCs/>
                <w:color w:val="000000" w:themeColor="text1"/>
                <w:u w:val="single"/>
              </w:rPr>
            </w:pPr>
            <w:r w:rsidRPr="008E6B5B">
              <w:rPr>
                <w:rFonts w:ascii="游ゴシック" w:eastAsia="游ゴシック" w:hAnsi="游ゴシック" w:hint="eastAsia"/>
                <w:b/>
                <w:bCs/>
                <w:color w:val="000000" w:themeColor="text1"/>
                <w:u w:val="single"/>
              </w:rPr>
              <w:t>第４次総合計画（夢おおい２１プラン）</w:t>
            </w:r>
          </w:p>
          <w:p w14:paraId="119E197A" w14:textId="77777777" w:rsidR="008E6B5B" w:rsidRPr="008E6B5B" w:rsidRDefault="008E6B5B" w:rsidP="008E6B5B">
            <w:pPr>
              <w:snapToGrid w:val="0"/>
              <w:spacing w:before="72" w:line="340" w:lineRule="exact"/>
              <w:ind w:leftChars="-19" w:left="170" w:hangingChars="100" w:hanging="210"/>
              <w:rPr>
                <w:rFonts w:ascii="游ゴシック" w:eastAsia="游ゴシック" w:hAnsi="游ゴシック"/>
                <w:b/>
                <w:bCs/>
                <w:color w:val="C00000"/>
                <w:highlight w:val="lightGray"/>
                <w:u w:val="single"/>
              </w:rPr>
            </w:pPr>
            <w:r w:rsidRPr="008E6B5B">
              <w:rPr>
                <w:rFonts w:ascii="游ゴシック" w:eastAsia="游ゴシック" w:hAnsi="游ゴシック" w:hint="eastAsia"/>
                <w:b/>
                <w:bCs/>
                <w:color w:val="C00000"/>
                <w:highlight w:val="lightGray"/>
                <w:u w:val="single"/>
              </w:rPr>
              <w:t>「いこいの里・相和」推進プロジェクト</w:t>
            </w:r>
          </w:p>
          <w:p w14:paraId="79442ADE" w14:textId="657DA705" w:rsidR="008E6B5B" w:rsidRDefault="008E6B5B" w:rsidP="008E6B5B">
            <w:pPr>
              <w:snapToGrid w:val="0"/>
              <w:spacing w:before="72" w:line="340" w:lineRule="exact"/>
              <w:ind w:left="210" w:hangingChars="100" w:hanging="210"/>
            </w:pPr>
            <w:r>
              <w:rPr>
                <w:rFonts w:hint="eastAsia"/>
              </w:rPr>
              <w:t>・相和地域の「里山」的風景、農地・山林などの地域資源を活用し、都市住民との交流による地域活性化を図る。</w:t>
            </w:r>
          </w:p>
          <w:p w14:paraId="7F94491B" w14:textId="1C684117" w:rsidR="002A5BE2" w:rsidRDefault="002A5BE2" w:rsidP="008E6B5B">
            <w:pPr>
              <w:snapToGrid w:val="0"/>
              <w:spacing w:before="72" w:line="340" w:lineRule="exact"/>
              <w:ind w:leftChars="-19" w:left="170" w:hangingChars="100" w:hanging="210"/>
            </w:pPr>
            <w:r>
              <w:rPr>
                <w:rFonts w:hint="eastAsia"/>
              </w:rPr>
              <w:t>・</w:t>
            </w:r>
            <w:r w:rsidR="008E6B5B">
              <w:rPr>
                <w:rFonts w:hint="eastAsia"/>
              </w:rPr>
              <w:t>手法として、</w:t>
            </w:r>
            <w:r w:rsidRPr="004C7E06">
              <w:rPr>
                <w:rFonts w:hint="eastAsia"/>
              </w:rPr>
              <w:t>里山の景観の保全・活用を目的として</w:t>
            </w:r>
            <w:r w:rsidRPr="002A5BE2">
              <w:rPr>
                <w:rFonts w:hint="eastAsia"/>
              </w:rPr>
              <w:t>「おおいゆめの里」の整備</w:t>
            </w:r>
            <w:r w:rsidR="00F0021C">
              <w:rPr>
                <w:rFonts w:hint="eastAsia"/>
              </w:rPr>
              <w:t>、</w:t>
            </w:r>
            <w:r w:rsidRPr="004C7E06">
              <w:rPr>
                <w:rFonts w:hint="eastAsia"/>
              </w:rPr>
              <w:t>グリーンツーリズム推進組織として「ゆめおおい体験塾」の立ち上げ</w:t>
            </w:r>
          </w:p>
          <w:p w14:paraId="1D877AB6" w14:textId="70879846" w:rsidR="008E6B5B" w:rsidRDefault="008E6B5B" w:rsidP="008C0DEB">
            <w:pPr>
              <w:spacing w:before="72"/>
            </w:pPr>
          </w:p>
          <w:p w14:paraId="44137D2A" w14:textId="225D897B" w:rsidR="008E6B5B" w:rsidRPr="002A5BE2" w:rsidRDefault="008E6B5B" w:rsidP="008E6B5B">
            <w:pPr>
              <w:spacing w:before="72" w:line="260" w:lineRule="exact"/>
              <w:jc w:val="left"/>
              <w:rPr>
                <w:rFonts w:ascii="游ゴシック" w:eastAsia="游ゴシック" w:hAnsi="游ゴシック"/>
                <w:b/>
                <w:bCs/>
                <w:color w:val="000000" w:themeColor="text1"/>
                <w:u w:val="single"/>
              </w:rPr>
            </w:pPr>
            <w:r w:rsidRPr="002A5BE2">
              <w:rPr>
                <w:rFonts w:ascii="游ゴシック" w:eastAsia="游ゴシック" w:hAnsi="游ゴシック" w:hint="eastAsia"/>
                <w:b/>
                <w:bCs/>
                <w:color w:val="000000" w:themeColor="text1"/>
                <w:u w:val="single"/>
              </w:rPr>
              <w:t>第５次総合計画（おおいきらめきプラン）</w:t>
            </w:r>
            <w:r>
              <w:rPr>
                <w:rFonts w:ascii="游ゴシック" w:eastAsia="游ゴシック" w:hAnsi="游ゴシック" w:hint="eastAsia"/>
                <w:b/>
                <w:bCs/>
                <w:color w:val="000000" w:themeColor="text1"/>
                <w:u w:val="single"/>
              </w:rPr>
              <w:t>前期基本計画</w:t>
            </w:r>
          </w:p>
          <w:p w14:paraId="633981D2" w14:textId="12A73CA1" w:rsidR="008E6B5B" w:rsidRPr="008E6B5B" w:rsidRDefault="008E6B5B" w:rsidP="008C0DEB">
            <w:pPr>
              <w:spacing w:before="72"/>
            </w:pPr>
            <w:r w:rsidRPr="008E6B5B">
              <w:rPr>
                <w:rFonts w:ascii="BIZ UD明朝 Medium" w:hAnsi="BIZ UD明朝 Medium"/>
                <w:noProof/>
                <w:color w:val="C00000"/>
                <w:shd w:val="clear" w:color="auto" w:fill="FEF2CD" w:themeFill="accent5" w:themeFillTint="33"/>
              </w:rPr>
              <w:drawing>
                <wp:anchor distT="0" distB="0" distL="114300" distR="114300" simplePos="0" relativeHeight="251653258" behindDoc="0" locked="0" layoutInCell="1" allowOverlap="1" wp14:anchorId="1C3E028E" wp14:editId="57817046">
                  <wp:simplePos x="0" y="0"/>
                  <wp:positionH relativeFrom="column">
                    <wp:posOffset>2588245</wp:posOffset>
                  </wp:positionH>
                  <wp:positionV relativeFrom="paragraph">
                    <wp:posOffset>35944</wp:posOffset>
                  </wp:positionV>
                  <wp:extent cx="1965325" cy="1125220"/>
                  <wp:effectExtent l="0" t="0" r="0" b="0"/>
                  <wp:wrapNone/>
                  <wp:docPr id="45219821" name="Picture 45219821" descr="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外観"/>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41618"/>
                          <a:stretch/>
                        </pic:blipFill>
                        <pic:spPr bwMode="auto">
                          <a:xfrm>
                            <a:off x="0" y="0"/>
                            <a:ext cx="1965325" cy="11252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明朝 Medium" w:hAnsi="BIZ UD明朝 Medium" w:hint="eastAsia"/>
                <w:color w:val="C00000"/>
                <w:shd w:val="clear" w:color="auto" w:fill="FEF2CD" w:themeFill="accent5" w:themeFillTint="33"/>
              </w:rPr>
              <w:t>・</w:t>
            </w:r>
            <w:r w:rsidRPr="008E6B5B">
              <w:rPr>
                <w:rFonts w:ascii="BIZ UD明朝 Medium" w:hAnsi="BIZ UD明朝 Medium" w:hint="eastAsia"/>
                <w:color w:val="C00000"/>
                <w:shd w:val="clear" w:color="auto" w:fill="FEF2CD" w:themeFill="accent5" w:themeFillTint="33"/>
              </w:rPr>
              <w:t>農産物直売所「四季の里」開設</w:t>
            </w:r>
          </w:p>
          <w:p w14:paraId="2462E8A0" w14:textId="53C09089" w:rsidR="008E6B5B" w:rsidRPr="008E6B5B" w:rsidRDefault="008E6B5B" w:rsidP="008C0DEB">
            <w:pPr>
              <w:spacing w:before="72"/>
            </w:pPr>
          </w:p>
          <w:p w14:paraId="18DE1D91" w14:textId="606ED16B" w:rsidR="008E6B5B" w:rsidRDefault="008E6B5B" w:rsidP="008C0DEB">
            <w:pPr>
              <w:spacing w:before="72"/>
            </w:pPr>
          </w:p>
          <w:p w14:paraId="02C31841" w14:textId="155B5C8A" w:rsidR="002A5BE2" w:rsidRDefault="002A5BE2" w:rsidP="008C0DEB">
            <w:pPr>
              <w:spacing w:before="72"/>
            </w:pPr>
          </w:p>
          <w:p w14:paraId="0447189C" w14:textId="77777777" w:rsidR="008E6B5B" w:rsidRDefault="008E6B5B" w:rsidP="008C0DEB">
            <w:pPr>
              <w:spacing w:before="72"/>
            </w:pPr>
          </w:p>
          <w:p w14:paraId="5D7DD607" w14:textId="625B0A2A" w:rsidR="008E6B5B" w:rsidRPr="008E6B5B" w:rsidRDefault="008E6B5B" w:rsidP="008E6B5B">
            <w:pPr>
              <w:spacing w:before="72" w:line="260" w:lineRule="exact"/>
              <w:jc w:val="left"/>
              <w:rPr>
                <w:rFonts w:ascii="游ゴシック" w:eastAsia="游ゴシック" w:hAnsi="游ゴシック"/>
                <w:b/>
                <w:bCs/>
                <w:color w:val="000000" w:themeColor="text1"/>
                <w:u w:val="single"/>
              </w:rPr>
            </w:pPr>
            <w:r w:rsidRPr="002A5BE2">
              <w:rPr>
                <w:rFonts w:ascii="游ゴシック" w:eastAsia="游ゴシック" w:hAnsi="游ゴシック" w:hint="eastAsia"/>
                <w:b/>
                <w:bCs/>
                <w:color w:val="000000" w:themeColor="text1"/>
                <w:u w:val="single"/>
              </w:rPr>
              <w:t>第５次総合計画（おおいきらめきプラン）</w:t>
            </w:r>
            <w:r>
              <w:rPr>
                <w:rFonts w:ascii="游ゴシック" w:eastAsia="游ゴシック" w:hAnsi="游ゴシック" w:hint="eastAsia"/>
                <w:b/>
                <w:bCs/>
                <w:color w:val="000000" w:themeColor="text1"/>
                <w:u w:val="single"/>
              </w:rPr>
              <w:t>後期基本計画</w:t>
            </w:r>
          </w:p>
          <w:p w14:paraId="2D5A4174" w14:textId="6DD42066" w:rsidR="002A5BE2" w:rsidRPr="002A5BE2" w:rsidRDefault="002A5BE2" w:rsidP="002A5BE2">
            <w:pPr>
              <w:snapToGrid w:val="0"/>
              <w:spacing w:before="72" w:line="340" w:lineRule="exact"/>
              <w:ind w:leftChars="-19" w:left="170" w:hangingChars="100" w:hanging="210"/>
              <w:rPr>
                <w:rFonts w:ascii="游ゴシック" w:eastAsia="游ゴシック" w:hAnsi="游ゴシック"/>
                <w:b/>
                <w:bCs/>
                <w:color w:val="C00000"/>
                <w:highlight w:val="lightGray"/>
                <w:u w:val="single"/>
              </w:rPr>
            </w:pPr>
            <w:r w:rsidRPr="002A5BE2">
              <w:rPr>
                <w:rFonts w:ascii="游ゴシック" w:eastAsia="游ゴシック" w:hAnsi="游ゴシック" w:hint="eastAsia"/>
                <w:b/>
                <w:bCs/>
                <w:color w:val="C00000"/>
                <w:highlight w:val="lightGray"/>
                <w:u w:val="single"/>
              </w:rPr>
              <w:t>「相和ブランド創出」」</w:t>
            </w:r>
            <w:bookmarkStart w:id="4" w:name="_Hlk143689687"/>
            <w:r w:rsidRPr="002A5BE2">
              <w:rPr>
                <w:rFonts w:ascii="游ゴシック" w:eastAsia="游ゴシック" w:hAnsi="游ゴシック" w:hint="eastAsia"/>
                <w:b/>
                <w:bCs/>
                <w:color w:val="C00000"/>
                <w:highlight w:val="lightGray"/>
                <w:u w:val="single"/>
              </w:rPr>
              <w:t>「体験観光の推進」</w:t>
            </w:r>
            <w:bookmarkEnd w:id="4"/>
          </w:p>
          <w:p w14:paraId="2A351B9F" w14:textId="0EBA9C0A" w:rsidR="002A5BE2" w:rsidRDefault="008E6B5B" w:rsidP="008E6B5B">
            <w:pPr>
              <w:snapToGrid w:val="0"/>
              <w:spacing w:before="72" w:line="340" w:lineRule="exact"/>
              <w:ind w:leftChars="-19" w:left="170" w:rightChars="1362" w:right="2860" w:hangingChars="100" w:hanging="210"/>
            </w:pPr>
            <w:r w:rsidRPr="008E6B5B">
              <w:rPr>
                <w:rFonts w:ascii="游明朝" w:eastAsia="游明朝" w:hAnsi="游明朝" w:cs="Times New Roman"/>
                <w:noProof/>
              </w:rPr>
              <mc:AlternateContent>
                <mc:Choice Requires="wps">
                  <w:drawing>
                    <wp:anchor distT="0" distB="0" distL="114300" distR="114300" simplePos="0" relativeHeight="251653255" behindDoc="0" locked="0" layoutInCell="1" allowOverlap="1" wp14:anchorId="29608456" wp14:editId="166DCAE5">
                      <wp:simplePos x="0" y="0"/>
                      <wp:positionH relativeFrom="column">
                        <wp:posOffset>2522220</wp:posOffset>
                      </wp:positionH>
                      <wp:positionV relativeFrom="paragraph">
                        <wp:posOffset>131327</wp:posOffset>
                      </wp:positionV>
                      <wp:extent cx="1988185" cy="1179830"/>
                      <wp:effectExtent l="0" t="0" r="0" b="1270"/>
                      <wp:wrapSquare wrapText="bothSides"/>
                      <wp:docPr id="574568022" name="Text Box 574568022"/>
                      <wp:cNvGraphicFramePr/>
                      <a:graphic xmlns:a="http://schemas.openxmlformats.org/drawingml/2006/main">
                        <a:graphicData uri="http://schemas.microsoft.com/office/word/2010/wordprocessingShape">
                          <wps:wsp>
                            <wps:cNvSpPr txBox="1"/>
                            <wps:spPr>
                              <a:xfrm>
                                <a:off x="0" y="0"/>
                                <a:ext cx="1988185" cy="1179830"/>
                              </a:xfrm>
                              <a:prstGeom prst="rect">
                                <a:avLst/>
                              </a:prstGeom>
                              <a:solidFill>
                                <a:srgbClr val="5B9BD5">
                                  <a:lumMod val="20000"/>
                                  <a:lumOff val="80000"/>
                                </a:srgbClr>
                              </a:solidFill>
                              <a:ln>
                                <a:noFill/>
                              </a:ln>
                            </wps:spPr>
                            <wps:txbx>
                              <w:txbxContent>
                                <w:p w14:paraId="76206B33" w14:textId="77777777" w:rsidR="00631B01" w:rsidRDefault="00631B01" w:rsidP="008E6B5B">
                                  <w:pPr>
                                    <w:snapToGrid w:val="0"/>
                                    <w:spacing w:beforeLines="0" w:before="0" w:line="280" w:lineRule="exact"/>
                                    <w:ind w:left="210" w:hangingChars="100" w:hanging="210"/>
                                    <w:jc w:val="left"/>
                                  </w:pPr>
                                  <w:r w:rsidRPr="006911A8">
                                    <w:rPr>
                                      <w:rFonts w:hint="eastAsia"/>
                                    </w:rPr>
                                    <w:t>・</w:t>
                                  </w:r>
                                  <w:r w:rsidRPr="003546DC">
                                    <w:rPr>
                                      <w:rFonts w:hint="eastAsia"/>
                                      <w:b/>
                                      <w:bCs/>
                                    </w:rPr>
                                    <w:t>【人材育成】</w:t>
                                  </w:r>
                                  <w:r>
                                    <w:rPr>
                                      <w:rFonts w:hint="eastAsia"/>
                                    </w:rPr>
                                    <w:t xml:space="preserve">自然体験指導者養成講習会開始　　　　　　　</w:t>
                                  </w:r>
                                </w:p>
                                <w:p w14:paraId="54BD79FD" w14:textId="15680D1B" w:rsidR="00631B01" w:rsidRDefault="00631B01" w:rsidP="008E6B5B">
                                  <w:pPr>
                                    <w:snapToGrid w:val="0"/>
                                    <w:spacing w:beforeLines="0" w:before="0" w:line="280" w:lineRule="exact"/>
                                    <w:ind w:left="210" w:hangingChars="100" w:hanging="210"/>
                                    <w:jc w:val="left"/>
                                  </w:pPr>
                                  <w:r>
                                    <w:rPr>
                                      <w:rFonts w:hint="eastAsia"/>
                                    </w:rPr>
                                    <w:t>・</w:t>
                                  </w:r>
                                  <w:r w:rsidRPr="003546DC">
                                    <w:rPr>
                                      <w:rFonts w:hint="eastAsia"/>
                                      <w:b/>
                                      <w:bCs/>
                                    </w:rPr>
                                    <w:t>【交流体験事業】</w:t>
                                  </w:r>
                                  <w:r>
                                    <w:rPr>
                                      <w:rFonts w:hint="eastAsia"/>
                                    </w:rPr>
                                    <w:t xml:space="preserve">体験メニューの開発、試行　　　　　　　</w:t>
                                  </w:r>
                                </w:p>
                                <w:p w14:paraId="03FDBF7F" w14:textId="77777777" w:rsidR="00631B01" w:rsidRDefault="00631B01" w:rsidP="008E6B5B">
                                  <w:pPr>
                                    <w:snapToGrid w:val="0"/>
                                    <w:spacing w:beforeLines="0" w:before="0" w:line="280" w:lineRule="exact"/>
                                    <w:ind w:left="210" w:hangingChars="100" w:hanging="210"/>
                                    <w:jc w:val="left"/>
                                  </w:pPr>
                                  <w:r>
                                    <w:rPr>
                                      <w:rFonts w:hint="eastAsia"/>
                                    </w:rPr>
                                    <w:t>・【</w:t>
                                  </w:r>
                                  <w:r w:rsidRPr="003546DC">
                                    <w:rPr>
                                      <w:rFonts w:hint="eastAsia"/>
                                      <w:b/>
                                      <w:bCs/>
                                    </w:rPr>
                                    <w:t>民泊事業</w:t>
                                  </w:r>
                                  <w:r>
                                    <w:rPr>
                                      <w:rFonts w:hint="eastAsia"/>
                                      <w:b/>
                                      <w:bCs/>
                                    </w:rPr>
                                    <w:t>】</w:t>
                                  </w:r>
                                  <w:r w:rsidRPr="003546DC">
                                    <w:rPr>
                                      <w:rFonts w:hint="eastAsia"/>
                                    </w:rPr>
                                    <w:t>民泊</w:t>
                                  </w:r>
                                  <w:r>
                                    <w:rPr>
                                      <w:rFonts w:hint="eastAsia"/>
                                    </w:rPr>
                                    <w:t>試行</w:t>
                                  </w:r>
                                  <w:r w:rsidRPr="003546DC">
                                    <w:rPr>
                                      <w:rFonts w:hint="eastAsia"/>
                                    </w:rPr>
                                    <w:t>実</w:t>
                                  </w:r>
                                  <w:r>
                                    <w:rPr>
                                      <w:rFonts w:hint="eastAsia"/>
                                    </w:rPr>
                                    <w:t xml:space="preserve">施、民泊家庭登録　　　　　　　　</w:t>
                                  </w:r>
                                </w:p>
                                <w:p w14:paraId="257195C9" w14:textId="34D660AE" w:rsidR="00631B01" w:rsidRPr="008E6B5B" w:rsidRDefault="00631B01" w:rsidP="008E6B5B">
                                  <w:pPr>
                                    <w:snapToGrid w:val="0"/>
                                    <w:spacing w:before="72" w:line="340" w:lineRule="exact"/>
                                    <w:ind w:leftChars="67" w:left="141" w:firstLineChars="600" w:firstLine="1320"/>
                                    <w:rPr>
                                      <w:rFonts w:ascii="メイリオ" w:eastAsia="メイリオ" w:hAnsi="メイリオ"/>
                                      <w:bCs/>
                                      <w:color w:val="FFC000"/>
                                      <w:sz w:val="22"/>
                                      <w:szCs w:val="24"/>
                                      <w14:textOutline w14:w="0" w14:cap="flat" w14:cmpd="sng" w14:algn="ctr">
                                        <w14:noFill/>
                                        <w14:prstDash w14:val="solid"/>
                                        <w14:round/>
                                      </w14:textOutline>
                                      <w14:props3d w14:extrusionH="57150" w14:contourW="0" w14:prstMaterial="softEdge">
                                        <w14:bevelT w14:w="25400" w14:h="38100" w14:prst="circle"/>
                                      </w14:props3d>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9608456" id="_x0000_t202" coordsize="21600,21600" o:spt="202" path="m,l,21600r21600,l21600,xe">
                      <v:stroke joinstyle="miter"/>
                      <v:path gradientshapeok="t" o:connecttype="rect"/>
                    </v:shapetype>
                    <v:shape id="Text Box 574568022" o:spid="_x0000_s1026" type="#_x0000_t202" style="position:absolute;left:0;text-align:left;margin-left:198.6pt;margin-top:10.35pt;width:156.55pt;height:92.9pt;z-index:251653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" fillcolor="#deebf7" stroked="f">
                      <v:textbox>
                        <w:txbxContent>
                          <w:p w14:paraId="76206B33" w14:textId="77777777" w:rsidR="00631B01" w:rsidRDefault="00631B01" w:rsidP="008E6B5B">
                            <w:pPr>
                              <w:snapToGrid w:val="0"/>
                              <w:spacing w:beforeLines="0" w:before="0" w:line="280" w:lineRule="exact"/>
                              <w:ind w:left="210" w:hangingChars="100" w:hanging="210"/>
                              <w:jc w:val="left"/>
                            </w:pPr>
                            <w:r w:rsidRPr="006911A8">
                              <w:rPr>
                                <w:rFonts w:hint="eastAsia"/>
                              </w:rPr>
                              <w:t>・</w:t>
                            </w:r>
                            <w:r w:rsidRPr="003546DC">
                              <w:rPr>
                                <w:rFonts w:hint="eastAsia"/>
                                <w:b/>
                                <w:bCs/>
                              </w:rPr>
                              <w:t>【人材育成】</w:t>
                            </w:r>
                            <w:r>
                              <w:rPr>
                                <w:rFonts w:hint="eastAsia"/>
                              </w:rPr>
                              <w:t xml:space="preserve">自然体験指導者養成講習会開始　　　　　　　</w:t>
                            </w:r>
                          </w:p>
                          <w:p w14:paraId="54BD79FD" w14:textId="15680D1B" w:rsidR="00631B01" w:rsidRDefault="00631B01" w:rsidP="008E6B5B">
                            <w:pPr>
                              <w:snapToGrid w:val="0"/>
                              <w:spacing w:beforeLines="0" w:before="0" w:line="280" w:lineRule="exact"/>
                              <w:ind w:left="210" w:hangingChars="100" w:hanging="210"/>
                              <w:jc w:val="left"/>
                            </w:pPr>
                            <w:r>
                              <w:rPr>
                                <w:rFonts w:hint="eastAsia"/>
                              </w:rPr>
                              <w:t>・</w:t>
                            </w:r>
                            <w:r w:rsidRPr="003546DC">
                              <w:rPr>
                                <w:rFonts w:hint="eastAsia"/>
                                <w:b/>
                                <w:bCs/>
                              </w:rPr>
                              <w:t>【交流体験事業】</w:t>
                            </w:r>
                            <w:r>
                              <w:rPr>
                                <w:rFonts w:hint="eastAsia"/>
                              </w:rPr>
                              <w:t xml:space="preserve">体験メニューの開発、試行　　　　　　　</w:t>
                            </w:r>
                          </w:p>
                          <w:p w14:paraId="03FDBF7F" w14:textId="77777777" w:rsidR="00631B01" w:rsidRDefault="00631B01" w:rsidP="008E6B5B">
                            <w:pPr>
                              <w:snapToGrid w:val="0"/>
                              <w:spacing w:beforeLines="0" w:before="0" w:line="280" w:lineRule="exact"/>
                              <w:ind w:left="210" w:hangingChars="100" w:hanging="210"/>
                              <w:jc w:val="left"/>
                            </w:pPr>
                            <w:r>
                              <w:rPr>
                                <w:rFonts w:hint="eastAsia"/>
                              </w:rPr>
                              <w:t>・【</w:t>
                            </w:r>
                            <w:r w:rsidRPr="003546DC">
                              <w:rPr>
                                <w:rFonts w:hint="eastAsia"/>
                                <w:b/>
                                <w:bCs/>
                              </w:rPr>
                              <w:t>民泊事業</w:t>
                            </w:r>
                            <w:r>
                              <w:rPr>
                                <w:rFonts w:hint="eastAsia"/>
                                <w:b/>
                                <w:bCs/>
                              </w:rPr>
                              <w:t>】</w:t>
                            </w:r>
                            <w:r w:rsidRPr="003546DC">
                              <w:rPr>
                                <w:rFonts w:hint="eastAsia"/>
                              </w:rPr>
                              <w:t>民泊</w:t>
                            </w:r>
                            <w:r>
                              <w:rPr>
                                <w:rFonts w:hint="eastAsia"/>
                              </w:rPr>
                              <w:t>試行</w:t>
                            </w:r>
                            <w:r w:rsidRPr="003546DC">
                              <w:rPr>
                                <w:rFonts w:hint="eastAsia"/>
                              </w:rPr>
                              <w:t>実</w:t>
                            </w:r>
                            <w:r>
                              <w:rPr>
                                <w:rFonts w:hint="eastAsia"/>
                              </w:rPr>
                              <w:t xml:space="preserve">施、民泊家庭登録　　　　　　　　</w:t>
                            </w:r>
                          </w:p>
                          <w:p w14:paraId="257195C9" w14:textId="34D660AE" w:rsidR="00631B01" w:rsidRPr="008E6B5B" w:rsidRDefault="00631B01" w:rsidP="008E6B5B">
                            <w:pPr>
                              <w:snapToGrid w:val="0"/>
                              <w:spacing w:before="72" w:line="340" w:lineRule="exact"/>
                              <w:ind w:leftChars="67" w:left="141" w:firstLineChars="600" w:firstLine="1320"/>
                              <w:rPr>
                                <w:rFonts w:ascii="メイリオ" w:eastAsia="メイリオ" w:hAnsi="メイリオ"/>
                                <w:bCs/>
                                <w:color w:val="FFC000"/>
                                <w:sz w:val="22"/>
                                <w:szCs w:val="24"/>
                                <w14:textOutline w14:w="0" w14:cap="flat" w14:cmpd="sng" w14:algn="ctr">
                                  <w14:noFill/>
                                  <w14:prstDash w14:val="solid"/>
                                  <w14:round/>
                                </w14:textOutline>
                                <w14:props3d w14:extrusionH="57150" w14:contourW="0" w14:prstMaterial="softEdge">
                                  <w14:bevelT w14:w="25400" w14:h="38100" w14:prst="circle"/>
                                </w14:props3d>
                              </w:rPr>
                            </w:pPr>
                          </w:p>
                        </w:txbxContent>
                      </v:textbox>
                      <w10:wrap type="square"/>
                    </v:shape>
                  </w:pict>
                </mc:Fallback>
              </mc:AlternateContent>
            </w:r>
            <w:r>
              <w:rPr>
                <w:rFonts w:hint="eastAsia"/>
                <w:noProof/>
              </w:rPr>
              <mc:AlternateContent>
                <mc:Choice Requires="wps">
                  <w:drawing>
                    <wp:anchor distT="0" distB="0" distL="114300" distR="114300" simplePos="0" relativeHeight="251653254" behindDoc="0" locked="0" layoutInCell="1" allowOverlap="1" wp14:anchorId="6E53E312" wp14:editId="4BD07037">
                      <wp:simplePos x="0" y="0"/>
                      <wp:positionH relativeFrom="column">
                        <wp:posOffset>2788255</wp:posOffset>
                      </wp:positionH>
                      <wp:positionV relativeFrom="paragraph">
                        <wp:posOffset>544549</wp:posOffset>
                      </wp:positionV>
                      <wp:extent cx="372140" cy="265813"/>
                      <wp:effectExtent l="0" t="19050" r="46990" b="39370"/>
                      <wp:wrapNone/>
                      <wp:docPr id="239394110" name="Arrow: Right 239394110"/>
                      <wp:cNvGraphicFramePr/>
                      <a:graphic xmlns:a="http://schemas.openxmlformats.org/drawingml/2006/main">
                        <a:graphicData uri="http://schemas.microsoft.com/office/word/2010/wordprocessingShape">
                          <wps:wsp>
                            <wps:cNvSpPr/>
                            <wps:spPr>
                              <a:xfrm>
                                <a:off x="0" y="0"/>
                                <a:ext cx="372140" cy="265813"/>
                              </a:xfrm>
                              <a:prstGeom prst="rightArrow">
                                <a:avLst/>
                              </a:prstGeom>
                              <a:solidFill>
                                <a:schemeClr val="accent5">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1C59B1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9394110" o:spid="_x0000_s1026" type="#_x0000_t13" style="position:absolute;margin-left:219.55pt;margin-top:42.9pt;width:29.3pt;height:20.95pt;z-index:251653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" adj="13886" fillcolor="#fef2cd [664]" strokecolor="#fec306 [3208]" strokeweight="1pt"/>
                  </w:pict>
                </mc:Fallback>
              </mc:AlternateContent>
            </w:r>
            <w:r w:rsidR="002A5BE2">
              <w:rPr>
                <w:rFonts w:hint="eastAsia"/>
              </w:rPr>
              <w:t>・相和地域において</w:t>
            </w:r>
            <w:r w:rsidR="002A5BE2" w:rsidRPr="006911A8">
              <w:rPr>
                <w:rFonts w:hint="eastAsia"/>
              </w:rPr>
              <w:t>観光拠点となる「おおいゆめの里」の整備や農業体験の拠点とな</w:t>
            </w:r>
            <w:r w:rsidR="002A5BE2">
              <w:rPr>
                <w:rFonts w:hint="eastAsia"/>
              </w:rPr>
              <w:t>る</w:t>
            </w:r>
            <w:r w:rsidR="002A5BE2" w:rsidRPr="006911A8">
              <w:rPr>
                <w:rFonts w:hint="eastAsia"/>
              </w:rPr>
              <w:t>「四季の里」の充実を図</w:t>
            </w:r>
            <w:r w:rsidR="002A5BE2">
              <w:rPr>
                <w:rFonts w:hint="eastAsia"/>
              </w:rPr>
              <w:t>る。</w:t>
            </w:r>
          </w:p>
          <w:p w14:paraId="527175B5" w14:textId="24D85567" w:rsidR="002A5BE2" w:rsidRDefault="008E6B5B" w:rsidP="008E6B5B">
            <w:pPr>
              <w:snapToGrid w:val="0"/>
              <w:spacing w:beforeLines="0" w:before="0" w:line="340" w:lineRule="exact"/>
              <w:ind w:leftChars="-19" w:left="170" w:rightChars="1362" w:right="2860" w:hangingChars="100" w:hanging="210"/>
            </w:pPr>
            <w:r>
              <w:rPr>
                <w:rFonts w:hint="eastAsia"/>
                <w:noProof/>
              </w:rPr>
              <mc:AlternateContent>
                <mc:Choice Requires="wps">
                  <w:drawing>
                    <wp:anchor distT="0" distB="0" distL="114300" distR="114300" simplePos="0" relativeHeight="251653256" behindDoc="0" locked="0" layoutInCell="1" allowOverlap="1" wp14:anchorId="4063D6FC" wp14:editId="0D0D6FA9">
                      <wp:simplePos x="0" y="0"/>
                      <wp:positionH relativeFrom="column">
                        <wp:posOffset>3256088</wp:posOffset>
                      </wp:positionH>
                      <wp:positionV relativeFrom="paragraph">
                        <wp:posOffset>641453</wp:posOffset>
                      </wp:positionV>
                      <wp:extent cx="457200" cy="255182"/>
                      <wp:effectExtent l="38100" t="0" r="0" b="31115"/>
                      <wp:wrapNone/>
                      <wp:docPr id="1967600326" name="Arrow: Down 1967600326"/>
                      <wp:cNvGraphicFramePr/>
                      <a:graphic xmlns:a="http://schemas.openxmlformats.org/drawingml/2006/main">
                        <a:graphicData uri="http://schemas.microsoft.com/office/word/2010/wordprocessingShape">
                          <wps:wsp>
                            <wps:cNvSpPr/>
                            <wps:spPr>
                              <a:xfrm>
                                <a:off x="0" y="0"/>
                                <a:ext cx="457200" cy="25518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60B497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67600326" o:spid="_x0000_s1026" type="#_x0000_t67" style="position:absolute;margin-left:256.4pt;margin-top:50.5pt;width:36pt;height:20.1pt;z-index:251653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" adj="10800" fillcolor="#418ab3 [3204]" strokecolor="#09141a [484]" strokeweight="1pt"/>
                  </w:pict>
                </mc:Fallback>
              </mc:AlternateContent>
            </w:r>
            <w:r w:rsidR="002A5BE2">
              <w:rPr>
                <w:rFonts w:hint="eastAsia"/>
              </w:rPr>
              <w:t>・</w:t>
            </w:r>
            <w:r w:rsidR="002A5BE2" w:rsidRPr="00440C79">
              <w:rPr>
                <w:rFonts w:hint="eastAsia"/>
              </w:rPr>
              <w:t>交流人口の増加や農業の６次産業化、商工業との連携による地域の活性化をめざす</w:t>
            </w:r>
            <w:r>
              <w:rPr>
                <w:rFonts w:hint="eastAsia"/>
              </w:rPr>
              <w:t>。</w:t>
            </w:r>
          </w:p>
          <w:p w14:paraId="65BD7D83" w14:textId="28063625" w:rsidR="002A5BE2" w:rsidRDefault="008E6B5B" w:rsidP="008E6B5B">
            <w:pPr>
              <w:snapToGrid w:val="0"/>
              <w:spacing w:beforeLines="0" w:before="0" w:line="340" w:lineRule="exact"/>
              <w:ind w:leftChars="-19" w:left="170" w:rightChars="1362" w:right="2860" w:hangingChars="100" w:hanging="210"/>
            </w:pPr>
            <w:r>
              <w:rPr>
                <w:noProof/>
              </w:rPr>
              <w:drawing>
                <wp:anchor distT="0" distB="0" distL="114300" distR="114300" simplePos="0" relativeHeight="251653259" behindDoc="0" locked="0" layoutInCell="1" allowOverlap="1" wp14:anchorId="0F94EE4A" wp14:editId="0E302DDE">
                  <wp:simplePos x="0" y="0"/>
                  <wp:positionH relativeFrom="column">
                    <wp:posOffset>3052198</wp:posOffset>
                  </wp:positionH>
                  <wp:positionV relativeFrom="paragraph">
                    <wp:posOffset>385643</wp:posOffset>
                  </wp:positionV>
                  <wp:extent cx="995326" cy="523922"/>
                  <wp:effectExtent l="0" t="0" r="0" b="0"/>
                  <wp:wrapNone/>
                  <wp:docPr id="1693988705" name="Picture 1693988705" descr="&amp;#22320;&amp;#22495;&amp;#12398;&amp;#22256;&amp;#12426;&amp;#12372;&amp;#12392;&amp;#12434;&amp;#27005;&amp;#12375;&amp;#12367;&amp;#35299;&amp;#27770;&amp;#12377;&amp;#12427; - &amp;#20307;&amp;#39443;&amp;#35251;&amp;#20809;&amp;#20107;&amp;#26989;&amp;#1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22320;&amp;#22495;&amp;#12398;&amp;#22256;&amp;#12426;&amp;#12372;&amp;#12392;&amp;#12434;&amp;#27005;&amp;#12375;&amp;#12367;&amp;#35299;&amp;#27770;&amp;#12377;&amp;#12427; - &amp;#20307;&amp;#39443;&amp;#35251;&amp;#20809;&amp;#20107;&amp;#26989;&amp;#122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5326" cy="523922"/>
                          </a:xfrm>
                          <a:prstGeom prst="rect">
                            <a:avLst/>
                          </a:prstGeom>
                          <a:noFill/>
                          <a:ln>
                            <a:noFill/>
                          </a:ln>
                        </pic:spPr>
                      </pic:pic>
                    </a:graphicData>
                  </a:graphic>
                  <wp14:sizeRelH relativeFrom="page">
                    <wp14:pctWidth>0</wp14:pctWidth>
                  </wp14:sizeRelH>
                  <wp14:sizeRelV relativeFrom="page">
                    <wp14:pctHeight>0</wp14:pctHeight>
                  </wp14:sizeRelV>
                </wp:anchor>
              </w:drawing>
            </w:r>
            <w:r w:rsidR="002A5BE2">
              <w:rPr>
                <w:rFonts w:hint="eastAsia"/>
              </w:rPr>
              <w:t>・</w:t>
            </w:r>
            <w:r w:rsidR="002A5BE2" w:rsidRPr="00440C79">
              <w:rPr>
                <w:rFonts w:hint="eastAsia"/>
              </w:rPr>
              <w:t>相和ブランドの積極的な発信による、更なるにぎわいの創出を図</w:t>
            </w:r>
            <w:r w:rsidR="002A5BE2">
              <w:rPr>
                <w:rFonts w:hint="eastAsia"/>
              </w:rPr>
              <w:t>る体験観光の推進。</w:t>
            </w:r>
            <w:r>
              <w:rPr>
                <w:rFonts w:hint="eastAsia"/>
              </w:rPr>
              <w:t>「</w:t>
            </w:r>
            <w:r w:rsidR="005A1D79">
              <w:rPr>
                <w:rFonts w:hint="eastAsia"/>
              </w:rPr>
              <w:t>（一社）神奈川大井の里</w:t>
            </w:r>
            <w:r>
              <w:rPr>
                <w:rFonts w:hint="eastAsia"/>
              </w:rPr>
              <w:t>体験観光協会」の設立</w:t>
            </w:r>
          </w:p>
          <w:p w14:paraId="1CF18E33" w14:textId="6A410F7C" w:rsidR="002A5BE2" w:rsidRPr="00495280" w:rsidRDefault="002A5BE2" w:rsidP="002A5BE2">
            <w:pPr>
              <w:snapToGrid w:val="0"/>
              <w:spacing w:beforeLines="0" w:before="0" w:line="340" w:lineRule="exact"/>
              <w:ind w:leftChars="-19" w:left="170" w:hangingChars="100" w:hanging="210"/>
            </w:pPr>
          </w:p>
          <w:p w14:paraId="3CE2A587" w14:textId="3ADE1A96" w:rsidR="002A5BE2" w:rsidRPr="002A5BE2" w:rsidRDefault="002A5BE2" w:rsidP="002A5BE2">
            <w:pPr>
              <w:spacing w:before="72" w:line="260" w:lineRule="exact"/>
              <w:jc w:val="left"/>
              <w:rPr>
                <w:rFonts w:ascii="游ゴシック" w:eastAsia="游ゴシック" w:hAnsi="游ゴシック"/>
                <w:b/>
                <w:bCs/>
                <w:color w:val="000000" w:themeColor="text1"/>
                <w:u w:val="single"/>
              </w:rPr>
            </w:pPr>
            <w:r w:rsidRPr="002A5BE2">
              <w:rPr>
                <w:rFonts w:ascii="游ゴシック" w:eastAsia="游ゴシック" w:hAnsi="游ゴシック" w:hint="eastAsia"/>
                <w:b/>
                <w:bCs/>
                <w:color w:val="000000" w:themeColor="text1"/>
                <w:u w:val="single"/>
              </w:rPr>
              <w:t>第６次総合計画つなごう！大井未来計画</w:t>
            </w:r>
          </w:p>
          <w:p w14:paraId="18DB7ADE" w14:textId="5298DE6B" w:rsidR="002A5BE2" w:rsidRPr="002A5BE2" w:rsidRDefault="002A5BE2" w:rsidP="002A5BE2">
            <w:pPr>
              <w:snapToGrid w:val="0"/>
              <w:spacing w:before="72" w:line="340" w:lineRule="exact"/>
              <w:ind w:leftChars="-19" w:left="170" w:hangingChars="100" w:hanging="210"/>
              <w:rPr>
                <w:rFonts w:ascii="游ゴシック" w:eastAsia="游ゴシック" w:hAnsi="游ゴシック"/>
                <w:b/>
                <w:bCs/>
                <w:color w:val="C00000"/>
                <w:highlight w:val="lightGray"/>
                <w:u w:val="single"/>
              </w:rPr>
            </w:pPr>
            <w:r w:rsidRPr="002A5BE2">
              <w:rPr>
                <w:rFonts w:ascii="游ゴシック" w:eastAsia="游ゴシック" w:hAnsi="游ゴシック" w:hint="eastAsia"/>
                <w:b/>
                <w:bCs/>
                <w:color w:val="C00000"/>
                <w:highlight w:val="lightGray"/>
                <w:u w:val="single"/>
              </w:rPr>
              <w:t>「</w:t>
            </w:r>
            <w:r w:rsidRPr="002A5BE2">
              <w:rPr>
                <w:rFonts w:ascii="游ゴシック" w:eastAsia="游ゴシック" w:hAnsi="游ゴシック"/>
                <w:b/>
                <w:bCs/>
                <w:color w:val="C00000"/>
                <w:highlight w:val="lightGray"/>
                <w:u w:val="single"/>
              </w:rPr>
              <w:t>地域特性を活かした産業の創出と魅力の発信</w:t>
            </w:r>
            <w:r w:rsidRPr="002A5BE2">
              <w:rPr>
                <w:rFonts w:ascii="游ゴシック" w:eastAsia="游ゴシック" w:hAnsi="游ゴシック" w:hint="eastAsia"/>
                <w:b/>
                <w:bCs/>
                <w:color w:val="C00000"/>
                <w:highlight w:val="lightGray"/>
                <w:u w:val="single"/>
              </w:rPr>
              <w:t>」</w:t>
            </w:r>
          </w:p>
          <w:p w14:paraId="78D45146" w14:textId="6BCC80AD" w:rsidR="002A5BE2" w:rsidRDefault="002A5BE2" w:rsidP="002A5BE2">
            <w:pPr>
              <w:snapToGrid w:val="0"/>
              <w:spacing w:before="72" w:line="340" w:lineRule="exact"/>
              <w:ind w:leftChars="-19" w:left="170" w:hangingChars="100" w:hanging="210"/>
            </w:pPr>
            <w:r>
              <w:rPr>
                <w:rFonts w:hint="eastAsia"/>
              </w:rPr>
              <w:t>・</w:t>
            </w:r>
            <w:r>
              <w:t>町の地域特性である豊かな自然環境や多様な農作物を活かした６次産業化や交流体験事業の推進により観光産業の創出を図</w:t>
            </w:r>
            <w:r>
              <w:rPr>
                <w:rFonts w:hint="eastAsia"/>
              </w:rPr>
              <w:t>る。</w:t>
            </w:r>
          </w:p>
          <w:p w14:paraId="32F015C0" w14:textId="6076FA18" w:rsidR="002A5BE2" w:rsidRDefault="002A5BE2" w:rsidP="002A5BE2">
            <w:pPr>
              <w:snapToGrid w:val="0"/>
              <w:spacing w:before="72" w:line="340" w:lineRule="exact"/>
              <w:ind w:leftChars="-19" w:left="170" w:hangingChars="100" w:hanging="210"/>
            </w:pPr>
            <w:r>
              <w:rPr>
                <w:rFonts w:hint="eastAsia"/>
              </w:rPr>
              <w:t>・</w:t>
            </w:r>
            <w:r>
              <w:t>町の魅力を広く発信するとともに</w:t>
            </w:r>
            <w:r w:rsidRPr="00C3003E">
              <w:rPr>
                <w:rFonts w:ascii="游ゴシック" w:eastAsia="游ゴシック" w:hAnsi="游ゴシック"/>
                <w:b/>
                <w:bCs/>
                <w:color w:val="C00000"/>
                <w:u w:val="single"/>
              </w:rPr>
              <w:t>本町への誘客及び関係人口の創出</w:t>
            </w:r>
            <w:r w:rsidR="004656C1">
              <w:rPr>
                <w:rFonts w:ascii="游ゴシック" w:eastAsia="游ゴシック" w:hAnsi="游ゴシック" w:hint="eastAsia"/>
                <w:b/>
                <w:bCs/>
                <w:color w:val="C00000"/>
                <w:u w:val="single"/>
              </w:rPr>
              <w:t>を推進</w:t>
            </w:r>
          </w:p>
          <w:p w14:paraId="78B03A24" w14:textId="1D1658B7" w:rsidR="002A5BE2" w:rsidRPr="005A1D79" w:rsidRDefault="008E6B5B" w:rsidP="008E6B5B">
            <w:pPr>
              <w:spacing w:before="72"/>
              <w:ind w:left="210" w:hangingChars="100" w:hanging="210"/>
              <w:rPr>
                <w:rFonts w:ascii="BIZ UD明朝 Medium" w:hAnsi="BIZ UD明朝 Medium"/>
                <w:b/>
                <w:bCs/>
                <w:color w:val="C00000"/>
                <w:shd w:val="clear" w:color="auto" w:fill="FEF2CD" w:themeFill="accent5" w:themeFillTint="33"/>
              </w:rPr>
            </w:pPr>
            <w:r w:rsidRPr="005A1D79">
              <w:rPr>
                <w:rFonts w:ascii="BIZ UD明朝 Medium" w:hAnsi="BIZ UD明朝 Medium" w:hint="eastAsia"/>
                <w:b/>
                <w:bCs/>
                <w:color w:val="C00000"/>
                <w:shd w:val="clear" w:color="auto" w:fill="FEF2CD" w:themeFill="accent5" w:themeFillTint="33"/>
              </w:rPr>
              <w:t>⇒更なる観光事業の推進にあたりおおいゆめの里及びその周辺の観光拠点化を</w:t>
            </w:r>
            <w:r w:rsidR="00F0021C">
              <w:rPr>
                <w:rFonts w:ascii="BIZ UD明朝 Medium" w:hAnsi="BIZ UD明朝 Medium" w:hint="eastAsia"/>
                <w:b/>
                <w:bCs/>
                <w:color w:val="C00000"/>
                <w:shd w:val="clear" w:color="auto" w:fill="FEF2CD" w:themeFill="accent5" w:themeFillTint="33"/>
              </w:rPr>
              <w:t>めざ</w:t>
            </w:r>
            <w:r w:rsidRPr="005A1D79">
              <w:rPr>
                <w:rFonts w:ascii="BIZ UD明朝 Medium" w:hAnsi="BIZ UD明朝 Medium" w:hint="eastAsia"/>
                <w:b/>
                <w:bCs/>
                <w:color w:val="C00000"/>
                <w:shd w:val="clear" w:color="auto" w:fill="FEF2CD" w:themeFill="accent5" w:themeFillTint="33"/>
              </w:rPr>
              <w:t>す。</w:t>
            </w:r>
          </w:p>
          <w:p w14:paraId="172355BD" w14:textId="0BFF721E" w:rsidR="008E6B5B" w:rsidRPr="002A5BE2" w:rsidRDefault="008E6B5B" w:rsidP="008C0DEB">
            <w:pPr>
              <w:spacing w:before="72"/>
            </w:pPr>
          </w:p>
        </w:tc>
      </w:tr>
    </w:tbl>
    <w:p w14:paraId="564ADA88" w14:textId="78EDBF59" w:rsidR="008C0DEB" w:rsidRDefault="008C0DEB" w:rsidP="008C0DEB">
      <w:pPr>
        <w:spacing w:before="72"/>
      </w:pPr>
    </w:p>
    <w:p w14:paraId="21A02610" w14:textId="4122EFD4" w:rsidR="008C0DEB" w:rsidRDefault="008C0DEB" w:rsidP="008C0DEB">
      <w:pPr>
        <w:pStyle w:val="2"/>
        <w:spacing w:before="72"/>
      </w:pPr>
      <w:bookmarkStart w:id="5" w:name="_Toc160637596"/>
      <w:r>
        <w:rPr>
          <w:rFonts w:hint="eastAsia"/>
        </w:rPr>
        <w:lastRenderedPageBreak/>
        <w:t>３．計画の位置づけ</w:t>
      </w:r>
      <w:bookmarkEnd w:id="5"/>
    </w:p>
    <w:p w14:paraId="17E1051D" w14:textId="6C2C5125" w:rsidR="008C0DEB" w:rsidRDefault="008C0DEB" w:rsidP="008C0DEB">
      <w:pPr>
        <w:spacing w:before="72"/>
        <w:ind w:firstLineChars="100" w:firstLine="210"/>
      </w:pPr>
      <w:r w:rsidRPr="00553845">
        <w:rPr>
          <w:rFonts w:hint="eastAsia"/>
        </w:rPr>
        <w:t>本計画は、観光の振興に関する施策を総合的かつ計画的に推進するための基本的な計画として位置づけるものです。</w:t>
      </w:r>
      <w:r w:rsidRPr="00553845">
        <w:t>本町の地域性や特性を十分考慮し、各観光行政庁が策定する観光計画等を勘案するとともに、本町の総合計画、都市マスタープラン等の各種計画との整合を図</w:t>
      </w:r>
      <w:r w:rsidR="00C31B0F">
        <w:rPr>
          <w:rFonts w:hint="eastAsia"/>
        </w:rPr>
        <w:t>っています</w:t>
      </w:r>
      <w:r w:rsidRPr="00553845">
        <w:rPr>
          <w:rFonts w:hint="eastAsia"/>
        </w:rPr>
        <w:t>。</w:t>
      </w:r>
    </w:p>
    <w:p w14:paraId="05BE1600" w14:textId="77777777" w:rsidR="00B56527" w:rsidRPr="00553845" w:rsidRDefault="00B56527" w:rsidP="008C0DEB">
      <w:pPr>
        <w:spacing w:before="72"/>
        <w:ind w:firstLineChars="100" w:firstLine="210"/>
      </w:pPr>
    </w:p>
    <w:p w14:paraId="13DA6876" w14:textId="77777777" w:rsidR="008C0DEB" w:rsidRPr="00F05DBA" w:rsidRDefault="008C0DEB" w:rsidP="00B56527">
      <w:pPr>
        <w:spacing w:beforeLines="0" w:before="0" w:line="240" w:lineRule="auto"/>
        <w:rPr>
          <w:rFonts w:ascii="BIZ UDゴシック" w:eastAsia="BIZ UDゴシック" w:hAnsi="BIZ UDゴシック" w:cs="Times New Roman"/>
        </w:rPr>
      </w:pPr>
      <w:r w:rsidRPr="00F05DBA">
        <w:rPr>
          <w:rFonts w:ascii="BIZ UDゴシック" w:eastAsia="BIZ UDゴシック" w:hAnsi="BIZ UDゴシック" w:cs="Times New Roman" w:hint="eastAsia"/>
        </w:rPr>
        <w:t>■本計画と他計画との関係性</w:t>
      </w:r>
    </w:p>
    <w:p w14:paraId="3CE640BF" w14:textId="77777777" w:rsidR="008C0DEB" w:rsidRPr="00553845" w:rsidRDefault="008C0DEB" w:rsidP="008C0DEB">
      <w:pPr>
        <w:spacing w:beforeLines="0" w:before="0" w:line="240" w:lineRule="auto"/>
        <w:ind w:firstLineChars="100" w:firstLine="210"/>
        <w:rPr>
          <w:rFonts w:ascii="游明朝" w:eastAsia="游明朝" w:hAnsi="游明朝" w:cs="Times New Roman"/>
        </w:rPr>
      </w:pPr>
      <w:r w:rsidRPr="00553845">
        <w:rPr>
          <w:rFonts w:ascii="游明朝" w:eastAsia="游明朝" w:hAnsi="游明朝" w:cs="Times New Roman"/>
          <w:noProof/>
        </w:rPr>
        <mc:AlternateContent>
          <mc:Choice Requires="wpg">
            <w:drawing>
              <wp:anchor distT="0" distB="0" distL="114300" distR="114300" simplePos="0" relativeHeight="251653194" behindDoc="0" locked="0" layoutInCell="1" allowOverlap="1" wp14:anchorId="7F8A48C5" wp14:editId="3B986BA5">
                <wp:simplePos x="0" y="0"/>
                <wp:positionH relativeFrom="margin">
                  <wp:align>left</wp:align>
                </wp:positionH>
                <wp:positionV relativeFrom="paragraph">
                  <wp:posOffset>6350</wp:posOffset>
                </wp:positionV>
                <wp:extent cx="5417185" cy="3019426"/>
                <wp:effectExtent l="0" t="0" r="0" b="9525"/>
                <wp:wrapNone/>
                <wp:docPr id="339837694" name="Group 339837694"/>
                <wp:cNvGraphicFramePr/>
                <a:graphic xmlns:a="http://schemas.openxmlformats.org/drawingml/2006/main">
                  <a:graphicData uri="http://schemas.microsoft.com/office/word/2010/wordprocessingGroup">
                    <wpg:wgp>
                      <wpg:cNvGrpSpPr/>
                      <wpg:grpSpPr>
                        <a:xfrm>
                          <a:off x="0" y="0"/>
                          <a:ext cx="5417185" cy="3019426"/>
                          <a:chOff x="0" y="0"/>
                          <a:chExt cx="5417185" cy="2700231"/>
                        </a:xfrm>
                      </wpg:grpSpPr>
                      <wps:wsp>
                        <wps:cNvPr id="1417502824" name="四角形: 角を丸くする 1417502824"/>
                        <wps:cNvSpPr/>
                        <wps:spPr>
                          <a:xfrm>
                            <a:off x="0" y="0"/>
                            <a:ext cx="5417185" cy="543464"/>
                          </a:xfrm>
                          <a:prstGeom prst="roundRect">
                            <a:avLst>
                              <a:gd name="adj" fmla="val 0"/>
                            </a:avLst>
                          </a:prstGeom>
                          <a:solidFill>
                            <a:schemeClr val="accent2">
                              <a:lumMod val="60000"/>
                              <a:lumOff val="40000"/>
                            </a:schemeClr>
                          </a:solidFill>
                          <a:ln w="12700" cap="flat" cmpd="sng" algn="ctr">
                            <a:noFill/>
                            <a:prstDash val="solid"/>
                            <a:miter lim="800000"/>
                          </a:ln>
                          <a:effectLst/>
                        </wps:spPr>
                        <wps:txbx>
                          <w:txbxContent>
                            <w:p w14:paraId="3FD07CCB" w14:textId="77777777" w:rsidR="00631B01" w:rsidRPr="00553845" w:rsidRDefault="00631B01" w:rsidP="008C0DEB">
                              <w:pPr>
                                <w:spacing w:before="72" w:line="240" w:lineRule="exact"/>
                                <w:jc w:val="center"/>
                                <w:rPr>
                                  <w:rFonts w:ascii="BIZ UDPゴシック" w:eastAsia="BIZ UDPゴシック" w:hAnsi="BIZ UDPゴシック"/>
                                  <w:color w:val="000000"/>
                                  <w:sz w:val="20"/>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53050086" name="四角形: 角を丸くする 1853050086"/>
                        <wps:cNvSpPr/>
                        <wps:spPr>
                          <a:xfrm>
                            <a:off x="123825" y="76201"/>
                            <a:ext cx="5141344" cy="370935"/>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3C5057F4" w14:textId="20CD906C" w:rsidR="00631B01" w:rsidRDefault="00631B01" w:rsidP="00A36144">
                              <w:pPr>
                                <w:spacing w:beforeLines="0" w:before="0" w:line="240" w:lineRule="exact"/>
                                <w:jc w:val="center"/>
                                <w:rPr>
                                  <w:rFonts w:ascii="BIZ UDPゴシック" w:eastAsia="BIZ UDPゴシック" w:hAnsi="BIZ UDPゴシック"/>
                                  <w:color w:val="000000"/>
                                  <w:sz w:val="20"/>
                                  <w:szCs w:val="21"/>
                                </w:rPr>
                              </w:pPr>
                              <w:r>
                                <w:rPr>
                                  <w:rFonts w:ascii="BIZ UDPゴシック" w:eastAsia="BIZ UDPゴシック" w:hAnsi="BIZ UDPゴシック" w:hint="eastAsia"/>
                                  <w:color w:val="000000"/>
                                  <w:sz w:val="20"/>
                                  <w:szCs w:val="21"/>
                                </w:rPr>
                                <w:t xml:space="preserve">つなごう！大井未来計画　</w:t>
                              </w:r>
                              <w:r w:rsidRPr="00553845">
                                <w:rPr>
                                  <w:rFonts w:ascii="BIZ UDPゴシック" w:eastAsia="BIZ UDPゴシック" w:hAnsi="BIZ UDPゴシック" w:hint="eastAsia"/>
                                  <w:color w:val="000000"/>
                                  <w:sz w:val="20"/>
                                  <w:szCs w:val="21"/>
                                </w:rPr>
                                <w:t>大井町第</w:t>
                              </w:r>
                              <w:r w:rsidRPr="00553845">
                                <w:rPr>
                                  <w:rFonts w:ascii="BIZ UDPゴシック" w:eastAsia="BIZ UDPゴシック" w:hAnsi="BIZ UDPゴシック"/>
                                  <w:color w:val="000000"/>
                                  <w:sz w:val="20"/>
                                  <w:szCs w:val="21"/>
                                </w:rPr>
                                <w:t>6次総合計画</w:t>
                              </w:r>
                            </w:p>
                            <w:p w14:paraId="34CE22F0" w14:textId="0FC3ABD7" w:rsidR="00631B01" w:rsidRPr="009435BF" w:rsidRDefault="00631B01" w:rsidP="009435BF">
                              <w:pPr>
                                <w:spacing w:beforeLines="0" w:before="0" w:line="240" w:lineRule="exact"/>
                                <w:ind w:firstLineChars="300" w:firstLine="600"/>
                                <w:jc w:val="center"/>
                                <w:rPr>
                                  <w:rFonts w:ascii="BIZ UDPゴシック" w:eastAsiaTheme="minorEastAsia" w:hAnsi="BIZ UDPゴシック" w:cs="BIZ UDPゴシック"/>
                                  <w:color w:val="000000"/>
                                  <w:sz w:val="20"/>
                                  <w:szCs w:val="21"/>
                                </w:rPr>
                              </w:pPr>
                              <w:r w:rsidRPr="009435BF">
                                <w:rPr>
                                  <w:rFonts w:ascii="BIZ UDPゴシック" w:eastAsiaTheme="minorEastAsia" w:hAnsi="BIZ UDPゴシック" w:cs="BIZ UDPゴシック" w:hint="eastAsia"/>
                                  <w:color w:val="000000"/>
                                  <w:sz w:val="20"/>
                                  <w:szCs w:val="21"/>
                                </w:rPr>
                                <w:t>（令和３年度～令和</w:t>
                              </w:r>
                              <w:r w:rsidRPr="009435BF">
                                <w:rPr>
                                  <w:rFonts w:ascii="BIZ UDPゴシック" w:eastAsiaTheme="minorEastAsia" w:hAnsi="BIZ UDPゴシック" w:cs="BIZ UDPゴシック" w:hint="eastAsia"/>
                                  <w:color w:val="000000"/>
                                  <w:sz w:val="20"/>
                                  <w:szCs w:val="21"/>
                                </w:rPr>
                                <w:t>12</w:t>
                              </w:r>
                              <w:r w:rsidRPr="009435BF">
                                <w:rPr>
                                  <w:rFonts w:ascii="BIZ UDPゴシック" w:eastAsiaTheme="minorEastAsia" w:hAnsi="BIZ UDPゴシック" w:cs="BIZ UDPゴシック" w:hint="eastAsia"/>
                                  <w:color w:val="000000"/>
                                  <w:sz w:val="20"/>
                                  <w:szCs w:val="21"/>
                                </w:rPr>
                                <w:t>年度）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35895403" name="四角形: 角を丸くする 1435895403"/>
                        <wps:cNvSpPr/>
                        <wps:spPr>
                          <a:xfrm>
                            <a:off x="277978" y="800100"/>
                            <a:ext cx="2045764" cy="560717"/>
                          </a:xfrm>
                          <a:prstGeom prst="roundRect">
                            <a:avLst>
                              <a:gd name="adj" fmla="val 0"/>
                            </a:avLst>
                          </a:prstGeom>
                          <a:solidFill>
                            <a:schemeClr val="accent2"/>
                          </a:solidFill>
                          <a:ln w="12700" cap="flat" cmpd="sng" algn="ctr">
                            <a:noFill/>
                            <a:prstDash val="solid"/>
                            <a:miter lim="800000"/>
                          </a:ln>
                          <a:effectLst/>
                        </wps:spPr>
                        <wps:txbx>
                          <w:txbxContent>
                            <w:p w14:paraId="714B0E2B" w14:textId="2CED7F55" w:rsidR="00631B01" w:rsidRPr="00F66774" w:rsidRDefault="00631B01" w:rsidP="008C0DEB">
                              <w:pPr>
                                <w:spacing w:before="72" w:line="240" w:lineRule="exact"/>
                                <w:jc w:val="center"/>
                                <w:rPr>
                                  <w:rFonts w:ascii="BIZ UDPゴシック" w:eastAsia="BIZ UDPゴシック" w:hAnsi="BIZ UDPゴシック"/>
                                  <w:b/>
                                  <w:color w:val="FFFFFF"/>
                                  <w:sz w:val="28"/>
                                  <w:szCs w:val="32"/>
                                  <w:lang w:eastAsia="zh-TW"/>
                                </w:rPr>
                              </w:pPr>
                              <w:r w:rsidRPr="00F66774">
                                <w:rPr>
                                  <w:rFonts w:ascii="BIZ UDPゴシック" w:eastAsia="BIZ UDPゴシック" w:hAnsi="BIZ UDPゴシック" w:hint="eastAsia"/>
                                  <w:b/>
                                  <w:color w:val="FFFFFF"/>
                                  <w:sz w:val="28"/>
                                  <w:szCs w:val="32"/>
                                  <w:lang w:eastAsia="zh-TW"/>
                                </w:rPr>
                                <w:t>大井町観光振興</w:t>
                              </w:r>
                              <w:r>
                                <w:rPr>
                                  <w:rFonts w:ascii="BIZ UDPゴシック" w:eastAsia="BIZ UDPゴシック" w:hAnsi="BIZ UDPゴシック" w:hint="eastAsia"/>
                                  <w:b/>
                                  <w:color w:val="FFFFFF"/>
                                  <w:sz w:val="28"/>
                                  <w:szCs w:val="32"/>
                                </w:rPr>
                                <w:t>基本</w:t>
                              </w:r>
                              <w:r w:rsidRPr="00F66774">
                                <w:rPr>
                                  <w:rFonts w:ascii="BIZ UDPゴシック" w:eastAsia="BIZ UDPゴシック" w:hAnsi="BIZ UDPゴシック" w:hint="eastAsia"/>
                                  <w:b/>
                                  <w:color w:val="FFFFFF"/>
                                  <w:sz w:val="28"/>
                                  <w:szCs w:val="32"/>
                                  <w:lang w:eastAsia="zh-TW"/>
                                </w:rPr>
                                <w:t>計画</w:t>
                              </w:r>
                            </w:p>
                            <w:p w14:paraId="676B825A" w14:textId="3CAE2E47" w:rsidR="00631B01" w:rsidRPr="00A36144" w:rsidRDefault="00631B01" w:rsidP="008C0DEB">
                              <w:pPr>
                                <w:spacing w:before="72" w:line="240" w:lineRule="exact"/>
                                <w:jc w:val="center"/>
                                <w:rPr>
                                  <w:rFonts w:ascii="BIZ UDPゴシック" w:eastAsia="BIZ UDPゴシック" w:hAnsi="BIZ UDPゴシック"/>
                                  <w:b/>
                                  <w:color w:val="FFFFFF"/>
                                  <w:sz w:val="18"/>
                                  <w:szCs w:val="18"/>
                                  <w:lang w:eastAsia="zh-TW"/>
                                </w:rPr>
                              </w:pPr>
                              <w:r w:rsidRPr="00A36144">
                                <w:rPr>
                                  <w:rFonts w:ascii="BIZ UDPゴシック" w:eastAsia="BIZ UDPゴシック" w:hAnsi="BIZ UDPゴシック" w:hint="eastAsia"/>
                                  <w:b/>
                                  <w:color w:val="FFFFFF"/>
                                  <w:sz w:val="18"/>
                                  <w:szCs w:val="18"/>
                                  <w:lang w:eastAsia="zh-TW"/>
                                </w:rPr>
                                <w:t>（令和</w:t>
                              </w:r>
                              <w:r>
                                <w:rPr>
                                  <w:rFonts w:ascii="BIZ UDPゴシック" w:eastAsia="BIZ UDPゴシック" w:hAnsi="BIZ UDPゴシック" w:hint="eastAsia"/>
                                  <w:b/>
                                  <w:color w:val="FFFFFF"/>
                                  <w:sz w:val="18"/>
                                  <w:szCs w:val="18"/>
                                  <w:lang w:eastAsia="zh-TW"/>
                                </w:rPr>
                                <w:t>6</w:t>
                              </w:r>
                              <w:r w:rsidRPr="00A36144">
                                <w:rPr>
                                  <w:rFonts w:ascii="BIZ UDPゴシック" w:eastAsia="BIZ UDPゴシック" w:hAnsi="BIZ UDPゴシック" w:hint="eastAsia"/>
                                  <w:b/>
                                  <w:color w:val="FFFFFF"/>
                                  <w:sz w:val="18"/>
                                  <w:szCs w:val="18"/>
                                  <w:lang w:eastAsia="zh-TW"/>
                                </w:rPr>
                                <w:t>年度～令和</w:t>
                              </w:r>
                              <w:r>
                                <w:rPr>
                                  <w:rFonts w:ascii="BIZ UDPゴシック" w:eastAsia="BIZ UDPゴシック" w:hAnsi="BIZ UDPゴシック" w:hint="eastAsia"/>
                                  <w:b/>
                                  <w:color w:val="FFFFFF"/>
                                  <w:sz w:val="18"/>
                                  <w:szCs w:val="18"/>
                                  <w:lang w:eastAsia="zh-TW"/>
                                </w:rPr>
                                <w:t>12</w:t>
                              </w:r>
                              <w:r w:rsidRPr="00A36144">
                                <w:rPr>
                                  <w:rFonts w:ascii="BIZ UDPゴシック" w:eastAsia="BIZ UDPゴシック" w:hAnsi="BIZ UDPゴシック" w:hint="eastAsia"/>
                                  <w:b/>
                                  <w:color w:val="FFFFFF"/>
                                  <w:sz w:val="18"/>
                                  <w:szCs w:val="18"/>
                                  <w:lang w:eastAsia="zh-TW"/>
                                </w:rPr>
                                <w:t>年度）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43021480" name="四角形: 角を丸くする 43021480"/>
                        <wps:cNvSpPr/>
                        <wps:spPr>
                          <a:xfrm>
                            <a:off x="149225" y="1689110"/>
                            <a:ext cx="2423795" cy="1011121"/>
                          </a:xfrm>
                          <a:prstGeom prst="roundRect">
                            <a:avLst>
                              <a:gd name="adj" fmla="val 0"/>
                            </a:avLst>
                          </a:prstGeom>
                          <a:solidFill>
                            <a:schemeClr val="bg1">
                              <a:lumMod val="85000"/>
                            </a:schemeClr>
                          </a:solidFill>
                          <a:ln w="12700" cap="flat" cmpd="sng" algn="ctr">
                            <a:noFill/>
                            <a:prstDash val="solid"/>
                            <a:miter lim="800000"/>
                          </a:ln>
                          <a:effectLst/>
                        </wps:spPr>
                        <wps:txbx>
                          <w:txbxContent>
                            <w:p w14:paraId="2274A4EB" w14:textId="77777777" w:rsidR="00631B01" w:rsidRPr="00553845" w:rsidRDefault="00631B01" w:rsidP="00F66774">
                              <w:pPr>
                                <w:spacing w:beforeLines="0" w:before="0"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【関連計画】</w:t>
                              </w:r>
                            </w:p>
                            <w:p w14:paraId="6FE78643"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○都市計画マスタープラン</w:t>
                              </w:r>
                            </w:p>
                            <w:p w14:paraId="215F4D81"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○大井町教育大綱</w:t>
                              </w:r>
                            </w:p>
                            <w:p w14:paraId="602D21C8" w14:textId="791B1F3F" w:rsidR="00631B01" w:rsidRPr="00553845" w:rsidRDefault="00631B01" w:rsidP="008C0DEB">
                              <w:pPr>
                                <w:spacing w:before="72" w:line="240" w:lineRule="exact"/>
                                <w:jc w:val="left"/>
                                <w:rPr>
                                  <w:rFonts w:ascii="BIZ UDPゴシック" w:eastAsia="BIZ UDPゴシック" w:hAnsi="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○第</w:t>
                              </w:r>
                              <w:r w:rsidRPr="00553845">
                                <w:rPr>
                                  <w:rFonts w:ascii="BIZ UDPゴシック" w:eastAsia="BIZ UDPゴシック" w:hAnsi="BIZ UDPゴシック"/>
                                  <w:color w:val="000000"/>
                                  <w:sz w:val="20"/>
                                  <w:szCs w:val="21"/>
                                  <w:lang w:eastAsia="zh-TW"/>
                                </w:rPr>
                                <w:t>4次大井町生涯学習推進計画</w:t>
                              </w:r>
                              <w:r>
                                <w:rPr>
                                  <w:rFonts w:ascii="BIZ UDPゴシック" w:eastAsia="BIZ UDPゴシック" w:hAnsi="BIZ UDPゴシック" w:hint="eastAsia"/>
                                  <w:color w:val="000000"/>
                                  <w:sz w:val="20"/>
                                  <w:szCs w:val="21"/>
                                  <w:lang w:eastAsia="zh-TW"/>
                                </w:rPr>
                                <w:t xml:space="preserve">　　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585146097" name="四角形: 角を丸くする 1585146097"/>
                        <wps:cNvSpPr/>
                        <wps:spPr>
                          <a:xfrm>
                            <a:off x="2809875" y="790579"/>
                            <a:ext cx="2543714" cy="1743281"/>
                          </a:xfrm>
                          <a:prstGeom prst="roundRect">
                            <a:avLst>
                              <a:gd name="adj" fmla="val 0"/>
                            </a:avLst>
                          </a:prstGeom>
                          <a:solidFill>
                            <a:schemeClr val="accent1">
                              <a:lumMod val="40000"/>
                              <a:lumOff val="60000"/>
                            </a:schemeClr>
                          </a:solidFill>
                          <a:ln w="12700" cap="flat" cmpd="sng" algn="ctr">
                            <a:noFill/>
                            <a:prstDash val="solid"/>
                            <a:miter lim="800000"/>
                          </a:ln>
                          <a:effectLst/>
                        </wps:spPr>
                        <wps:txbx>
                          <w:txbxContent>
                            <w:p w14:paraId="3E75E048" w14:textId="77777777" w:rsidR="00631B01" w:rsidRPr="00553845" w:rsidRDefault="00631B01" w:rsidP="008C0DEB">
                              <w:pPr>
                                <w:spacing w:before="72" w:line="240" w:lineRule="exact"/>
                                <w:jc w:val="center"/>
                                <w:rPr>
                                  <w:rFonts w:ascii="BIZ UDPゴシック" w:eastAsia="BIZ UDPゴシック" w:hAnsi="BIZ UDPゴシック"/>
                                  <w:color w:val="000000"/>
                                  <w:sz w:val="20"/>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11698493" name="矢印: 下 1311698493"/>
                        <wps:cNvSpPr/>
                        <wps:spPr>
                          <a:xfrm>
                            <a:off x="1019175" y="581025"/>
                            <a:ext cx="698740" cy="190320"/>
                          </a:xfrm>
                          <a:prstGeom prst="down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031" name="矢印: 下 204643031"/>
                        <wps:cNvSpPr/>
                        <wps:spPr>
                          <a:xfrm rot="10800000">
                            <a:off x="1009650" y="1390650"/>
                            <a:ext cx="698740" cy="190320"/>
                          </a:xfrm>
                          <a:prstGeom prst="down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594010" name="矢印: 下 1162594010"/>
                        <wps:cNvSpPr/>
                        <wps:spPr>
                          <a:xfrm rot="5400000">
                            <a:off x="2346325" y="1004219"/>
                            <a:ext cx="397315" cy="337448"/>
                          </a:xfrm>
                          <a:prstGeom prst="down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161373" name="四角形: 角を丸くする 1753161373"/>
                        <wps:cNvSpPr/>
                        <wps:spPr>
                          <a:xfrm>
                            <a:off x="581025" y="530154"/>
                            <a:ext cx="431321" cy="269945"/>
                          </a:xfrm>
                          <a:prstGeom prst="roundRect">
                            <a:avLst>
                              <a:gd name="adj" fmla="val 0"/>
                            </a:avLst>
                          </a:prstGeom>
                          <a:noFill/>
                          <a:ln w="12700" cap="flat" cmpd="sng" algn="ctr">
                            <a:noFill/>
                            <a:prstDash val="solid"/>
                            <a:miter lim="800000"/>
                          </a:ln>
                          <a:effectLst/>
                        </wps:spPr>
                        <wps:txbx>
                          <w:txbxContent>
                            <w:p w14:paraId="4B29EFD7"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整合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4301542" name="四角形: 角を丸くする 304301542"/>
                        <wps:cNvSpPr/>
                        <wps:spPr>
                          <a:xfrm>
                            <a:off x="581025" y="1371600"/>
                            <a:ext cx="431321" cy="279537"/>
                          </a:xfrm>
                          <a:prstGeom prst="roundRect">
                            <a:avLst>
                              <a:gd name="adj" fmla="val 0"/>
                            </a:avLst>
                          </a:prstGeom>
                          <a:noFill/>
                          <a:ln w="12700" cap="flat" cmpd="sng" algn="ctr">
                            <a:noFill/>
                            <a:prstDash val="solid"/>
                            <a:miter lim="800000"/>
                          </a:ln>
                          <a:effectLst/>
                        </wps:spPr>
                        <wps:txbx>
                          <w:txbxContent>
                            <w:p w14:paraId="22E2E219"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整合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74049145" name="四角形: 角を丸くする 1074049145"/>
                        <wps:cNvSpPr/>
                        <wps:spPr>
                          <a:xfrm>
                            <a:off x="2378554" y="692208"/>
                            <a:ext cx="431321" cy="265504"/>
                          </a:xfrm>
                          <a:prstGeom prst="roundRect">
                            <a:avLst>
                              <a:gd name="adj" fmla="val 0"/>
                            </a:avLst>
                          </a:prstGeom>
                          <a:noFill/>
                          <a:ln w="12700" cap="flat" cmpd="sng" algn="ctr">
                            <a:noFill/>
                            <a:prstDash val="solid"/>
                            <a:miter lim="800000"/>
                          </a:ln>
                          <a:effectLst/>
                        </wps:spPr>
                        <wps:txbx>
                          <w:txbxContent>
                            <w:p w14:paraId="7508AE7F"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整合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218753723" name="四角形: 角を丸くする 1218753723"/>
                        <wps:cNvSpPr/>
                        <wps:spPr>
                          <a:xfrm>
                            <a:off x="2886075" y="828678"/>
                            <a:ext cx="2370407" cy="495401"/>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559ADCB2" w14:textId="5B3188D3" w:rsidR="00631B01" w:rsidRDefault="00631B01" w:rsidP="008C0DEB">
                              <w:pPr>
                                <w:spacing w:before="72" w:line="240" w:lineRule="exact"/>
                                <w:jc w:val="left"/>
                                <w:rPr>
                                  <w:rFonts w:ascii="BIZ UDPゴシック" w:eastAsia="PMingLiU" w:hAnsi="BIZ UDPゴシック" w:cs="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【国】</w:t>
                              </w:r>
                              <w:r>
                                <w:rPr>
                                  <w:rFonts w:ascii="BIZ UDPゴシック" w:eastAsia="BIZ UDPゴシック" w:hAnsi="BIZ UDPゴシック" w:hint="eastAsia"/>
                                  <w:color w:val="000000"/>
                                  <w:sz w:val="20"/>
                                  <w:szCs w:val="21"/>
                                  <w:lang w:eastAsia="zh-TW"/>
                                </w:rPr>
                                <w:t xml:space="preserve">　</w:t>
                              </w:r>
                              <w:r w:rsidRPr="00553845">
                                <w:rPr>
                                  <w:rFonts w:ascii="BIZ UDPゴシック" w:eastAsia="BIZ UDPゴシック" w:hAnsi="BIZ UDPゴシック" w:hint="eastAsia"/>
                                  <w:color w:val="000000"/>
                                  <w:sz w:val="20"/>
                                  <w:szCs w:val="21"/>
                                  <w:lang w:eastAsia="zh-TW"/>
                                </w:rPr>
                                <w:t>○</w:t>
                              </w:r>
                              <w:r>
                                <w:rPr>
                                  <w:rFonts w:ascii="BIZ UDPゴシック" w:eastAsia="BIZ UDPゴシック" w:hAnsi="BIZ UDPゴシック" w:hint="eastAsia"/>
                                  <w:color w:val="000000"/>
                                  <w:sz w:val="20"/>
                                  <w:szCs w:val="21"/>
                                  <w:lang w:eastAsia="zh-TW"/>
                                </w:rPr>
                                <w:t>観光立国</w:t>
                              </w:r>
                              <w:r w:rsidRPr="00553845">
                                <w:rPr>
                                  <w:rFonts w:ascii="BIZ UDPゴシック" w:eastAsia="BIZ UDPゴシック" w:hAnsi="BIZ UDPゴシック" w:cs="BIZ UDPゴシック" w:hint="eastAsia"/>
                                  <w:color w:val="000000"/>
                                  <w:sz w:val="20"/>
                                  <w:szCs w:val="21"/>
                                  <w:lang w:eastAsia="zh-TW"/>
                                </w:rPr>
                                <w:t>推進基本計画</w:t>
                              </w:r>
                            </w:p>
                            <w:p w14:paraId="38126B8F" w14:textId="6DF096C7" w:rsidR="00631B01" w:rsidRPr="00F65598" w:rsidRDefault="00631B01" w:rsidP="00F65598">
                              <w:pPr>
                                <w:spacing w:before="72" w:line="240" w:lineRule="exact"/>
                                <w:ind w:firstLineChars="300" w:firstLine="600"/>
                                <w:jc w:val="left"/>
                                <w:rPr>
                                  <w:rFonts w:ascii="BIZ UDPゴシック" w:eastAsiaTheme="minorEastAsia" w:hAnsi="BIZ UDPゴシック"/>
                                  <w:color w:val="000000"/>
                                  <w:sz w:val="20"/>
                                  <w:szCs w:val="21"/>
                                </w:rPr>
                              </w:pPr>
                              <w:r>
                                <w:rPr>
                                  <w:rFonts w:ascii="BIZ UDPゴシック" w:eastAsiaTheme="minorEastAsia" w:hAnsi="BIZ UDPゴシック" w:cs="BIZ UDPゴシック" w:hint="eastAsia"/>
                                  <w:color w:val="000000"/>
                                  <w:sz w:val="20"/>
                                  <w:szCs w:val="21"/>
                                </w:rPr>
                                <w:t>（令和５年度～令和７年度）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27223987" name="四角形: 角を丸くする 1427223987"/>
                        <wps:cNvSpPr/>
                        <wps:spPr>
                          <a:xfrm>
                            <a:off x="2886075" y="1403358"/>
                            <a:ext cx="2370407" cy="495449"/>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07201C7E" w14:textId="6E81F5BE" w:rsidR="00631B01" w:rsidRDefault="00631B01" w:rsidP="008C0DEB">
                              <w:pPr>
                                <w:spacing w:before="72" w:line="240" w:lineRule="exact"/>
                                <w:jc w:val="left"/>
                                <w:rPr>
                                  <w:rFonts w:ascii="BIZ UDPゴシック" w:eastAsia="PMingLiU" w:hAnsi="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【県】</w:t>
                              </w:r>
                              <w:r>
                                <w:rPr>
                                  <w:rFonts w:ascii="BIZ UDPゴシック" w:eastAsia="BIZ UDPゴシック" w:hAnsi="BIZ UDPゴシック" w:hint="eastAsia"/>
                                  <w:color w:val="000000"/>
                                  <w:sz w:val="20"/>
                                  <w:szCs w:val="21"/>
                                  <w:lang w:eastAsia="zh-TW"/>
                                </w:rPr>
                                <w:t xml:space="preserve">　</w:t>
                              </w:r>
                              <w:r w:rsidRPr="00553845">
                                <w:rPr>
                                  <w:rFonts w:ascii="BIZ UDPゴシック" w:eastAsia="BIZ UDPゴシック" w:hAnsi="BIZ UDPゴシック" w:hint="eastAsia"/>
                                  <w:color w:val="000000"/>
                                  <w:sz w:val="20"/>
                                  <w:szCs w:val="21"/>
                                  <w:lang w:eastAsia="zh-TW"/>
                                </w:rPr>
                                <w:t>○神奈川県観光振興計画</w:t>
                              </w:r>
                            </w:p>
                            <w:p w14:paraId="1F4C542C" w14:textId="030B8BDE" w:rsidR="00631B01" w:rsidRPr="00F65598" w:rsidRDefault="00631B01" w:rsidP="00F65598">
                              <w:pPr>
                                <w:spacing w:before="72" w:line="240" w:lineRule="exact"/>
                                <w:ind w:firstLineChars="300" w:firstLine="600"/>
                                <w:jc w:val="left"/>
                                <w:rPr>
                                  <w:rFonts w:ascii="BIZ UDPゴシック" w:eastAsiaTheme="minorEastAsia" w:hAnsi="BIZ UDPゴシック"/>
                                  <w:color w:val="000000"/>
                                  <w:sz w:val="20"/>
                                  <w:szCs w:val="21"/>
                                </w:rPr>
                              </w:pPr>
                              <w:r>
                                <w:rPr>
                                  <w:rFonts w:ascii="BIZ UDPゴシック" w:eastAsiaTheme="minorEastAsia" w:hAnsi="BIZ UDPゴシック" w:hint="eastAsia"/>
                                  <w:color w:val="000000"/>
                                  <w:sz w:val="20"/>
                                  <w:szCs w:val="21"/>
                                </w:rPr>
                                <w:t>（令和５年度～令和８年度）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8261125" name="四角形: 角を丸くする 148261125"/>
                        <wps:cNvSpPr/>
                        <wps:spPr>
                          <a:xfrm>
                            <a:off x="2886075" y="1984395"/>
                            <a:ext cx="2370407" cy="492311"/>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5880CF8C" w14:textId="05A50A1F" w:rsidR="00631B01"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【広域】</w:t>
                              </w:r>
                              <w:r>
                                <w:rPr>
                                  <w:rFonts w:ascii="BIZ UDPゴシック" w:eastAsia="BIZ UDPゴシック" w:hAnsi="BIZ UDPゴシック" w:hint="eastAsia"/>
                                  <w:color w:val="000000"/>
                                  <w:sz w:val="20"/>
                                  <w:szCs w:val="21"/>
                                </w:rPr>
                                <w:t xml:space="preserve">　</w:t>
                              </w:r>
                              <w:r w:rsidRPr="00553845">
                                <w:rPr>
                                  <w:rFonts w:ascii="BIZ UDPゴシック" w:eastAsia="BIZ UDPゴシック" w:hAnsi="BIZ UDPゴシック" w:hint="eastAsia"/>
                                  <w:color w:val="000000"/>
                                  <w:sz w:val="20"/>
                                  <w:szCs w:val="21"/>
                                </w:rPr>
                                <w:t>○県西地域活性化プロジェクト</w:t>
                              </w:r>
                            </w:p>
                            <w:p w14:paraId="72417899" w14:textId="4A3CD73B" w:rsidR="00631B01" w:rsidRPr="001B1EAD" w:rsidRDefault="00631B01" w:rsidP="001B1EAD">
                              <w:pPr>
                                <w:spacing w:before="72" w:line="240" w:lineRule="exact"/>
                                <w:ind w:firstLineChars="300" w:firstLine="600"/>
                                <w:jc w:val="left"/>
                                <w:rPr>
                                  <w:rFonts w:ascii="BIZ UDPゴシック" w:eastAsiaTheme="minorEastAsia" w:hAnsi="BIZ UDPゴシック"/>
                                  <w:color w:val="000000"/>
                                  <w:sz w:val="20"/>
                                  <w:szCs w:val="21"/>
                                </w:rPr>
                              </w:pPr>
                              <w:r w:rsidRPr="001B1EAD">
                                <w:rPr>
                                  <w:rFonts w:ascii="BIZ UDPゴシック" w:eastAsiaTheme="minorEastAsia" w:hAnsi="BIZ UDPゴシック" w:hint="eastAsia"/>
                                  <w:color w:val="000000"/>
                                  <w:sz w:val="20"/>
                                  <w:szCs w:val="21"/>
                                </w:rPr>
                                <w:t>（令和</w:t>
                              </w:r>
                              <w:r>
                                <w:rPr>
                                  <w:rFonts w:ascii="BIZ UDPゴシック" w:eastAsiaTheme="minorEastAsia" w:hAnsi="BIZ UDPゴシック" w:hint="eastAsia"/>
                                  <w:color w:val="000000"/>
                                  <w:sz w:val="20"/>
                                  <w:szCs w:val="21"/>
                                </w:rPr>
                                <w:t>６</w:t>
                              </w:r>
                              <w:r w:rsidRPr="001B1EAD">
                                <w:rPr>
                                  <w:rFonts w:ascii="BIZ UDPゴシック" w:eastAsiaTheme="minorEastAsia" w:hAnsi="BIZ UDPゴシック" w:hint="eastAsia"/>
                                  <w:color w:val="000000"/>
                                  <w:sz w:val="20"/>
                                  <w:szCs w:val="21"/>
                                </w:rPr>
                                <w:t>年度～令和</w:t>
                              </w:r>
                              <w:r>
                                <w:rPr>
                                  <w:rFonts w:ascii="BIZ UDPゴシック" w:eastAsiaTheme="minorEastAsia" w:hAnsi="BIZ UDPゴシック" w:hint="eastAsia"/>
                                  <w:color w:val="000000"/>
                                  <w:sz w:val="20"/>
                                  <w:szCs w:val="21"/>
                                </w:rPr>
                                <w:t>８</w:t>
                              </w:r>
                              <w:r w:rsidRPr="001B1EAD">
                                <w:rPr>
                                  <w:rFonts w:ascii="BIZ UDPゴシック" w:eastAsiaTheme="minorEastAsia" w:hAnsi="BIZ UDPゴシック" w:hint="eastAsia"/>
                                  <w:color w:val="000000"/>
                                  <w:sz w:val="20"/>
                                  <w:szCs w:val="21"/>
                                </w:rPr>
                                <w:t>年度）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8A48C5" id="Group 339837694" o:spid="_x0000_s1027" style="position:absolute;left:0;text-align:left;margin-left:0;margin-top:.5pt;width:426.55pt;height:237.75pt;z-index:251653194;mso-position-horizontal:left;mso-position-horizontal-relative:margin;mso-height-relative:margin" coordsize="54171,2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">
                <v:roundrect id="四角形: 角を丸くする 1417502824" o:spid="_x0000_s1028" style="position:absolute;width:54171;height:543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" fillcolor="#d3e070 [1941]" stroked="f" strokeweight="1pt">
                  <v:stroke joinstyle="miter"/>
                  <v:textbox inset="1mm,1mm,1mm,1mm">
                    <w:txbxContent>
                      <w:p w14:paraId="3FD07CCB" w14:textId="77777777" w:rsidR="00631B01" w:rsidRPr="00553845" w:rsidRDefault="00631B01" w:rsidP="008C0DEB">
                        <w:pPr>
                          <w:spacing w:before="72" w:line="240" w:lineRule="exact"/>
                          <w:jc w:val="center"/>
                          <w:rPr>
                            <w:rFonts w:ascii="BIZ UDPゴシック" w:eastAsia="BIZ UDPゴシック" w:hAnsi="BIZ UDPゴシック"/>
                            <w:color w:val="000000"/>
                            <w:sz w:val="20"/>
                            <w:szCs w:val="21"/>
                          </w:rPr>
                        </w:pPr>
                      </w:p>
                    </w:txbxContent>
                  </v:textbox>
                </v:roundrect>
                <v:roundrect id="四角形: 角を丸くする 1853050086" o:spid="_x0000_s1029" style="position:absolute;left:1238;top:762;width:51413;height:37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" fillcolor="window" strokecolor="windowText" strokeweight="1pt">
                  <v:stroke joinstyle="miter"/>
                  <v:textbox inset="1mm,1mm,1mm,1mm">
                    <w:txbxContent>
                      <w:p w14:paraId="3C5057F4" w14:textId="20CD906C" w:rsidR="00631B01" w:rsidRDefault="00631B01" w:rsidP="00A36144">
                        <w:pPr>
                          <w:spacing w:beforeLines="0" w:before="0" w:line="240" w:lineRule="exact"/>
                          <w:jc w:val="center"/>
                          <w:rPr>
                            <w:rFonts w:ascii="BIZ UDPゴシック" w:eastAsia="BIZ UDPゴシック" w:hAnsi="BIZ UDPゴシック"/>
                            <w:color w:val="000000"/>
                            <w:sz w:val="20"/>
                            <w:szCs w:val="21"/>
                          </w:rPr>
                        </w:pPr>
                        <w:r>
                          <w:rPr>
                            <w:rFonts w:ascii="BIZ UDPゴシック" w:eastAsia="BIZ UDPゴシック" w:hAnsi="BIZ UDPゴシック" w:hint="eastAsia"/>
                            <w:color w:val="000000"/>
                            <w:sz w:val="20"/>
                            <w:szCs w:val="21"/>
                          </w:rPr>
                          <w:t xml:space="preserve">つなごう！大井未来計画　</w:t>
                        </w:r>
                        <w:r w:rsidRPr="00553845">
                          <w:rPr>
                            <w:rFonts w:ascii="BIZ UDPゴシック" w:eastAsia="BIZ UDPゴシック" w:hAnsi="BIZ UDPゴシック" w:hint="eastAsia"/>
                            <w:color w:val="000000"/>
                            <w:sz w:val="20"/>
                            <w:szCs w:val="21"/>
                          </w:rPr>
                          <w:t>大井町第</w:t>
                        </w:r>
                        <w:r w:rsidRPr="00553845">
                          <w:rPr>
                            <w:rFonts w:ascii="BIZ UDPゴシック" w:eastAsia="BIZ UDPゴシック" w:hAnsi="BIZ UDPゴシック"/>
                            <w:color w:val="000000"/>
                            <w:sz w:val="20"/>
                            <w:szCs w:val="21"/>
                          </w:rPr>
                          <w:t>6次総合計画</w:t>
                        </w:r>
                      </w:p>
                      <w:p w14:paraId="34CE22F0" w14:textId="0FC3ABD7" w:rsidR="00631B01" w:rsidRPr="009435BF" w:rsidRDefault="00631B01" w:rsidP="009435BF">
                        <w:pPr>
                          <w:spacing w:beforeLines="0" w:before="0" w:line="240" w:lineRule="exact"/>
                          <w:ind w:firstLineChars="300" w:firstLine="600"/>
                          <w:jc w:val="center"/>
                          <w:rPr>
                            <w:rFonts w:ascii="BIZ UDPゴシック" w:eastAsiaTheme="minorEastAsia" w:hAnsi="BIZ UDPゴシック" w:cs="BIZ UDPゴシック"/>
                            <w:color w:val="000000"/>
                            <w:sz w:val="20"/>
                            <w:szCs w:val="21"/>
                          </w:rPr>
                        </w:pPr>
                        <w:r w:rsidRPr="009435BF">
                          <w:rPr>
                            <w:rFonts w:ascii="BIZ UDPゴシック" w:eastAsiaTheme="minorEastAsia" w:hAnsi="BIZ UDPゴシック" w:cs="BIZ UDPゴシック" w:hint="eastAsia"/>
                            <w:color w:val="000000"/>
                            <w:sz w:val="20"/>
                            <w:szCs w:val="21"/>
                          </w:rPr>
                          <w:t>（令和３年度～令和</w:t>
                        </w:r>
                        <w:r w:rsidRPr="009435BF">
                          <w:rPr>
                            <w:rFonts w:ascii="BIZ UDPゴシック" w:eastAsiaTheme="minorEastAsia" w:hAnsi="BIZ UDPゴシック" w:cs="BIZ UDPゴシック" w:hint="eastAsia"/>
                            <w:color w:val="000000"/>
                            <w:sz w:val="20"/>
                            <w:szCs w:val="21"/>
                          </w:rPr>
                          <w:t>12</w:t>
                        </w:r>
                        <w:r w:rsidRPr="009435BF">
                          <w:rPr>
                            <w:rFonts w:ascii="BIZ UDPゴシック" w:eastAsiaTheme="minorEastAsia" w:hAnsi="BIZ UDPゴシック" w:cs="BIZ UDPゴシック" w:hint="eastAsia"/>
                            <w:color w:val="000000"/>
                            <w:sz w:val="20"/>
                            <w:szCs w:val="21"/>
                          </w:rPr>
                          <w:t>年度）</w:t>
                        </w:r>
                      </w:p>
                    </w:txbxContent>
                  </v:textbox>
                </v:roundrect>
                <v:roundrect id="四角形: 角を丸くする 1435895403" o:spid="_x0000_s1030" style="position:absolute;left:2779;top:8001;width:20458;height:56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" fillcolor="#a6b727 [3205]" stroked="f" strokeweight="1pt">
                  <v:stroke joinstyle="miter"/>
                  <v:textbox inset="1mm,1mm,1mm,1mm">
                    <w:txbxContent>
                      <w:p w14:paraId="714B0E2B" w14:textId="2CED7F55" w:rsidR="00631B01" w:rsidRPr="00F66774" w:rsidRDefault="00631B01" w:rsidP="008C0DEB">
                        <w:pPr>
                          <w:spacing w:before="72" w:line="240" w:lineRule="exact"/>
                          <w:jc w:val="center"/>
                          <w:rPr>
                            <w:rFonts w:ascii="BIZ UDPゴシック" w:eastAsia="BIZ UDPゴシック" w:hAnsi="BIZ UDPゴシック"/>
                            <w:b/>
                            <w:color w:val="FFFFFF"/>
                            <w:sz w:val="28"/>
                            <w:szCs w:val="32"/>
                            <w:lang w:eastAsia="zh-TW"/>
                          </w:rPr>
                        </w:pPr>
                        <w:r w:rsidRPr="00F66774">
                          <w:rPr>
                            <w:rFonts w:ascii="BIZ UDPゴシック" w:eastAsia="BIZ UDPゴシック" w:hAnsi="BIZ UDPゴシック" w:hint="eastAsia"/>
                            <w:b/>
                            <w:color w:val="FFFFFF"/>
                            <w:sz w:val="28"/>
                            <w:szCs w:val="32"/>
                            <w:lang w:eastAsia="zh-TW"/>
                          </w:rPr>
                          <w:t>大井町観光振興</w:t>
                        </w:r>
                        <w:r>
                          <w:rPr>
                            <w:rFonts w:ascii="BIZ UDPゴシック" w:eastAsia="BIZ UDPゴシック" w:hAnsi="BIZ UDPゴシック" w:hint="eastAsia"/>
                            <w:b/>
                            <w:color w:val="FFFFFF"/>
                            <w:sz w:val="28"/>
                            <w:szCs w:val="32"/>
                          </w:rPr>
                          <w:t>基本</w:t>
                        </w:r>
                        <w:r w:rsidRPr="00F66774">
                          <w:rPr>
                            <w:rFonts w:ascii="BIZ UDPゴシック" w:eastAsia="BIZ UDPゴシック" w:hAnsi="BIZ UDPゴシック" w:hint="eastAsia"/>
                            <w:b/>
                            <w:color w:val="FFFFFF"/>
                            <w:sz w:val="28"/>
                            <w:szCs w:val="32"/>
                            <w:lang w:eastAsia="zh-TW"/>
                          </w:rPr>
                          <w:t>計画</w:t>
                        </w:r>
                      </w:p>
                      <w:p w14:paraId="676B825A" w14:textId="3CAE2E47" w:rsidR="00631B01" w:rsidRPr="00A36144" w:rsidRDefault="00631B01" w:rsidP="008C0DEB">
                        <w:pPr>
                          <w:spacing w:before="72" w:line="240" w:lineRule="exact"/>
                          <w:jc w:val="center"/>
                          <w:rPr>
                            <w:rFonts w:ascii="BIZ UDPゴシック" w:eastAsia="BIZ UDPゴシック" w:hAnsi="BIZ UDPゴシック"/>
                            <w:b/>
                            <w:color w:val="FFFFFF"/>
                            <w:sz w:val="18"/>
                            <w:szCs w:val="18"/>
                            <w:lang w:eastAsia="zh-TW"/>
                          </w:rPr>
                        </w:pPr>
                        <w:r w:rsidRPr="00A36144">
                          <w:rPr>
                            <w:rFonts w:ascii="BIZ UDPゴシック" w:eastAsia="BIZ UDPゴシック" w:hAnsi="BIZ UDPゴシック" w:hint="eastAsia"/>
                            <w:b/>
                            <w:color w:val="FFFFFF"/>
                            <w:sz w:val="18"/>
                            <w:szCs w:val="18"/>
                            <w:lang w:eastAsia="zh-TW"/>
                          </w:rPr>
                          <w:t>（令和</w:t>
                        </w:r>
                        <w:r>
                          <w:rPr>
                            <w:rFonts w:ascii="BIZ UDPゴシック" w:eastAsia="BIZ UDPゴシック" w:hAnsi="BIZ UDPゴシック" w:hint="eastAsia"/>
                            <w:b/>
                            <w:color w:val="FFFFFF"/>
                            <w:sz w:val="18"/>
                            <w:szCs w:val="18"/>
                            <w:lang w:eastAsia="zh-TW"/>
                          </w:rPr>
                          <w:t>6</w:t>
                        </w:r>
                        <w:r w:rsidRPr="00A36144">
                          <w:rPr>
                            <w:rFonts w:ascii="BIZ UDPゴシック" w:eastAsia="BIZ UDPゴシック" w:hAnsi="BIZ UDPゴシック" w:hint="eastAsia"/>
                            <w:b/>
                            <w:color w:val="FFFFFF"/>
                            <w:sz w:val="18"/>
                            <w:szCs w:val="18"/>
                            <w:lang w:eastAsia="zh-TW"/>
                          </w:rPr>
                          <w:t>年度～令和</w:t>
                        </w:r>
                        <w:r>
                          <w:rPr>
                            <w:rFonts w:ascii="BIZ UDPゴシック" w:eastAsia="BIZ UDPゴシック" w:hAnsi="BIZ UDPゴシック" w:hint="eastAsia"/>
                            <w:b/>
                            <w:color w:val="FFFFFF"/>
                            <w:sz w:val="18"/>
                            <w:szCs w:val="18"/>
                            <w:lang w:eastAsia="zh-TW"/>
                          </w:rPr>
                          <w:t>12</w:t>
                        </w:r>
                        <w:r w:rsidRPr="00A36144">
                          <w:rPr>
                            <w:rFonts w:ascii="BIZ UDPゴシック" w:eastAsia="BIZ UDPゴシック" w:hAnsi="BIZ UDPゴシック" w:hint="eastAsia"/>
                            <w:b/>
                            <w:color w:val="FFFFFF"/>
                            <w:sz w:val="18"/>
                            <w:szCs w:val="18"/>
                            <w:lang w:eastAsia="zh-TW"/>
                          </w:rPr>
                          <w:t>年度）</w:t>
                        </w:r>
                      </w:p>
                    </w:txbxContent>
                  </v:textbox>
                </v:roundrect>
                <v:roundrect id="四角形: 角を丸くする 43021480" o:spid="_x0000_s1031" style="position:absolute;left:1492;top:16891;width:24238;height:101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" fillcolor="#d8d8d8 [2732]" stroked="f" strokeweight="1pt">
                  <v:stroke joinstyle="miter"/>
                  <v:textbox inset="1mm,1mm,1mm,1mm">
                    <w:txbxContent>
                      <w:p w14:paraId="2274A4EB" w14:textId="77777777" w:rsidR="00631B01" w:rsidRPr="00553845" w:rsidRDefault="00631B01" w:rsidP="00F66774">
                        <w:pPr>
                          <w:spacing w:beforeLines="0" w:before="0"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【関連計画】</w:t>
                        </w:r>
                      </w:p>
                      <w:p w14:paraId="6FE78643"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○都市計画マスタープラン</w:t>
                        </w:r>
                      </w:p>
                      <w:p w14:paraId="215F4D81"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○大井町教育大綱</w:t>
                        </w:r>
                      </w:p>
                      <w:p w14:paraId="602D21C8" w14:textId="791B1F3F" w:rsidR="00631B01" w:rsidRPr="00553845" w:rsidRDefault="00631B01" w:rsidP="008C0DEB">
                        <w:pPr>
                          <w:spacing w:before="72" w:line="240" w:lineRule="exact"/>
                          <w:jc w:val="left"/>
                          <w:rPr>
                            <w:rFonts w:ascii="BIZ UDPゴシック" w:eastAsia="BIZ UDPゴシック" w:hAnsi="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○第</w:t>
                        </w:r>
                        <w:r w:rsidRPr="00553845">
                          <w:rPr>
                            <w:rFonts w:ascii="BIZ UDPゴシック" w:eastAsia="BIZ UDPゴシック" w:hAnsi="BIZ UDPゴシック"/>
                            <w:color w:val="000000"/>
                            <w:sz w:val="20"/>
                            <w:szCs w:val="21"/>
                            <w:lang w:eastAsia="zh-TW"/>
                          </w:rPr>
                          <w:t>4次大井町生涯学習推進計画</w:t>
                        </w:r>
                        <w:r>
                          <w:rPr>
                            <w:rFonts w:ascii="BIZ UDPゴシック" w:eastAsia="BIZ UDPゴシック" w:hAnsi="BIZ UDPゴシック" w:hint="eastAsia"/>
                            <w:color w:val="000000"/>
                            <w:sz w:val="20"/>
                            <w:szCs w:val="21"/>
                            <w:lang w:eastAsia="zh-TW"/>
                          </w:rPr>
                          <w:t xml:space="preserve">　　等</w:t>
                        </w:r>
                      </w:p>
                    </w:txbxContent>
                  </v:textbox>
                </v:roundrect>
                <v:roundrect id="四角形: 角を丸くする 1585146097" o:spid="_x0000_s1032" style="position:absolute;left:28098;top:7905;width:25437;height:174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" fillcolor="#b0d0e2 [1300]" stroked="f" strokeweight="1pt">
                  <v:stroke joinstyle="miter"/>
                  <v:textbox inset="1mm,1mm,1mm,1mm">
                    <w:txbxContent>
                      <w:p w14:paraId="3E75E048" w14:textId="77777777" w:rsidR="00631B01" w:rsidRPr="00553845" w:rsidRDefault="00631B01" w:rsidP="008C0DEB">
                        <w:pPr>
                          <w:spacing w:before="72" w:line="240" w:lineRule="exact"/>
                          <w:jc w:val="center"/>
                          <w:rPr>
                            <w:rFonts w:ascii="BIZ UDPゴシック" w:eastAsia="BIZ UDPゴシック" w:hAnsi="BIZ UDPゴシック"/>
                            <w:color w:val="000000"/>
                            <w:sz w:val="20"/>
                            <w:szCs w:val="21"/>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311698493" o:spid="_x0000_s1033" type="#_x0000_t67" style="position:absolute;left:10191;top:5810;width:6988;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" adj="10800" fillcolor="windowText" strokeweight="1pt"/>
                <v:shape id="矢印: 下 204643031" o:spid="_x0000_s1034" type="#_x0000_t67" style="position:absolute;left:10096;top:13906;width:6987;height:19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" adj="10800" fillcolor="windowText" strokeweight="1pt"/>
                <v:shape id="矢印: 下 1162594010" o:spid="_x0000_s1035" type="#_x0000_t67" style="position:absolute;left:23463;top:10041;width:3974;height:3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" adj="10800" fillcolor="windowText" strokeweight="1pt"/>
                <v:roundrect id="四角形: 角を丸くする 1753161373" o:spid="_x0000_s1036" style="position:absolute;left:5810;top:5301;width:4313;height:26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" filled="f" stroked="f" strokeweight="1pt">
                  <v:stroke joinstyle="miter"/>
                  <v:textbox inset="1mm,1mm,1mm,1mm">
                    <w:txbxContent>
                      <w:p w14:paraId="4B29EFD7"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整合</w:t>
                        </w:r>
                      </w:p>
                    </w:txbxContent>
                  </v:textbox>
                </v:roundrect>
                <v:roundrect id="四角形: 角を丸くする 304301542" o:spid="_x0000_s1037" style="position:absolute;left:5810;top:13716;width:4313;height:279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" filled="f" stroked="f" strokeweight="1pt">
                  <v:stroke joinstyle="miter"/>
                  <v:textbox inset="1mm,1mm,1mm,1mm">
                    <w:txbxContent>
                      <w:p w14:paraId="22E2E219"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整合</w:t>
                        </w:r>
                      </w:p>
                    </w:txbxContent>
                  </v:textbox>
                </v:roundrect>
                <v:roundrect id="四角形: 角を丸くする 1074049145" o:spid="_x0000_s1038" style="position:absolute;left:23785;top:6922;width:4313;height:26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" filled="f" stroked="f" strokeweight="1pt">
                  <v:stroke joinstyle="miter"/>
                  <v:textbox inset="1mm,1mm,1mm,1mm">
                    <w:txbxContent>
                      <w:p w14:paraId="7508AE7F" w14:textId="77777777" w:rsidR="00631B01" w:rsidRPr="00553845"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整合</w:t>
                        </w:r>
                      </w:p>
                    </w:txbxContent>
                  </v:textbox>
                </v:roundrect>
                <v:roundrect id="四角形: 角を丸くする 1218753723" o:spid="_x0000_s1039" style="position:absolute;left:28860;top:8286;width:23704;height:49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" fillcolor="window" strokecolor="windowText" strokeweight="1pt">
                  <v:stroke joinstyle="miter"/>
                  <v:textbox inset="1mm,1mm,1mm,1mm">
                    <w:txbxContent>
                      <w:p w14:paraId="559ADCB2" w14:textId="5B3188D3" w:rsidR="00631B01" w:rsidRDefault="00631B01" w:rsidP="008C0DEB">
                        <w:pPr>
                          <w:spacing w:before="72" w:line="240" w:lineRule="exact"/>
                          <w:jc w:val="left"/>
                          <w:rPr>
                            <w:rFonts w:ascii="BIZ UDPゴシック" w:eastAsia="PMingLiU" w:hAnsi="BIZ UDPゴシック" w:cs="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【国】</w:t>
                        </w:r>
                        <w:r>
                          <w:rPr>
                            <w:rFonts w:ascii="BIZ UDPゴシック" w:eastAsia="BIZ UDPゴシック" w:hAnsi="BIZ UDPゴシック" w:hint="eastAsia"/>
                            <w:color w:val="000000"/>
                            <w:sz w:val="20"/>
                            <w:szCs w:val="21"/>
                            <w:lang w:eastAsia="zh-TW"/>
                          </w:rPr>
                          <w:t xml:space="preserve">　</w:t>
                        </w:r>
                        <w:r w:rsidRPr="00553845">
                          <w:rPr>
                            <w:rFonts w:ascii="BIZ UDPゴシック" w:eastAsia="BIZ UDPゴシック" w:hAnsi="BIZ UDPゴシック" w:hint="eastAsia"/>
                            <w:color w:val="000000"/>
                            <w:sz w:val="20"/>
                            <w:szCs w:val="21"/>
                            <w:lang w:eastAsia="zh-TW"/>
                          </w:rPr>
                          <w:t>○</w:t>
                        </w:r>
                        <w:r>
                          <w:rPr>
                            <w:rFonts w:ascii="BIZ UDPゴシック" w:eastAsia="BIZ UDPゴシック" w:hAnsi="BIZ UDPゴシック" w:hint="eastAsia"/>
                            <w:color w:val="000000"/>
                            <w:sz w:val="20"/>
                            <w:szCs w:val="21"/>
                            <w:lang w:eastAsia="zh-TW"/>
                          </w:rPr>
                          <w:t>観光立国</w:t>
                        </w:r>
                        <w:r w:rsidRPr="00553845">
                          <w:rPr>
                            <w:rFonts w:ascii="BIZ UDPゴシック" w:eastAsia="BIZ UDPゴシック" w:hAnsi="BIZ UDPゴシック" w:cs="BIZ UDPゴシック" w:hint="eastAsia"/>
                            <w:color w:val="000000"/>
                            <w:sz w:val="20"/>
                            <w:szCs w:val="21"/>
                            <w:lang w:eastAsia="zh-TW"/>
                          </w:rPr>
                          <w:t>推進基本計画</w:t>
                        </w:r>
                      </w:p>
                      <w:p w14:paraId="38126B8F" w14:textId="6DF096C7" w:rsidR="00631B01" w:rsidRPr="00F65598" w:rsidRDefault="00631B01" w:rsidP="00F65598">
                        <w:pPr>
                          <w:spacing w:before="72" w:line="240" w:lineRule="exact"/>
                          <w:ind w:firstLineChars="300" w:firstLine="600"/>
                          <w:jc w:val="left"/>
                          <w:rPr>
                            <w:rFonts w:ascii="BIZ UDPゴシック" w:eastAsiaTheme="minorEastAsia" w:hAnsi="BIZ UDPゴシック"/>
                            <w:color w:val="000000"/>
                            <w:sz w:val="20"/>
                            <w:szCs w:val="21"/>
                          </w:rPr>
                        </w:pPr>
                        <w:r>
                          <w:rPr>
                            <w:rFonts w:ascii="BIZ UDPゴシック" w:eastAsiaTheme="minorEastAsia" w:hAnsi="BIZ UDPゴシック" w:cs="BIZ UDPゴシック" w:hint="eastAsia"/>
                            <w:color w:val="000000"/>
                            <w:sz w:val="20"/>
                            <w:szCs w:val="21"/>
                          </w:rPr>
                          <w:t>（令和５年度～令和７年度）</w:t>
                        </w:r>
                      </w:p>
                    </w:txbxContent>
                  </v:textbox>
                </v:roundrect>
                <v:roundrect id="四角形: 角を丸くする 1427223987" o:spid="_x0000_s1040" style="position:absolute;left:28860;top:14033;width:23704;height:49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" fillcolor="window" strokecolor="windowText" strokeweight="1pt">
                  <v:stroke joinstyle="miter"/>
                  <v:textbox inset="1mm,1mm,1mm,1mm">
                    <w:txbxContent>
                      <w:p w14:paraId="07201C7E" w14:textId="6E81F5BE" w:rsidR="00631B01" w:rsidRDefault="00631B01" w:rsidP="008C0DEB">
                        <w:pPr>
                          <w:spacing w:before="72" w:line="240" w:lineRule="exact"/>
                          <w:jc w:val="left"/>
                          <w:rPr>
                            <w:rFonts w:ascii="BIZ UDPゴシック" w:eastAsia="PMingLiU" w:hAnsi="BIZ UDPゴシック"/>
                            <w:color w:val="000000"/>
                            <w:sz w:val="20"/>
                            <w:szCs w:val="21"/>
                            <w:lang w:eastAsia="zh-TW"/>
                          </w:rPr>
                        </w:pPr>
                        <w:r w:rsidRPr="00553845">
                          <w:rPr>
                            <w:rFonts w:ascii="BIZ UDPゴシック" w:eastAsia="BIZ UDPゴシック" w:hAnsi="BIZ UDPゴシック" w:hint="eastAsia"/>
                            <w:color w:val="000000"/>
                            <w:sz w:val="20"/>
                            <w:szCs w:val="21"/>
                            <w:lang w:eastAsia="zh-TW"/>
                          </w:rPr>
                          <w:t>【県】</w:t>
                        </w:r>
                        <w:r>
                          <w:rPr>
                            <w:rFonts w:ascii="BIZ UDPゴシック" w:eastAsia="BIZ UDPゴシック" w:hAnsi="BIZ UDPゴシック" w:hint="eastAsia"/>
                            <w:color w:val="000000"/>
                            <w:sz w:val="20"/>
                            <w:szCs w:val="21"/>
                            <w:lang w:eastAsia="zh-TW"/>
                          </w:rPr>
                          <w:t xml:space="preserve">　</w:t>
                        </w:r>
                        <w:r w:rsidRPr="00553845">
                          <w:rPr>
                            <w:rFonts w:ascii="BIZ UDPゴシック" w:eastAsia="BIZ UDPゴシック" w:hAnsi="BIZ UDPゴシック" w:hint="eastAsia"/>
                            <w:color w:val="000000"/>
                            <w:sz w:val="20"/>
                            <w:szCs w:val="21"/>
                            <w:lang w:eastAsia="zh-TW"/>
                          </w:rPr>
                          <w:t>○神奈川県観光振興計画</w:t>
                        </w:r>
                      </w:p>
                      <w:p w14:paraId="1F4C542C" w14:textId="030B8BDE" w:rsidR="00631B01" w:rsidRPr="00F65598" w:rsidRDefault="00631B01" w:rsidP="00F65598">
                        <w:pPr>
                          <w:spacing w:before="72" w:line="240" w:lineRule="exact"/>
                          <w:ind w:firstLineChars="300" w:firstLine="600"/>
                          <w:jc w:val="left"/>
                          <w:rPr>
                            <w:rFonts w:ascii="BIZ UDPゴシック" w:eastAsiaTheme="minorEastAsia" w:hAnsi="BIZ UDPゴシック"/>
                            <w:color w:val="000000"/>
                            <w:sz w:val="20"/>
                            <w:szCs w:val="21"/>
                          </w:rPr>
                        </w:pPr>
                        <w:r>
                          <w:rPr>
                            <w:rFonts w:ascii="BIZ UDPゴシック" w:eastAsiaTheme="minorEastAsia" w:hAnsi="BIZ UDPゴシック" w:hint="eastAsia"/>
                            <w:color w:val="000000"/>
                            <w:sz w:val="20"/>
                            <w:szCs w:val="21"/>
                          </w:rPr>
                          <w:t>（令和５年度～令和８年度）</w:t>
                        </w:r>
                      </w:p>
                    </w:txbxContent>
                  </v:textbox>
                </v:roundrect>
                <v:roundrect id="四角形: 角を丸くする 148261125" o:spid="_x0000_s1041" style="position:absolute;left:28860;top:19843;width:23704;height:492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" fillcolor="window" strokecolor="windowText" strokeweight="1pt">
                  <v:stroke joinstyle="miter"/>
                  <v:textbox inset="1mm,1mm,1mm,1mm">
                    <w:txbxContent>
                      <w:p w14:paraId="5880CF8C" w14:textId="05A50A1F" w:rsidR="00631B01" w:rsidRDefault="00631B01" w:rsidP="008C0DEB">
                        <w:pPr>
                          <w:spacing w:before="72" w:line="240" w:lineRule="exact"/>
                          <w:jc w:val="left"/>
                          <w:rPr>
                            <w:rFonts w:ascii="BIZ UDPゴシック" w:eastAsia="BIZ UDPゴシック" w:hAnsi="BIZ UDPゴシック"/>
                            <w:color w:val="000000"/>
                            <w:sz w:val="20"/>
                            <w:szCs w:val="21"/>
                          </w:rPr>
                        </w:pPr>
                        <w:r w:rsidRPr="00553845">
                          <w:rPr>
                            <w:rFonts w:ascii="BIZ UDPゴシック" w:eastAsia="BIZ UDPゴシック" w:hAnsi="BIZ UDPゴシック" w:hint="eastAsia"/>
                            <w:color w:val="000000"/>
                            <w:sz w:val="20"/>
                            <w:szCs w:val="21"/>
                          </w:rPr>
                          <w:t>【広域】</w:t>
                        </w:r>
                        <w:r>
                          <w:rPr>
                            <w:rFonts w:ascii="BIZ UDPゴシック" w:eastAsia="BIZ UDPゴシック" w:hAnsi="BIZ UDPゴシック" w:hint="eastAsia"/>
                            <w:color w:val="000000"/>
                            <w:sz w:val="20"/>
                            <w:szCs w:val="21"/>
                          </w:rPr>
                          <w:t xml:space="preserve">　</w:t>
                        </w:r>
                        <w:r w:rsidRPr="00553845">
                          <w:rPr>
                            <w:rFonts w:ascii="BIZ UDPゴシック" w:eastAsia="BIZ UDPゴシック" w:hAnsi="BIZ UDPゴシック" w:hint="eastAsia"/>
                            <w:color w:val="000000"/>
                            <w:sz w:val="20"/>
                            <w:szCs w:val="21"/>
                          </w:rPr>
                          <w:t>○県西地域活性化プロジェクト</w:t>
                        </w:r>
                      </w:p>
                      <w:p w14:paraId="72417899" w14:textId="4A3CD73B" w:rsidR="00631B01" w:rsidRPr="001B1EAD" w:rsidRDefault="00631B01" w:rsidP="001B1EAD">
                        <w:pPr>
                          <w:spacing w:before="72" w:line="240" w:lineRule="exact"/>
                          <w:ind w:firstLineChars="300" w:firstLine="600"/>
                          <w:jc w:val="left"/>
                          <w:rPr>
                            <w:rFonts w:ascii="BIZ UDPゴシック" w:eastAsiaTheme="minorEastAsia" w:hAnsi="BIZ UDPゴシック"/>
                            <w:color w:val="000000"/>
                            <w:sz w:val="20"/>
                            <w:szCs w:val="21"/>
                          </w:rPr>
                        </w:pPr>
                        <w:r w:rsidRPr="001B1EAD">
                          <w:rPr>
                            <w:rFonts w:ascii="BIZ UDPゴシック" w:eastAsiaTheme="minorEastAsia" w:hAnsi="BIZ UDPゴシック" w:hint="eastAsia"/>
                            <w:color w:val="000000"/>
                            <w:sz w:val="20"/>
                            <w:szCs w:val="21"/>
                          </w:rPr>
                          <w:t>（令和</w:t>
                        </w:r>
                        <w:r>
                          <w:rPr>
                            <w:rFonts w:ascii="BIZ UDPゴシック" w:eastAsiaTheme="minorEastAsia" w:hAnsi="BIZ UDPゴシック" w:hint="eastAsia"/>
                            <w:color w:val="000000"/>
                            <w:sz w:val="20"/>
                            <w:szCs w:val="21"/>
                          </w:rPr>
                          <w:t>６</w:t>
                        </w:r>
                        <w:r w:rsidRPr="001B1EAD">
                          <w:rPr>
                            <w:rFonts w:ascii="BIZ UDPゴシック" w:eastAsiaTheme="minorEastAsia" w:hAnsi="BIZ UDPゴシック" w:hint="eastAsia"/>
                            <w:color w:val="000000"/>
                            <w:sz w:val="20"/>
                            <w:szCs w:val="21"/>
                          </w:rPr>
                          <w:t>年度～令和</w:t>
                        </w:r>
                        <w:r>
                          <w:rPr>
                            <w:rFonts w:ascii="BIZ UDPゴシック" w:eastAsiaTheme="minorEastAsia" w:hAnsi="BIZ UDPゴシック" w:hint="eastAsia"/>
                            <w:color w:val="000000"/>
                            <w:sz w:val="20"/>
                            <w:szCs w:val="21"/>
                          </w:rPr>
                          <w:t>８</w:t>
                        </w:r>
                        <w:r w:rsidRPr="001B1EAD">
                          <w:rPr>
                            <w:rFonts w:ascii="BIZ UDPゴシック" w:eastAsiaTheme="minorEastAsia" w:hAnsi="BIZ UDPゴシック" w:hint="eastAsia"/>
                            <w:color w:val="000000"/>
                            <w:sz w:val="20"/>
                            <w:szCs w:val="21"/>
                          </w:rPr>
                          <w:t>年度）</w:t>
                        </w:r>
                      </w:p>
                    </w:txbxContent>
                  </v:textbox>
                </v:roundrect>
                <w10:wrap anchorx="margin"/>
              </v:group>
            </w:pict>
          </mc:Fallback>
        </mc:AlternateContent>
      </w:r>
    </w:p>
    <w:p w14:paraId="684EBCF8" w14:textId="77777777" w:rsidR="008C0DEB" w:rsidRPr="00553845" w:rsidRDefault="008C0DEB" w:rsidP="008C0DEB">
      <w:pPr>
        <w:spacing w:beforeLines="0" w:before="0" w:line="240" w:lineRule="auto"/>
        <w:ind w:firstLineChars="100" w:firstLine="210"/>
        <w:rPr>
          <w:rFonts w:ascii="游明朝" w:eastAsia="游明朝" w:hAnsi="游明朝" w:cs="Times New Roman"/>
        </w:rPr>
      </w:pPr>
    </w:p>
    <w:p w14:paraId="2FB47147" w14:textId="77777777" w:rsidR="008C0DEB" w:rsidRPr="00553845" w:rsidRDefault="008C0DEB" w:rsidP="008C0DEB">
      <w:pPr>
        <w:spacing w:beforeLines="0" w:before="0" w:line="240" w:lineRule="auto"/>
        <w:ind w:firstLineChars="100" w:firstLine="210"/>
        <w:rPr>
          <w:rFonts w:ascii="游明朝" w:eastAsia="游明朝" w:hAnsi="游明朝" w:cs="Times New Roman"/>
        </w:rPr>
      </w:pPr>
    </w:p>
    <w:p w14:paraId="386A7BF2" w14:textId="77777777" w:rsidR="008C0DEB" w:rsidRPr="00553845" w:rsidRDefault="008C0DEB" w:rsidP="008C0DEB">
      <w:pPr>
        <w:spacing w:beforeLines="0" w:before="0" w:line="240" w:lineRule="auto"/>
        <w:ind w:firstLineChars="100" w:firstLine="210"/>
        <w:rPr>
          <w:rFonts w:ascii="游明朝" w:eastAsia="游明朝" w:hAnsi="游明朝" w:cs="Times New Roman"/>
        </w:rPr>
      </w:pPr>
    </w:p>
    <w:p w14:paraId="6821D3DF" w14:textId="77777777" w:rsidR="008C0DEB" w:rsidRPr="00553845" w:rsidRDefault="008C0DEB" w:rsidP="008C0DEB">
      <w:pPr>
        <w:spacing w:beforeLines="0" w:before="0" w:line="240" w:lineRule="auto"/>
        <w:ind w:firstLineChars="100" w:firstLine="210"/>
        <w:rPr>
          <w:rFonts w:ascii="游明朝" w:eastAsia="游明朝" w:hAnsi="游明朝" w:cs="Times New Roman"/>
        </w:rPr>
      </w:pPr>
    </w:p>
    <w:p w14:paraId="74C9ED7F" w14:textId="77777777" w:rsidR="008C0DEB" w:rsidRPr="00553845" w:rsidRDefault="008C0DEB" w:rsidP="008C0DEB">
      <w:pPr>
        <w:spacing w:beforeLines="0" w:before="0" w:line="240" w:lineRule="auto"/>
        <w:ind w:firstLineChars="100" w:firstLine="210"/>
        <w:rPr>
          <w:rFonts w:ascii="游明朝" w:eastAsia="游明朝" w:hAnsi="游明朝" w:cs="Times New Roman"/>
        </w:rPr>
      </w:pPr>
    </w:p>
    <w:p w14:paraId="01A91907" w14:textId="77777777" w:rsidR="008C0DEB" w:rsidRPr="00553845" w:rsidRDefault="008C0DEB" w:rsidP="008C0DEB">
      <w:pPr>
        <w:spacing w:beforeLines="0" w:before="0" w:line="240" w:lineRule="auto"/>
        <w:ind w:firstLineChars="100" w:firstLine="210"/>
        <w:rPr>
          <w:rFonts w:ascii="游明朝" w:eastAsia="游明朝" w:hAnsi="游明朝" w:cs="Times New Roman"/>
        </w:rPr>
      </w:pPr>
    </w:p>
    <w:p w14:paraId="4F31C6A2" w14:textId="7C4B7632" w:rsidR="008C0DEB" w:rsidRDefault="008C0DEB" w:rsidP="001C469F">
      <w:pPr>
        <w:spacing w:before="72"/>
      </w:pPr>
    </w:p>
    <w:p w14:paraId="54EBC4E4" w14:textId="77777777" w:rsidR="001C469F" w:rsidRDefault="001C469F" w:rsidP="001C469F">
      <w:pPr>
        <w:spacing w:before="72"/>
      </w:pPr>
    </w:p>
    <w:p w14:paraId="72BA1AB7" w14:textId="77777777" w:rsidR="001C469F" w:rsidRDefault="001C469F" w:rsidP="001C469F">
      <w:pPr>
        <w:spacing w:before="72"/>
      </w:pPr>
    </w:p>
    <w:p w14:paraId="578DB890" w14:textId="77777777" w:rsidR="001C469F" w:rsidRDefault="001C469F" w:rsidP="001C469F">
      <w:pPr>
        <w:spacing w:before="72"/>
      </w:pPr>
    </w:p>
    <w:p w14:paraId="3B172B8E" w14:textId="77777777" w:rsidR="001C469F" w:rsidRDefault="001C469F" w:rsidP="001C469F">
      <w:pPr>
        <w:spacing w:before="72"/>
      </w:pPr>
    </w:p>
    <w:p w14:paraId="662B2444" w14:textId="77777777" w:rsidR="001C469F" w:rsidRDefault="001C469F" w:rsidP="001C469F">
      <w:pPr>
        <w:spacing w:before="72"/>
      </w:pPr>
    </w:p>
    <w:p w14:paraId="4D94A1DA" w14:textId="77777777" w:rsidR="001C469F" w:rsidRPr="001C469F" w:rsidRDefault="001C469F" w:rsidP="001C469F">
      <w:pPr>
        <w:spacing w:before="72"/>
      </w:pPr>
    </w:p>
    <w:p w14:paraId="439E0B52" w14:textId="77777777" w:rsidR="008C0DEB" w:rsidRDefault="008C0DEB" w:rsidP="008C0DEB">
      <w:pPr>
        <w:pStyle w:val="2"/>
        <w:spacing w:before="72"/>
      </w:pPr>
      <w:bookmarkStart w:id="6" w:name="_Toc160637597"/>
      <w:r>
        <w:rPr>
          <w:rFonts w:hint="eastAsia"/>
        </w:rPr>
        <w:t>４．計画の目標年度</w:t>
      </w:r>
      <w:bookmarkEnd w:id="6"/>
    </w:p>
    <w:p w14:paraId="21251F42" w14:textId="3F0F5825" w:rsidR="008C0DEB" w:rsidRDefault="008C0DEB" w:rsidP="00FE2F02">
      <w:pPr>
        <w:spacing w:before="72"/>
        <w:ind w:firstLineChars="100" w:firstLine="210"/>
        <w:rPr>
          <w:rFonts w:ascii="BIZ UDゴシック" w:hAnsi="BIZ UDゴシック"/>
        </w:rPr>
      </w:pPr>
      <w:r w:rsidRPr="00444560">
        <w:rPr>
          <w:rFonts w:ascii="BIZ UDゴシック" w:hAnsi="BIZ UDゴシック" w:hint="eastAsia"/>
        </w:rPr>
        <w:t>本計画の計画期間は</w:t>
      </w:r>
      <w:r w:rsidR="003955EA">
        <w:rPr>
          <w:rFonts w:ascii="BIZ UDゴシック" w:hAnsi="BIZ UDゴシック" w:hint="eastAsia"/>
        </w:rPr>
        <w:t>、</w:t>
      </w:r>
      <w:r w:rsidR="00317F4B" w:rsidRPr="00317F4B">
        <w:rPr>
          <w:rFonts w:hint="eastAsia"/>
        </w:rPr>
        <w:t>2</w:t>
      </w:r>
      <w:r w:rsidR="00317F4B" w:rsidRPr="00317F4B">
        <w:t>024</w:t>
      </w:r>
      <w:r w:rsidR="00317F4B">
        <w:rPr>
          <w:rFonts w:ascii="BIZ UDゴシック" w:hAnsi="BIZ UDゴシック" w:hint="eastAsia"/>
        </w:rPr>
        <w:t>（</w:t>
      </w:r>
      <w:r>
        <w:rPr>
          <w:rFonts w:ascii="BIZ UDゴシック" w:hAnsi="BIZ UDゴシック" w:hint="eastAsia"/>
        </w:rPr>
        <w:t>令和</w:t>
      </w:r>
      <w:r w:rsidR="006257D0" w:rsidRPr="00F0021C">
        <w:rPr>
          <w:rFonts w:hint="eastAsia"/>
        </w:rPr>
        <w:t>6</w:t>
      </w:r>
      <w:r w:rsidR="00317F4B">
        <w:rPr>
          <w:rFonts w:ascii="BIZ UDゴシック" w:hAnsi="BIZ UDゴシック" w:hint="eastAsia"/>
        </w:rPr>
        <w:t>）</w:t>
      </w:r>
      <w:r w:rsidRPr="00444560">
        <w:rPr>
          <w:rFonts w:ascii="BIZ UDゴシック" w:hAnsi="BIZ UDゴシック"/>
        </w:rPr>
        <w:t>年度から</w:t>
      </w:r>
      <w:r w:rsidR="00317F4B" w:rsidRPr="00F0021C">
        <w:rPr>
          <w:rFonts w:hint="eastAsia"/>
        </w:rPr>
        <w:t>2</w:t>
      </w:r>
      <w:r w:rsidR="00317F4B" w:rsidRPr="00F0021C">
        <w:t>030</w:t>
      </w:r>
      <w:r w:rsidR="00317F4B">
        <w:rPr>
          <w:rFonts w:ascii="BIZ UDゴシック" w:hAnsi="BIZ UDゴシック" w:hint="eastAsia"/>
        </w:rPr>
        <w:t>（</w:t>
      </w:r>
      <w:r>
        <w:rPr>
          <w:rFonts w:ascii="BIZ UDゴシック" w:hAnsi="BIZ UDゴシック" w:hint="eastAsia"/>
        </w:rPr>
        <w:t>令和</w:t>
      </w:r>
      <w:r w:rsidR="006257D0" w:rsidRPr="00F0021C">
        <w:rPr>
          <w:rFonts w:hint="eastAsia"/>
        </w:rPr>
        <w:t>12</w:t>
      </w:r>
      <w:r w:rsidR="00317F4B">
        <w:rPr>
          <w:rFonts w:ascii="BIZ UDゴシック" w:hAnsi="BIZ UDゴシック" w:hint="eastAsia"/>
        </w:rPr>
        <w:t>）</w:t>
      </w:r>
      <w:r w:rsidRPr="00444560">
        <w:rPr>
          <w:rFonts w:ascii="BIZ UDゴシック" w:hAnsi="BIZ UDゴシック"/>
        </w:rPr>
        <w:t>年度まで</w:t>
      </w:r>
      <w:r w:rsidR="006257D0">
        <w:rPr>
          <w:rFonts w:ascii="BIZ UDゴシック" w:hAnsi="BIZ UDゴシック" w:hint="eastAsia"/>
        </w:rPr>
        <w:t>の</w:t>
      </w:r>
      <w:r w:rsidR="006257D0" w:rsidRPr="00F0021C">
        <w:rPr>
          <w:rFonts w:hint="eastAsia"/>
        </w:rPr>
        <w:t>7</w:t>
      </w:r>
      <w:r w:rsidRPr="00532E8D">
        <w:rPr>
          <w:rFonts w:ascii="BIZ UDゴシック" w:hAnsi="BIZ UDゴシック"/>
        </w:rPr>
        <w:t>年間</w:t>
      </w:r>
      <w:r>
        <w:rPr>
          <w:rFonts w:ascii="BIZ UDゴシック" w:hAnsi="BIZ UDゴシック" w:hint="eastAsia"/>
        </w:rPr>
        <w:t>です</w:t>
      </w:r>
      <w:r w:rsidRPr="00444560">
        <w:rPr>
          <w:rFonts w:ascii="BIZ UDゴシック" w:hAnsi="BIZ UDゴシック"/>
        </w:rPr>
        <w:t>。</w:t>
      </w:r>
      <w:r>
        <w:rPr>
          <w:rFonts w:ascii="BIZ UDゴシック" w:hAnsi="BIZ UDゴシック" w:hint="eastAsia"/>
        </w:rPr>
        <w:t>町の最上位計画である総合計画と</w:t>
      </w:r>
      <w:r w:rsidR="0023613B">
        <w:rPr>
          <w:rFonts w:ascii="BIZ UDゴシック" w:hAnsi="BIZ UDゴシック" w:hint="eastAsia"/>
        </w:rPr>
        <w:t>整合をはかり</w:t>
      </w:r>
      <w:r>
        <w:rPr>
          <w:rFonts w:ascii="BIZ UDゴシック" w:hAnsi="BIZ UDゴシック" w:hint="eastAsia"/>
        </w:rPr>
        <w:t>、適宜見直しを</w:t>
      </w:r>
      <w:r w:rsidR="0098029E">
        <w:rPr>
          <w:rFonts w:ascii="BIZ UDゴシック" w:hAnsi="BIZ UDゴシック" w:hint="eastAsia"/>
        </w:rPr>
        <w:t>する</w:t>
      </w:r>
      <w:r>
        <w:rPr>
          <w:rFonts w:ascii="BIZ UDゴシック" w:hAnsi="BIZ UDゴシック" w:hint="eastAsia"/>
        </w:rPr>
        <w:t>こととします。</w:t>
      </w:r>
    </w:p>
    <w:p w14:paraId="14ECFA5D" w14:textId="77777777" w:rsidR="00644230" w:rsidRDefault="00644230" w:rsidP="008C0DEB">
      <w:pPr>
        <w:widowControl/>
        <w:spacing w:before="72" w:line="240" w:lineRule="auto"/>
        <w:jc w:val="left"/>
        <w:rPr>
          <w:rFonts w:ascii="BIZ UDゴシック" w:hAnsi="BIZ UDゴシック"/>
          <w:color w:val="FF0000"/>
        </w:rPr>
      </w:pPr>
    </w:p>
    <w:p w14:paraId="44C11EDF" w14:textId="38B50E29" w:rsidR="001877D4" w:rsidRPr="00FA4DCD" w:rsidRDefault="00C96BA7" w:rsidP="00B56527">
      <w:pPr>
        <w:spacing w:beforeLines="0" w:before="0" w:line="240" w:lineRule="auto"/>
        <w:rPr>
          <w:rFonts w:ascii="BIZ UDゴシック" w:eastAsia="BIZ UDゴシック" w:hAnsi="BIZ UDゴシック" w:cs="Times New Roman"/>
        </w:rPr>
      </w:pPr>
      <w:r w:rsidRPr="00FA4DCD">
        <w:rPr>
          <w:rFonts w:ascii="BIZ UDゴシック" w:eastAsia="BIZ UDゴシック" w:hAnsi="BIZ UDゴシック" w:cs="Times New Roman" w:hint="eastAsia"/>
        </w:rPr>
        <w:t>■</w:t>
      </w:r>
      <w:r w:rsidR="00FA4DCD" w:rsidRPr="00FA4DCD">
        <w:rPr>
          <w:rFonts w:ascii="BIZ UDゴシック" w:eastAsia="BIZ UDゴシック" w:hAnsi="BIZ UDゴシック" w:cs="Times New Roman" w:hint="eastAsia"/>
        </w:rPr>
        <w:t>総合計画と本計画の計画期間</w:t>
      </w:r>
    </w:p>
    <w:tbl>
      <w:tblPr>
        <w:tblStyle w:val="ab"/>
        <w:tblW w:w="5000" w:type="pct"/>
        <w:tblLook w:val="04A0" w:firstRow="1" w:lastRow="0" w:firstColumn="1" w:lastColumn="0" w:noHBand="0" w:noVBand="1"/>
      </w:tblPr>
      <w:tblGrid>
        <w:gridCol w:w="1214"/>
        <w:gridCol w:w="1215"/>
        <w:gridCol w:w="1215"/>
        <w:gridCol w:w="1213"/>
        <w:gridCol w:w="1213"/>
        <w:gridCol w:w="1213"/>
        <w:gridCol w:w="1211"/>
      </w:tblGrid>
      <w:tr w:rsidR="00002986" w:rsidRPr="00553845" w14:paraId="18FF0449" w14:textId="77777777" w:rsidTr="00644230">
        <w:tc>
          <w:tcPr>
            <w:tcW w:w="715" w:type="pct"/>
            <w:tcBorders>
              <w:top w:val="single" w:sz="4" w:space="0" w:color="auto"/>
              <w:left w:val="single" w:sz="4" w:space="0" w:color="auto"/>
              <w:bottom w:val="single" w:sz="4" w:space="0" w:color="auto"/>
              <w:right w:val="single" w:sz="4" w:space="0" w:color="FFFFFF" w:themeColor="background1"/>
            </w:tcBorders>
            <w:shd w:val="clear" w:color="auto" w:fill="000000" w:themeFill="text1"/>
          </w:tcPr>
          <w:p w14:paraId="5F4BFD34" w14:textId="50AAE324" w:rsidR="00002986" w:rsidRPr="007267E4" w:rsidRDefault="00002986" w:rsidP="007267E4">
            <w:pPr>
              <w:spacing w:beforeLines="0" w:before="0" w:line="360" w:lineRule="exact"/>
              <w:ind w:leftChars="-57" w:left="-120" w:rightChars="-11" w:right="-23"/>
              <w:jc w:val="center"/>
              <w:rPr>
                <w:rFonts w:ascii="BIZ UDゴシック" w:eastAsia="BIZ UDゴシック" w:hAnsi="BIZ UDゴシック" w:cs="Cordia New"/>
                <w:b/>
                <w:bCs/>
                <w:color w:val="FFFFFF"/>
                <w:sz w:val="20"/>
                <w:szCs w:val="21"/>
              </w:rPr>
            </w:pPr>
            <w:r w:rsidRPr="007267E4">
              <w:rPr>
                <w:rFonts w:ascii="BIZ UDゴシック" w:eastAsia="BIZ UDゴシック" w:hAnsi="BIZ UDゴシック" w:cs="Cordia New" w:hint="eastAsia"/>
                <w:b/>
                <w:bCs/>
                <w:color w:val="FFFFFF"/>
                <w:sz w:val="20"/>
                <w:szCs w:val="21"/>
              </w:rPr>
              <w:t>令和6年</w:t>
            </w:r>
            <w:r w:rsidR="007267E4" w:rsidRPr="007267E4">
              <w:rPr>
                <w:rFonts w:ascii="BIZ UDゴシック" w:eastAsia="BIZ UDゴシック" w:hAnsi="BIZ UDゴシック" w:cs="Cordia New" w:hint="eastAsia"/>
                <w:b/>
                <w:bCs/>
                <w:color w:val="FFFFFF"/>
                <w:sz w:val="20"/>
                <w:szCs w:val="21"/>
              </w:rPr>
              <w:t>度</w:t>
            </w:r>
          </w:p>
        </w:tc>
        <w:tc>
          <w:tcPr>
            <w:tcW w:w="715"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013D97A0" w14:textId="77C5A041" w:rsidR="00002986" w:rsidRPr="007267E4" w:rsidRDefault="007267E4" w:rsidP="007267E4">
            <w:pPr>
              <w:spacing w:beforeLines="0" w:before="0" w:line="360" w:lineRule="exact"/>
              <w:ind w:leftChars="-57" w:left="-120" w:rightChars="-11" w:right="-23"/>
              <w:jc w:val="center"/>
              <w:rPr>
                <w:rFonts w:ascii="BIZ UDゴシック" w:eastAsia="BIZ UDゴシック" w:hAnsi="BIZ UDゴシック" w:cs="Cordia New"/>
                <w:b/>
                <w:bCs/>
                <w:color w:val="FFFFFF"/>
                <w:sz w:val="20"/>
                <w:szCs w:val="21"/>
              </w:rPr>
            </w:pPr>
            <w:r w:rsidRPr="007267E4">
              <w:rPr>
                <w:rFonts w:ascii="BIZ UDゴシック" w:eastAsia="BIZ UDゴシック" w:hAnsi="BIZ UDゴシック" w:cs="Cordia New" w:hint="eastAsia"/>
                <w:b/>
                <w:bCs/>
                <w:color w:val="FFFFFF"/>
                <w:sz w:val="20"/>
                <w:szCs w:val="21"/>
              </w:rPr>
              <w:t>7年度</w:t>
            </w:r>
          </w:p>
        </w:tc>
        <w:tc>
          <w:tcPr>
            <w:tcW w:w="715"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32EE7F89" w14:textId="2DFA59B6" w:rsidR="00002986" w:rsidRPr="007267E4" w:rsidRDefault="007267E4" w:rsidP="007267E4">
            <w:pPr>
              <w:spacing w:beforeLines="0" w:before="0" w:line="360" w:lineRule="exact"/>
              <w:ind w:leftChars="-57" w:left="-120" w:rightChars="-11" w:right="-23"/>
              <w:jc w:val="center"/>
              <w:rPr>
                <w:rFonts w:ascii="BIZ UDゴシック" w:eastAsia="BIZ UDゴシック" w:hAnsi="BIZ UDゴシック" w:cs="Cordia New"/>
                <w:b/>
                <w:bCs/>
                <w:color w:val="FFFFFF"/>
                <w:sz w:val="20"/>
                <w:szCs w:val="21"/>
              </w:rPr>
            </w:pPr>
            <w:r w:rsidRPr="007267E4">
              <w:rPr>
                <w:rFonts w:ascii="BIZ UDゴシック" w:eastAsia="BIZ UDゴシック" w:hAnsi="BIZ UDゴシック" w:cs="Cordia New" w:hint="eastAsia"/>
                <w:b/>
                <w:bCs/>
                <w:color w:val="FFFFFF"/>
                <w:sz w:val="20"/>
                <w:szCs w:val="21"/>
              </w:rPr>
              <w:t>8年度</w:t>
            </w:r>
          </w:p>
        </w:tc>
        <w:tc>
          <w:tcPr>
            <w:tcW w:w="71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029F7D45" w14:textId="58B12829" w:rsidR="00002986" w:rsidRPr="007267E4" w:rsidRDefault="007267E4" w:rsidP="007267E4">
            <w:pPr>
              <w:spacing w:beforeLines="0" w:before="0" w:line="360" w:lineRule="exact"/>
              <w:ind w:leftChars="-57" w:left="-120" w:rightChars="-11" w:right="-23"/>
              <w:jc w:val="center"/>
              <w:rPr>
                <w:rFonts w:ascii="BIZ UDゴシック" w:eastAsia="BIZ UDゴシック" w:hAnsi="BIZ UDゴシック" w:cs="Cordia New"/>
                <w:b/>
                <w:bCs/>
                <w:color w:val="FFFFFF"/>
                <w:sz w:val="20"/>
                <w:szCs w:val="21"/>
              </w:rPr>
            </w:pPr>
            <w:r w:rsidRPr="007267E4">
              <w:rPr>
                <w:rFonts w:ascii="BIZ UDゴシック" w:eastAsia="BIZ UDゴシック" w:hAnsi="BIZ UDゴシック" w:cs="Cordia New" w:hint="eastAsia"/>
                <w:b/>
                <w:bCs/>
                <w:color w:val="FFFFFF"/>
                <w:sz w:val="20"/>
                <w:szCs w:val="21"/>
              </w:rPr>
              <w:t>9年度</w:t>
            </w:r>
          </w:p>
        </w:tc>
        <w:tc>
          <w:tcPr>
            <w:tcW w:w="71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3B957E85" w14:textId="516D9AC2" w:rsidR="00002986" w:rsidRPr="007267E4" w:rsidRDefault="007267E4" w:rsidP="007267E4">
            <w:pPr>
              <w:spacing w:beforeLines="0" w:before="0" w:line="360" w:lineRule="exact"/>
              <w:ind w:leftChars="-57" w:left="-120" w:rightChars="-11" w:right="-23"/>
              <w:jc w:val="center"/>
              <w:rPr>
                <w:rFonts w:ascii="BIZ UDゴシック" w:eastAsia="BIZ UDゴシック" w:hAnsi="BIZ UDゴシック" w:cs="Cordia New"/>
                <w:b/>
                <w:bCs/>
                <w:color w:val="FFFFFF"/>
                <w:sz w:val="20"/>
                <w:szCs w:val="21"/>
              </w:rPr>
            </w:pPr>
            <w:r w:rsidRPr="007267E4">
              <w:rPr>
                <w:rFonts w:ascii="BIZ UDゴシック" w:eastAsia="BIZ UDゴシック" w:hAnsi="BIZ UDゴシック" w:cs="Cordia New" w:hint="eastAsia"/>
                <w:b/>
                <w:bCs/>
                <w:color w:val="FFFFFF"/>
                <w:sz w:val="20"/>
                <w:szCs w:val="21"/>
              </w:rPr>
              <w:t>10年度</w:t>
            </w:r>
          </w:p>
        </w:tc>
        <w:tc>
          <w:tcPr>
            <w:tcW w:w="71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71238A39" w14:textId="1B7E0242" w:rsidR="00002986" w:rsidRPr="007267E4" w:rsidRDefault="007267E4" w:rsidP="007267E4">
            <w:pPr>
              <w:spacing w:beforeLines="0" w:before="0" w:line="360" w:lineRule="exact"/>
              <w:ind w:leftChars="-57" w:left="-120" w:rightChars="-11" w:right="-23"/>
              <w:jc w:val="center"/>
              <w:rPr>
                <w:rFonts w:ascii="BIZ UDゴシック" w:eastAsia="BIZ UDゴシック" w:hAnsi="BIZ UDゴシック" w:cs="Cordia New"/>
                <w:b/>
                <w:bCs/>
                <w:color w:val="FFFFFF"/>
                <w:sz w:val="20"/>
                <w:szCs w:val="21"/>
              </w:rPr>
            </w:pPr>
            <w:r>
              <w:rPr>
                <w:rFonts w:ascii="BIZ UDゴシック" w:eastAsia="BIZ UDゴシック" w:hAnsi="BIZ UDゴシック" w:cs="Cordia New" w:hint="eastAsia"/>
                <w:b/>
                <w:bCs/>
                <w:color w:val="FFFFFF"/>
                <w:sz w:val="20"/>
                <w:szCs w:val="21"/>
              </w:rPr>
              <w:t>11年度</w:t>
            </w:r>
          </w:p>
        </w:tc>
        <w:tc>
          <w:tcPr>
            <w:tcW w:w="713" w:type="pct"/>
            <w:tcBorders>
              <w:top w:val="single" w:sz="4" w:space="0" w:color="auto"/>
              <w:left w:val="single" w:sz="4" w:space="0" w:color="FFFFFF" w:themeColor="background1"/>
              <w:bottom w:val="single" w:sz="4" w:space="0" w:color="auto"/>
              <w:right w:val="single" w:sz="4" w:space="0" w:color="auto"/>
            </w:tcBorders>
            <w:shd w:val="clear" w:color="auto" w:fill="000000" w:themeFill="text1"/>
          </w:tcPr>
          <w:p w14:paraId="7B7A93F4" w14:textId="1B97A121" w:rsidR="00002986" w:rsidRPr="007267E4" w:rsidRDefault="007267E4" w:rsidP="007267E4">
            <w:pPr>
              <w:spacing w:beforeLines="0" w:before="0" w:line="360" w:lineRule="exact"/>
              <w:ind w:leftChars="-57" w:left="-120" w:rightChars="-11" w:right="-23"/>
              <w:jc w:val="center"/>
              <w:rPr>
                <w:rFonts w:ascii="BIZ UDゴシック" w:eastAsia="BIZ UDゴシック" w:hAnsi="BIZ UDゴシック" w:cs="Cordia New"/>
                <w:b/>
                <w:bCs/>
                <w:color w:val="FFFFFF"/>
                <w:sz w:val="20"/>
                <w:szCs w:val="21"/>
              </w:rPr>
            </w:pPr>
            <w:r>
              <w:rPr>
                <w:rFonts w:ascii="BIZ UDゴシック" w:eastAsia="BIZ UDゴシック" w:hAnsi="BIZ UDゴシック" w:cs="Cordia New" w:hint="eastAsia"/>
                <w:b/>
                <w:bCs/>
                <w:color w:val="FFFFFF"/>
                <w:sz w:val="20"/>
                <w:szCs w:val="21"/>
              </w:rPr>
              <w:t>12年度</w:t>
            </w:r>
          </w:p>
        </w:tc>
      </w:tr>
      <w:tr w:rsidR="003955EA" w:rsidRPr="00553845" w14:paraId="4F99DFAA" w14:textId="77777777" w:rsidTr="003955EA">
        <w:trPr>
          <w:trHeight w:val="720"/>
        </w:trPr>
        <w:tc>
          <w:tcPr>
            <w:tcW w:w="5000" w:type="pct"/>
            <w:gridSpan w:val="7"/>
            <w:tcBorders>
              <w:top w:val="single" w:sz="4" w:space="0" w:color="auto"/>
            </w:tcBorders>
            <w:shd w:val="clear" w:color="auto" w:fill="D3E070" w:themeFill="accent2" w:themeFillTint="99"/>
          </w:tcPr>
          <w:p w14:paraId="3131CFE8" w14:textId="77777777" w:rsidR="003955EA" w:rsidRDefault="003955EA" w:rsidP="003955EA">
            <w:pPr>
              <w:spacing w:beforeLines="0" w:before="0" w:line="360" w:lineRule="exact"/>
              <w:jc w:val="center"/>
              <w:rPr>
                <w:rFonts w:ascii="BIZ UDゴシック" w:eastAsia="PMingLiU" w:hAnsi="BIZ UDゴシック" w:cs="Cordia New"/>
              </w:rPr>
            </w:pPr>
            <w:r>
              <w:rPr>
                <w:rFonts w:ascii="BIZ UDゴシック" w:eastAsia="BIZ UDゴシック" w:hAnsi="BIZ UDゴシック" w:cs="Cordia New" w:hint="eastAsia"/>
              </w:rPr>
              <w:t>大井町第６次総合計画</w:t>
            </w:r>
          </w:p>
          <w:p w14:paraId="59B5F905" w14:textId="25AD600C" w:rsidR="003955EA" w:rsidRPr="003955EA" w:rsidRDefault="003955EA" w:rsidP="003955EA">
            <w:pPr>
              <w:spacing w:beforeLines="0" w:before="0" w:line="360" w:lineRule="exact"/>
              <w:jc w:val="center"/>
              <w:rPr>
                <w:rFonts w:ascii="BIZ UDゴシック" w:eastAsia="PMingLiU" w:hAnsi="BIZ UDゴシック" w:cs="Cordia New"/>
              </w:rPr>
            </w:pPr>
            <w:r w:rsidRPr="00F0021C">
              <w:rPr>
                <w:rFonts w:ascii="BIZ UDゴシック" w:eastAsia="BIZ UDゴシック" w:hAnsi="BIZ UDゴシック" w:cs="Cordia New" w:hint="eastAsia"/>
              </w:rPr>
              <w:t>（令和</w:t>
            </w:r>
            <w:r w:rsidR="00CC3064" w:rsidRPr="00F0021C">
              <w:rPr>
                <w:rFonts w:ascii="BIZ UDゴシック" w:eastAsia="BIZ UDゴシック" w:hAnsi="BIZ UDゴシック" w:cs="Cordia New" w:hint="eastAsia"/>
              </w:rPr>
              <w:t>３</w:t>
            </w:r>
            <w:r w:rsidRPr="00F0021C">
              <w:rPr>
                <w:rFonts w:ascii="BIZ UDゴシック" w:eastAsia="BIZ UDゴシック" w:hAnsi="BIZ UDゴシック" w:cs="Cordia New" w:hint="eastAsia"/>
              </w:rPr>
              <w:t>年度から</w:t>
            </w:r>
            <w:r w:rsidR="00213858" w:rsidRPr="00F0021C">
              <w:rPr>
                <w:rFonts w:ascii="BIZ UDゴシック" w:eastAsia="BIZ UDゴシック" w:hAnsi="BIZ UDゴシック" w:cs="Cordia New" w:hint="eastAsia"/>
              </w:rPr>
              <w:t>12年度までの10年計画</w:t>
            </w:r>
            <w:r w:rsidRPr="00F0021C">
              <w:rPr>
                <w:rFonts w:ascii="BIZ UDゴシック" w:eastAsia="BIZ UDゴシック" w:hAnsi="BIZ UDゴシック" w:cs="Cordia New" w:hint="eastAsia"/>
              </w:rPr>
              <w:t>）</w:t>
            </w:r>
          </w:p>
        </w:tc>
      </w:tr>
      <w:tr w:rsidR="00213858" w:rsidRPr="00553845" w14:paraId="25E34733" w14:textId="77777777" w:rsidTr="00213858">
        <w:trPr>
          <w:trHeight w:val="271"/>
        </w:trPr>
        <w:tc>
          <w:tcPr>
            <w:tcW w:w="1430" w:type="pct"/>
            <w:gridSpan w:val="2"/>
            <w:tcBorders>
              <w:top w:val="single" w:sz="4" w:space="0" w:color="auto"/>
            </w:tcBorders>
            <w:shd w:val="clear" w:color="auto" w:fill="D3E070" w:themeFill="accent2" w:themeFillTint="99"/>
          </w:tcPr>
          <w:p w14:paraId="7F6976C1" w14:textId="194B9AE9" w:rsidR="00213858" w:rsidRDefault="00213858" w:rsidP="0052273B">
            <w:pPr>
              <w:spacing w:beforeLines="0" w:before="0" w:line="360" w:lineRule="exact"/>
              <w:jc w:val="center"/>
              <w:rPr>
                <w:rFonts w:ascii="BIZ UDゴシック" w:eastAsia="BIZ UDゴシック" w:hAnsi="BIZ UDゴシック" w:cs="Cordia New"/>
                <w:lang w:eastAsia="zh-TW"/>
              </w:rPr>
            </w:pPr>
            <w:r>
              <w:rPr>
                <w:rFonts w:ascii="BIZ UDゴシック" w:eastAsia="BIZ UDゴシック" w:hAnsi="BIZ UDゴシック" w:cs="Cordia New" w:hint="eastAsia"/>
                <w:lang w:eastAsia="zh-TW"/>
              </w:rPr>
              <w:t>前期基本計画</w:t>
            </w:r>
          </w:p>
        </w:tc>
        <w:tc>
          <w:tcPr>
            <w:tcW w:w="3570" w:type="pct"/>
            <w:gridSpan w:val="5"/>
            <w:tcBorders>
              <w:bottom w:val="single" w:sz="4" w:space="0" w:color="auto"/>
            </w:tcBorders>
            <w:shd w:val="clear" w:color="auto" w:fill="D3E070" w:themeFill="accent2" w:themeFillTint="99"/>
            <w:vAlign w:val="center"/>
          </w:tcPr>
          <w:p w14:paraId="1C37DB42" w14:textId="699917EA" w:rsidR="00213858" w:rsidRPr="00553845" w:rsidRDefault="00213858" w:rsidP="006A3F9E">
            <w:pPr>
              <w:spacing w:beforeLines="0" w:before="0" w:line="360" w:lineRule="exact"/>
              <w:jc w:val="center"/>
              <w:rPr>
                <w:rFonts w:ascii="BIZ UDゴシック" w:eastAsia="BIZ UDゴシック" w:hAnsi="BIZ UDゴシック" w:cs="Cordia New"/>
              </w:rPr>
            </w:pPr>
            <w:r>
              <w:rPr>
                <w:rFonts w:ascii="BIZ UDゴシック" w:eastAsia="BIZ UDゴシック" w:hAnsi="BIZ UDゴシック" w:cs="Cordia New" w:hint="eastAsia"/>
                <w:lang w:eastAsia="zh-TW"/>
              </w:rPr>
              <w:t>後期基本計画</w:t>
            </w:r>
          </w:p>
        </w:tc>
      </w:tr>
      <w:tr w:rsidR="00213858" w:rsidRPr="00553845" w14:paraId="245DC505" w14:textId="77777777" w:rsidTr="00644230">
        <w:trPr>
          <w:trHeight w:val="177"/>
        </w:trPr>
        <w:tc>
          <w:tcPr>
            <w:tcW w:w="1430" w:type="pct"/>
            <w:gridSpan w:val="2"/>
            <w:tcBorders>
              <w:right w:val="single" w:sz="4" w:space="0" w:color="auto"/>
              <w:tr2bl w:val="nil"/>
            </w:tcBorders>
            <w:shd w:val="clear" w:color="auto" w:fill="F0F5CF" w:themeFill="accent2" w:themeFillTint="33"/>
            <w:vAlign w:val="center"/>
          </w:tcPr>
          <w:p w14:paraId="5D2660B6" w14:textId="7BAF9C4A" w:rsidR="00213858" w:rsidRPr="00553845" w:rsidRDefault="00213858" w:rsidP="00213858">
            <w:pPr>
              <w:spacing w:beforeLines="0" w:before="0" w:line="360" w:lineRule="exact"/>
              <w:jc w:val="center"/>
              <w:rPr>
                <w:rFonts w:ascii="BIZ UDゴシック" w:eastAsia="BIZ UDゴシック" w:hAnsi="BIZ UDゴシック" w:cs="Cordia New"/>
              </w:rPr>
            </w:pPr>
            <w:r>
              <w:rPr>
                <w:rFonts w:ascii="BIZ UDゴシック" w:eastAsia="BIZ UDゴシック" w:hAnsi="BIZ UDゴシック" w:cs="Cordia New" w:hint="eastAsia"/>
              </w:rPr>
              <w:t>実施計画</w:t>
            </w:r>
          </w:p>
        </w:tc>
        <w:tc>
          <w:tcPr>
            <w:tcW w:w="1429" w:type="pct"/>
            <w:gridSpan w:val="2"/>
            <w:tcBorders>
              <w:top w:val="single" w:sz="4" w:space="0" w:color="auto"/>
              <w:left w:val="single" w:sz="4" w:space="0" w:color="auto"/>
              <w:bottom w:val="single" w:sz="4" w:space="0" w:color="auto"/>
              <w:right w:val="nil"/>
              <w:tr2bl w:val="nil"/>
            </w:tcBorders>
            <w:shd w:val="clear" w:color="auto" w:fill="F0F5CF" w:themeFill="accent2" w:themeFillTint="33"/>
            <w:vAlign w:val="center"/>
          </w:tcPr>
          <w:p w14:paraId="24590BCC" w14:textId="0D0DF1AC" w:rsidR="00213858" w:rsidRPr="00553845" w:rsidRDefault="00213858" w:rsidP="00213858">
            <w:pPr>
              <w:spacing w:beforeLines="0" w:before="0" w:line="360" w:lineRule="exact"/>
              <w:jc w:val="center"/>
              <w:rPr>
                <w:rFonts w:ascii="BIZ UDゴシック" w:eastAsia="BIZ UDゴシック" w:hAnsi="BIZ UDゴシック" w:cs="Cordia New"/>
              </w:rPr>
            </w:pPr>
            <w:r>
              <w:rPr>
                <w:rFonts w:ascii="BIZ UDゴシック" w:eastAsia="BIZ UDゴシック" w:hAnsi="BIZ UDゴシック" w:cs="Cordia New" w:hint="eastAsia"/>
              </w:rPr>
              <w:t>実施計画</w:t>
            </w:r>
          </w:p>
        </w:tc>
        <w:tc>
          <w:tcPr>
            <w:tcW w:w="714" w:type="pct"/>
            <w:tcBorders>
              <w:top w:val="single" w:sz="4" w:space="0" w:color="auto"/>
              <w:left w:val="nil"/>
              <w:bottom w:val="single" w:sz="4" w:space="0" w:color="auto"/>
              <w:right w:val="nil"/>
              <w:tr2bl w:val="single" w:sz="4" w:space="0" w:color="auto"/>
            </w:tcBorders>
            <w:shd w:val="clear" w:color="auto" w:fill="F0F5CF" w:themeFill="accent2" w:themeFillTint="33"/>
            <w:vAlign w:val="center"/>
          </w:tcPr>
          <w:p w14:paraId="01FA9C3F" w14:textId="77777777" w:rsidR="00213858" w:rsidRPr="00553845" w:rsidRDefault="00213858" w:rsidP="00213858">
            <w:pPr>
              <w:spacing w:beforeLines="0" w:before="0" w:line="360" w:lineRule="exact"/>
              <w:jc w:val="center"/>
              <w:rPr>
                <w:rFonts w:ascii="BIZ UDゴシック" w:eastAsia="BIZ UDゴシック" w:hAnsi="BIZ UDゴシック" w:cs="Cordia New"/>
              </w:rPr>
            </w:pPr>
          </w:p>
        </w:tc>
        <w:tc>
          <w:tcPr>
            <w:tcW w:w="1427" w:type="pct"/>
            <w:gridSpan w:val="2"/>
            <w:tcBorders>
              <w:top w:val="single" w:sz="4" w:space="0" w:color="auto"/>
              <w:left w:val="nil"/>
              <w:bottom w:val="single" w:sz="4" w:space="0" w:color="auto"/>
              <w:right w:val="single" w:sz="4" w:space="0" w:color="auto"/>
              <w:tr2bl w:val="nil"/>
            </w:tcBorders>
            <w:shd w:val="clear" w:color="auto" w:fill="F0F5CF" w:themeFill="accent2" w:themeFillTint="33"/>
            <w:vAlign w:val="center"/>
          </w:tcPr>
          <w:p w14:paraId="64EDBFF6" w14:textId="202C9E39" w:rsidR="00213858" w:rsidRPr="00553845" w:rsidRDefault="00213858" w:rsidP="00213858">
            <w:pPr>
              <w:spacing w:beforeLines="0" w:before="0" w:line="360" w:lineRule="exact"/>
              <w:jc w:val="center"/>
              <w:rPr>
                <w:rFonts w:ascii="BIZ UDゴシック" w:eastAsia="BIZ UDゴシック" w:hAnsi="BIZ UDゴシック" w:cs="Cordia New"/>
              </w:rPr>
            </w:pPr>
            <w:r>
              <w:rPr>
                <w:rFonts w:ascii="BIZ UDゴシック" w:eastAsia="BIZ UDゴシック" w:hAnsi="BIZ UDゴシック" w:cs="Cordia New" w:hint="eastAsia"/>
              </w:rPr>
              <w:t>実施計画</w:t>
            </w:r>
          </w:p>
        </w:tc>
      </w:tr>
      <w:tr w:rsidR="00644230" w:rsidRPr="00553845" w14:paraId="6E0FCE31" w14:textId="77777777" w:rsidTr="00644230">
        <w:trPr>
          <w:trHeight w:val="650"/>
        </w:trPr>
        <w:tc>
          <w:tcPr>
            <w:tcW w:w="5000" w:type="pct"/>
            <w:gridSpan w:val="7"/>
            <w:tcBorders>
              <w:right w:val="single" w:sz="4" w:space="0" w:color="auto"/>
              <w:tr2bl w:val="nil"/>
            </w:tcBorders>
            <w:shd w:val="clear" w:color="auto" w:fill="F0F5CF" w:themeFill="accent2" w:themeFillTint="33"/>
            <w:vAlign w:val="center"/>
          </w:tcPr>
          <w:p w14:paraId="1D68A5DF" w14:textId="2C749548" w:rsidR="00644230" w:rsidRPr="00644230" w:rsidRDefault="00644230" w:rsidP="00213858">
            <w:pPr>
              <w:spacing w:beforeLines="0" w:before="0" w:line="360" w:lineRule="exact"/>
              <w:jc w:val="center"/>
              <w:rPr>
                <w:rFonts w:ascii="BIZ UDゴシック" w:eastAsia="BIZ UDゴシック" w:hAnsi="BIZ UDゴシック" w:cs="Cordia New"/>
                <w:sz w:val="24"/>
                <w:szCs w:val="28"/>
              </w:rPr>
            </w:pPr>
            <w:r w:rsidRPr="00644230">
              <w:rPr>
                <w:rFonts w:ascii="BIZ UDゴシック" w:eastAsia="BIZ UDゴシック" w:hAnsi="BIZ UDゴシック" w:cs="Cordia New" w:hint="eastAsia"/>
                <w:sz w:val="24"/>
                <w:szCs w:val="28"/>
              </w:rPr>
              <w:t>大井町観光振興</w:t>
            </w:r>
            <w:r w:rsidR="009435BF">
              <w:rPr>
                <w:rFonts w:ascii="BIZ UDゴシック" w:eastAsia="BIZ UDゴシック" w:hAnsi="BIZ UDゴシック" w:cs="Cordia New" w:hint="eastAsia"/>
                <w:sz w:val="24"/>
                <w:szCs w:val="28"/>
              </w:rPr>
              <w:t>基本</w:t>
            </w:r>
            <w:r w:rsidRPr="00644230">
              <w:rPr>
                <w:rFonts w:ascii="BIZ UDゴシック" w:eastAsia="BIZ UDゴシック" w:hAnsi="BIZ UDゴシック" w:cs="Cordia New" w:hint="eastAsia"/>
                <w:sz w:val="24"/>
                <w:szCs w:val="28"/>
              </w:rPr>
              <w:t>計画</w:t>
            </w:r>
          </w:p>
          <w:p w14:paraId="7C12889C" w14:textId="6E91168A" w:rsidR="00644230" w:rsidRDefault="00644230" w:rsidP="00213858">
            <w:pPr>
              <w:spacing w:beforeLines="0" w:before="0" w:line="360" w:lineRule="exact"/>
              <w:jc w:val="center"/>
              <w:rPr>
                <w:rFonts w:ascii="BIZ UDゴシック" w:eastAsia="BIZ UDゴシック" w:hAnsi="BIZ UDゴシック" w:cs="Cordia New"/>
              </w:rPr>
            </w:pPr>
            <w:r>
              <w:rPr>
                <w:rFonts w:ascii="BIZ UDゴシック" w:eastAsia="BIZ UDゴシック" w:hAnsi="BIZ UDゴシック" w:cs="Cordia New" w:hint="eastAsia"/>
              </w:rPr>
              <w:t>（令和6年度から12年度までの7年計画）</w:t>
            </w:r>
          </w:p>
        </w:tc>
      </w:tr>
    </w:tbl>
    <w:p w14:paraId="033A5E3E" w14:textId="5C4DF490" w:rsidR="008C0DEB" w:rsidRDefault="008C0DEB" w:rsidP="008C0DEB">
      <w:pPr>
        <w:pStyle w:val="1"/>
        <w:spacing w:before="72"/>
      </w:pPr>
      <w:bookmarkStart w:id="7" w:name="_Toc160637598"/>
      <w:r>
        <w:rPr>
          <w:rFonts w:hint="eastAsia"/>
        </w:rPr>
        <w:lastRenderedPageBreak/>
        <w:t>第２章　大井町の現状と課題</w:t>
      </w:r>
      <w:bookmarkEnd w:id="7"/>
    </w:p>
    <w:p w14:paraId="713E1D67" w14:textId="7417E149" w:rsidR="008C0DEB" w:rsidRDefault="008C0DEB" w:rsidP="008C0DEB">
      <w:pPr>
        <w:pStyle w:val="2"/>
        <w:spacing w:before="72"/>
      </w:pPr>
      <w:bookmarkStart w:id="8" w:name="_Toc160637599"/>
      <w:r>
        <w:rPr>
          <w:rFonts w:hint="eastAsia"/>
        </w:rPr>
        <w:t>１．大井町の</w:t>
      </w:r>
      <w:r w:rsidR="00572435">
        <w:rPr>
          <w:rFonts w:hint="eastAsia"/>
        </w:rPr>
        <w:t>概況</w:t>
      </w:r>
      <w:bookmarkEnd w:id="8"/>
    </w:p>
    <w:p w14:paraId="6FA5118B" w14:textId="095E1CE3" w:rsidR="000E05BB" w:rsidRDefault="00572435" w:rsidP="000E05BB">
      <w:pPr>
        <w:pStyle w:val="3"/>
        <w:spacing w:before="72"/>
      </w:pPr>
      <w:r>
        <w:rPr>
          <w:rFonts w:hint="eastAsia"/>
        </w:rPr>
        <w:t>（１）町の地勢</w:t>
      </w:r>
      <w:r w:rsidR="000E05BB">
        <w:rPr>
          <w:rFonts w:hint="eastAsia"/>
        </w:rPr>
        <w:t xml:space="preserve">　</w:t>
      </w:r>
    </w:p>
    <w:p w14:paraId="07A4746D" w14:textId="4F4A04BA" w:rsidR="002F6B51" w:rsidRPr="001877D4" w:rsidRDefault="009435BF" w:rsidP="000218C3">
      <w:pPr>
        <w:spacing w:before="72"/>
        <w:ind w:leftChars="100" w:left="210" w:firstLineChars="100" w:firstLine="210"/>
      </w:pPr>
      <w:r>
        <w:rPr>
          <w:noProof/>
        </w:rPr>
        <mc:AlternateContent>
          <mc:Choice Requires="wpg">
            <w:drawing>
              <wp:anchor distT="0" distB="0" distL="114300" distR="114300" simplePos="0" relativeHeight="251756544" behindDoc="0" locked="0" layoutInCell="1" allowOverlap="1" wp14:anchorId="4CD39554" wp14:editId="34277B98">
                <wp:simplePos x="0" y="0"/>
                <wp:positionH relativeFrom="column">
                  <wp:posOffset>2120265</wp:posOffset>
                </wp:positionH>
                <wp:positionV relativeFrom="paragraph">
                  <wp:posOffset>7652</wp:posOffset>
                </wp:positionV>
                <wp:extent cx="3279140" cy="2613660"/>
                <wp:effectExtent l="0" t="0" r="0" b="0"/>
                <wp:wrapSquare wrapText="bothSides"/>
                <wp:docPr id="2105231191" name="グループ化 15"/>
                <wp:cNvGraphicFramePr/>
                <a:graphic xmlns:a="http://schemas.openxmlformats.org/drawingml/2006/main">
                  <a:graphicData uri="http://schemas.microsoft.com/office/word/2010/wordprocessingGroup">
                    <wpg:wgp>
                      <wpg:cNvGrpSpPr/>
                      <wpg:grpSpPr>
                        <a:xfrm>
                          <a:off x="0" y="0"/>
                          <a:ext cx="3279140" cy="2613660"/>
                          <a:chOff x="0" y="0"/>
                          <a:chExt cx="3279140" cy="2613660"/>
                        </a:xfrm>
                      </wpg:grpSpPr>
                      <wpg:grpSp>
                        <wpg:cNvPr id="1483552408" name="グループ化 14"/>
                        <wpg:cNvGrpSpPr/>
                        <wpg:grpSpPr>
                          <a:xfrm>
                            <a:off x="0" y="0"/>
                            <a:ext cx="3279140" cy="2613660"/>
                            <a:chOff x="0" y="0"/>
                            <a:chExt cx="3279140" cy="2613660"/>
                          </a:xfrm>
                        </wpg:grpSpPr>
                        <wpg:grpSp>
                          <wpg:cNvPr id="236381079" name="グループ化 9"/>
                          <wpg:cNvGrpSpPr/>
                          <wpg:grpSpPr>
                            <a:xfrm>
                              <a:off x="0" y="0"/>
                              <a:ext cx="3279140" cy="2613660"/>
                              <a:chOff x="0" y="0"/>
                              <a:chExt cx="3279140" cy="2613660"/>
                            </a:xfrm>
                          </wpg:grpSpPr>
                          <pic:pic xmlns:pic="http://schemas.openxmlformats.org/drawingml/2006/picture">
                            <pic:nvPicPr>
                              <pic:cNvPr id="1400025187" name="図 8" descr="東京圏の白黒地図イラストのフリー素材｜イラストイメージ"/>
                              <pic:cNvPicPr>
                                <a:picLocks noChangeAspect="1"/>
                              </pic:cNvPicPr>
                            </pic:nvPicPr>
                            <pic:blipFill rotWithShape="1">
                              <a:blip r:embed="rId16" cstate="print">
                                <a:extLst>
                                  <a:ext uri="{28A0092B-C50C-407E-A947-70E740481C1C}">
                                    <a14:useLocalDpi xmlns:a14="http://schemas.microsoft.com/office/drawing/2010/main" val="0"/>
                                  </a:ext>
                                </a:extLst>
                              </a:blip>
                              <a:srcRect t="11628" b="8752"/>
                              <a:stretch/>
                            </pic:blipFill>
                            <pic:spPr bwMode="auto">
                              <a:xfrm>
                                <a:off x="0" y="0"/>
                                <a:ext cx="3279140" cy="2613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7796025" name="Picture 457796025"/>
                              <pic:cNvPicPr>
                                <a:picLocks noChangeAspect="1"/>
                              </pic:cNvPicPr>
                            </pic:nvPicPr>
                            <pic:blipFill>
                              <a:blip r:embed="rId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667568" y="1677335"/>
                                <a:ext cx="124460" cy="112395"/>
                              </a:xfrm>
                              <a:prstGeom prst="rect">
                                <a:avLst/>
                              </a:prstGeom>
                            </pic:spPr>
                          </pic:pic>
                        </wpg:grpSp>
                        <wps:wsp>
                          <wps:cNvPr id="326941545" name="テキスト ボックス 11"/>
                          <wps:cNvSpPr txBox="1"/>
                          <wps:spPr>
                            <a:xfrm>
                              <a:off x="951899" y="1589383"/>
                              <a:ext cx="466254" cy="185118"/>
                            </a:xfrm>
                            <a:prstGeom prst="rect">
                              <a:avLst/>
                            </a:prstGeom>
                            <a:noFill/>
                            <a:ln w="6350">
                              <a:noFill/>
                            </a:ln>
                          </wps:spPr>
                          <wps:txbx>
                            <w:txbxContent>
                              <w:p w14:paraId="6A33A775" w14:textId="05295367" w:rsidR="00631B01" w:rsidRPr="009435BF" w:rsidRDefault="00631B01" w:rsidP="009435BF">
                                <w:pPr>
                                  <w:spacing w:beforeLines="0" w:before="0" w:line="140" w:lineRule="exact"/>
                                  <w:rPr>
                                    <w:b/>
                                    <w:bCs/>
                                    <w:sz w:val="12"/>
                                    <w:szCs w:val="14"/>
                                  </w:rPr>
                                </w:pPr>
                                <w:r w:rsidRPr="009435BF">
                                  <w:rPr>
                                    <w:rFonts w:hint="eastAsia"/>
                                    <w:b/>
                                    <w:bCs/>
                                    <w:sz w:val="12"/>
                                    <w:szCs w:val="14"/>
                                  </w:rPr>
                                  <w:t>約</w:t>
                                </w:r>
                                <w:r w:rsidRPr="009435BF">
                                  <w:rPr>
                                    <w:rFonts w:hint="eastAsia"/>
                                    <w:b/>
                                    <w:bCs/>
                                    <w:sz w:val="12"/>
                                    <w:szCs w:val="14"/>
                                  </w:rPr>
                                  <w:t>5</w:t>
                                </w:r>
                                <w:r w:rsidRPr="009435BF">
                                  <w:rPr>
                                    <w:b/>
                                    <w:bCs/>
                                    <w:sz w:val="12"/>
                                    <w:szCs w:val="14"/>
                                  </w:rPr>
                                  <w:t>0km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320588" name="楕円 12"/>
                          <wps:cNvSpPr/>
                          <wps:spPr>
                            <a:xfrm>
                              <a:off x="1367273" y="1517270"/>
                              <a:ext cx="36000" cy="36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963331" name="テキスト ボックス 11"/>
                          <wps:cNvSpPr txBox="1"/>
                          <wps:spPr>
                            <a:xfrm>
                              <a:off x="1223046" y="1370158"/>
                              <a:ext cx="466254" cy="174530"/>
                            </a:xfrm>
                            <a:prstGeom prst="rect">
                              <a:avLst/>
                            </a:prstGeom>
                            <a:noFill/>
                            <a:ln w="6350">
                              <a:noFill/>
                            </a:ln>
                          </wps:spPr>
                          <wps:txbx>
                            <w:txbxContent>
                              <w:p w14:paraId="51F74E4D" w14:textId="76A4C800" w:rsidR="00631B01" w:rsidRPr="009435BF" w:rsidRDefault="00631B01" w:rsidP="009435BF">
                                <w:pPr>
                                  <w:spacing w:beforeLines="0" w:before="0" w:line="140" w:lineRule="exact"/>
                                  <w:rPr>
                                    <w:b/>
                                    <w:bCs/>
                                    <w:sz w:val="8"/>
                                    <w:szCs w:val="10"/>
                                  </w:rPr>
                                </w:pPr>
                                <w:r w:rsidRPr="009435BF">
                                  <w:rPr>
                                    <w:rFonts w:hint="eastAsia"/>
                                    <w:b/>
                                    <w:bCs/>
                                    <w:sz w:val="8"/>
                                    <w:szCs w:val="10"/>
                                  </w:rPr>
                                  <w:t>横浜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655930" name="直線矢印コネクタ 10"/>
                          <wps:cNvCnPr/>
                          <wps:spPr>
                            <a:xfrm flipV="1">
                              <a:off x="773058" y="1108266"/>
                              <a:ext cx="764403" cy="594069"/>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22106" name="楕円 12"/>
                          <wps:cNvSpPr/>
                          <wps:spPr>
                            <a:xfrm>
                              <a:off x="1540346" y="1081704"/>
                              <a:ext cx="36000" cy="36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245024" name="テキスト ボックス 11"/>
                          <wps:cNvSpPr txBox="1"/>
                          <wps:spPr>
                            <a:xfrm>
                              <a:off x="1393234" y="923054"/>
                              <a:ext cx="466254" cy="174530"/>
                            </a:xfrm>
                            <a:prstGeom prst="rect">
                              <a:avLst/>
                            </a:prstGeom>
                            <a:noFill/>
                            <a:ln w="6350">
                              <a:noFill/>
                            </a:ln>
                          </wps:spPr>
                          <wps:txbx>
                            <w:txbxContent>
                              <w:p w14:paraId="7FC24648" w14:textId="326355D4" w:rsidR="00631B01" w:rsidRPr="009435BF" w:rsidRDefault="00631B01" w:rsidP="009435BF">
                                <w:pPr>
                                  <w:spacing w:beforeLines="0" w:before="0" w:line="140" w:lineRule="exact"/>
                                  <w:rPr>
                                    <w:b/>
                                    <w:bCs/>
                                    <w:sz w:val="8"/>
                                    <w:szCs w:val="10"/>
                                  </w:rPr>
                                </w:pPr>
                                <w:r>
                                  <w:rPr>
                                    <w:rFonts w:hint="eastAsia"/>
                                    <w:b/>
                                    <w:bCs/>
                                    <w:sz w:val="8"/>
                                    <w:szCs w:val="10"/>
                                  </w:rPr>
                                  <w:t>東京都心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6928389" name="テキスト ボックス 11"/>
                          <wps:cNvSpPr txBox="1"/>
                          <wps:spPr>
                            <a:xfrm>
                              <a:off x="698060" y="1306698"/>
                              <a:ext cx="466254" cy="185118"/>
                            </a:xfrm>
                            <a:prstGeom prst="rect">
                              <a:avLst/>
                            </a:prstGeom>
                            <a:noFill/>
                            <a:ln w="6350">
                              <a:noFill/>
                            </a:ln>
                          </wps:spPr>
                          <wps:txbx>
                            <w:txbxContent>
                              <w:p w14:paraId="14D3DE83" w14:textId="32DB2DD0" w:rsidR="00631B01" w:rsidRPr="009435BF" w:rsidRDefault="00631B01" w:rsidP="009435BF">
                                <w:pPr>
                                  <w:spacing w:beforeLines="0" w:before="0" w:line="140" w:lineRule="exact"/>
                                  <w:rPr>
                                    <w:b/>
                                    <w:bCs/>
                                    <w:sz w:val="12"/>
                                    <w:szCs w:val="14"/>
                                  </w:rPr>
                                </w:pPr>
                                <w:r w:rsidRPr="009435BF">
                                  <w:rPr>
                                    <w:rFonts w:hint="eastAsia"/>
                                    <w:b/>
                                    <w:bCs/>
                                    <w:sz w:val="12"/>
                                    <w:szCs w:val="14"/>
                                  </w:rPr>
                                  <w:t>約</w:t>
                                </w:r>
                                <w:r>
                                  <w:rPr>
                                    <w:b/>
                                    <w:bCs/>
                                    <w:sz w:val="12"/>
                                    <w:szCs w:val="14"/>
                                  </w:rPr>
                                  <w:t>7</w:t>
                                </w:r>
                                <w:r w:rsidRPr="009435BF">
                                  <w:rPr>
                                    <w:b/>
                                    <w:bCs/>
                                    <w:sz w:val="12"/>
                                    <w:szCs w:val="14"/>
                                  </w:rPr>
                                  <w:t>0km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374582" name="直線矢印コネクタ 10"/>
                        <wps:cNvCnPr/>
                        <wps:spPr>
                          <a:xfrm flipV="1">
                            <a:off x="755750" y="1554228"/>
                            <a:ext cx="609600" cy="153035"/>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D39554" id="グループ化 15" o:spid="_x0000_s1042" style="position:absolute;left:0;text-align:left;margin-left:166.95pt;margin-top:.6pt;width:258.2pt;height:205.8pt;z-index:251756544" coordsize="32791,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">
                <v:group id="グループ化 14" o:spid="_x0000_s1043" style="position:absolute;width:32791;height:26136" coordsize="32791,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">
                  <v:group id="グループ化 9" o:spid="_x0000_s1044" style="position:absolute;width:32791;height:26136" coordsize="32791,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45" type="#_x0000_t75" alt="東京圏の白黒地図イラストのフリー素材｜イラストイメージ" style="position:absolute;width:32791;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">
                      <v:imagedata r:id="rId18" o:title="東京圏の白黒地図イラストのフリー素材｜イラストイメージ" croptop="7621f" cropbottom="5736f"/>
                      <v:path arrowok="t"/>
                    </v:shape>
                    <v:shape id="Picture 457796025" o:spid="_x0000_s1046" type="#_x0000_t75" style="position:absolute;left:6675;top:16773;width:1245;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">
                      <v:imagedata r:id="rId19" o:title="" recolortarget="#65230f [1449]"/>
                      <v:path arrowok="t"/>
                    </v:shape>
                  </v:group>
                  <v:shape id="テキスト ボックス 11" o:spid="_x0000_s1047" type="#_x0000_t202" style="position:absolute;left:9518;top:15893;width:4663;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" filled="f" stroked="f" strokeweight=".5pt">
                    <v:textbox>
                      <w:txbxContent>
                        <w:p w14:paraId="6A33A775" w14:textId="05295367" w:rsidR="00631B01" w:rsidRPr="009435BF" w:rsidRDefault="00631B01" w:rsidP="009435BF">
                          <w:pPr>
                            <w:spacing w:beforeLines="0" w:before="0" w:line="140" w:lineRule="exact"/>
                            <w:rPr>
                              <w:b/>
                              <w:bCs/>
                              <w:sz w:val="12"/>
                              <w:szCs w:val="14"/>
                            </w:rPr>
                          </w:pPr>
                          <w:r w:rsidRPr="009435BF">
                            <w:rPr>
                              <w:rFonts w:hint="eastAsia"/>
                              <w:b/>
                              <w:bCs/>
                              <w:sz w:val="12"/>
                              <w:szCs w:val="14"/>
                            </w:rPr>
                            <w:t>約</w:t>
                          </w:r>
                          <w:r w:rsidRPr="009435BF">
                            <w:rPr>
                              <w:rFonts w:hint="eastAsia"/>
                              <w:b/>
                              <w:bCs/>
                              <w:sz w:val="12"/>
                              <w:szCs w:val="14"/>
                            </w:rPr>
                            <w:t>5</w:t>
                          </w:r>
                          <w:r w:rsidRPr="009435BF">
                            <w:rPr>
                              <w:b/>
                              <w:bCs/>
                              <w:sz w:val="12"/>
                              <w:szCs w:val="14"/>
                            </w:rPr>
                            <w:t>0km</w:t>
                          </w:r>
                        </w:p>
                      </w:txbxContent>
                    </v:textbox>
                  </v:shape>
                  <v:oval id="楕円 12" o:spid="_x0000_s1048" style="position:absolute;left:13672;top:15172;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" fillcolor="red" strokecolor="red" strokeweight="1pt">
                    <v:stroke joinstyle="miter"/>
                  </v:oval>
                  <v:shape id="テキスト ボックス 11" o:spid="_x0000_s1049" type="#_x0000_t202" style="position:absolute;left:12230;top:13701;width:466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" filled="f" stroked="f" strokeweight=".5pt">
                    <v:textbox>
                      <w:txbxContent>
                        <w:p w14:paraId="51F74E4D" w14:textId="76A4C800" w:rsidR="00631B01" w:rsidRPr="009435BF" w:rsidRDefault="00631B01" w:rsidP="009435BF">
                          <w:pPr>
                            <w:spacing w:beforeLines="0" w:before="0" w:line="140" w:lineRule="exact"/>
                            <w:rPr>
                              <w:b/>
                              <w:bCs/>
                              <w:sz w:val="8"/>
                              <w:szCs w:val="10"/>
                            </w:rPr>
                          </w:pPr>
                          <w:r w:rsidRPr="009435BF">
                            <w:rPr>
                              <w:rFonts w:hint="eastAsia"/>
                              <w:b/>
                              <w:bCs/>
                              <w:sz w:val="8"/>
                              <w:szCs w:val="10"/>
                            </w:rPr>
                            <w:t>横浜</w:t>
                          </w:r>
                        </w:p>
                      </w:txbxContent>
                    </v:textbox>
                  </v:shape>
                  <v:shapetype id="_x0000_t32" coordsize="21600,21600" o:spt="32" o:oned="t" path="m,l21600,21600e" filled="f">
                    <v:path arrowok="t" fillok="f" o:connecttype="none"/>
                    <o:lock v:ext="edit" shapetype="t"/>
                  </v:shapetype>
                  <v:shape id="直線矢印コネクタ 10" o:spid="_x0000_s1050" type="#_x0000_t32" style="position:absolute;left:7730;top:11082;width:7644;height:5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" strokecolor="black [3213]" strokeweight=".25pt">
                    <v:stroke endarrow="block" joinstyle="miter"/>
                  </v:shape>
                  <v:oval id="楕円 12" o:spid="_x0000_s1051" style="position:absolute;left:15403;top:1081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" fillcolor="red" strokecolor="red" strokeweight="1pt">
                    <v:stroke joinstyle="miter"/>
                  </v:oval>
                  <v:shape id="テキスト ボックス 11" o:spid="_x0000_s1052" type="#_x0000_t202" style="position:absolute;left:13932;top:9230;width:4662;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" filled="f" stroked="f" strokeweight=".5pt">
                    <v:textbox>
                      <w:txbxContent>
                        <w:p w14:paraId="7FC24648" w14:textId="326355D4" w:rsidR="00631B01" w:rsidRPr="009435BF" w:rsidRDefault="00631B01" w:rsidP="009435BF">
                          <w:pPr>
                            <w:spacing w:beforeLines="0" w:before="0" w:line="140" w:lineRule="exact"/>
                            <w:rPr>
                              <w:b/>
                              <w:bCs/>
                              <w:sz w:val="8"/>
                              <w:szCs w:val="10"/>
                            </w:rPr>
                          </w:pPr>
                          <w:r>
                            <w:rPr>
                              <w:rFonts w:hint="eastAsia"/>
                              <w:b/>
                              <w:bCs/>
                              <w:sz w:val="8"/>
                              <w:szCs w:val="10"/>
                            </w:rPr>
                            <w:t>東京都心</w:t>
                          </w:r>
                        </w:p>
                      </w:txbxContent>
                    </v:textbox>
                  </v:shape>
                  <v:shape id="テキスト ボックス 11" o:spid="_x0000_s1053" type="#_x0000_t202" style="position:absolute;left:6980;top:13066;width:4663;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" filled="f" stroked="f" strokeweight=".5pt">
                    <v:textbox>
                      <w:txbxContent>
                        <w:p w14:paraId="14D3DE83" w14:textId="32DB2DD0" w:rsidR="00631B01" w:rsidRPr="009435BF" w:rsidRDefault="00631B01" w:rsidP="009435BF">
                          <w:pPr>
                            <w:spacing w:beforeLines="0" w:before="0" w:line="140" w:lineRule="exact"/>
                            <w:rPr>
                              <w:b/>
                              <w:bCs/>
                              <w:sz w:val="12"/>
                              <w:szCs w:val="14"/>
                            </w:rPr>
                          </w:pPr>
                          <w:r w:rsidRPr="009435BF">
                            <w:rPr>
                              <w:rFonts w:hint="eastAsia"/>
                              <w:b/>
                              <w:bCs/>
                              <w:sz w:val="12"/>
                              <w:szCs w:val="14"/>
                            </w:rPr>
                            <w:t>約</w:t>
                          </w:r>
                          <w:r>
                            <w:rPr>
                              <w:b/>
                              <w:bCs/>
                              <w:sz w:val="12"/>
                              <w:szCs w:val="14"/>
                            </w:rPr>
                            <w:t>7</w:t>
                          </w:r>
                          <w:r w:rsidRPr="009435BF">
                            <w:rPr>
                              <w:b/>
                              <w:bCs/>
                              <w:sz w:val="12"/>
                              <w:szCs w:val="14"/>
                            </w:rPr>
                            <w:t>0km</w:t>
                          </w:r>
                        </w:p>
                      </w:txbxContent>
                    </v:textbox>
                  </v:shape>
                </v:group>
                <v:shape id="直線矢印コネクタ 10" o:spid="_x0000_s1054" type="#_x0000_t32" style="position:absolute;left:7557;top:15542;width:6096;height:1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" strokecolor="black [3213]" strokeweight=".25pt">
                  <v:stroke endarrow="block" joinstyle="miter"/>
                </v:shape>
                <w10:wrap type="square"/>
              </v:group>
            </w:pict>
          </mc:Fallback>
        </mc:AlternateContent>
      </w:r>
      <w:r w:rsidR="007B17AB" w:rsidRPr="001877D4">
        <w:t>本町は、神奈川県の西部、足柄上郡の東部に位置し、東西</w:t>
      </w:r>
      <w:r w:rsidR="007B17AB" w:rsidRPr="001877D4">
        <w:t xml:space="preserve"> 5.62km</w:t>
      </w:r>
      <w:r w:rsidR="007B17AB" w:rsidRPr="001877D4">
        <w:t>、南北</w:t>
      </w:r>
      <w:r w:rsidR="007B17AB" w:rsidRPr="001877D4">
        <w:t xml:space="preserve"> 5.18km</w:t>
      </w:r>
      <w:r w:rsidR="007B17AB" w:rsidRPr="001877D4">
        <w:t>、総面積</w:t>
      </w:r>
      <w:r w:rsidR="007B17AB" w:rsidRPr="001877D4">
        <w:t xml:space="preserve"> 14.38</w:t>
      </w:r>
      <w:r w:rsidR="007B17AB" w:rsidRPr="001877D4">
        <w:t>㎢を有しています。南は小田原市、西は酒匂川を境として開成町に、北は松田町と秦野市に、東は中井町にそれぞれ接しており、横浜市から約</w:t>
      </w:r>
      <w:r w:rsidR="007B17AB" w:rsidRPr="001877D4">
        <w:t>50km</w:t>
      </w:r>
      <w:r w:rsidR="007B17AB" w:rsidRPr="001877D4">
        <w:t>、東京都心からは約</w:t>
      </w:r>
      <w:r w:rsidR="007B17AB" w:rsidRPr="001877D4">
        <w:t xml:space="preserve"> 70k</w:t>
      </w:r>
      <w:r w:rsidR="002F6B51" w:rsidRPr="001877D4">
        <w:t>m</w:t>
      </w:r>
      <w:r w:rsidR="007B17AB" w:rsidRPr="001877D4">
        <w:t>の距離にあります。</w:t>
      </w:r>
    </w:p>
    <w:p w14:paraId="3C21E7A4" w14:textId="16596F64" w:rsidR="002F6B51" w:rsidRPr="001877D4" w:rsidRDefault="009435BF" w:rsidP="000218C3">
      <w:pPr>
        <w:spacing w:before="72"/>
        <w:ind w:leftChars="100" w:left="210" w:firstLineChars="100" w:firstLine="210"/>
      </w:pPr>
      <w:r w:rsidRPr="009435BF">
        <w:rPr>
          <w:noProof/>
        </w:rPr>
        <w:drawing>
          <wp:anchor distT="0" distB="0" distL="114300" distR="114300" simplePos="0" relativeHeight="251757568" behindDoc="0" locked="0" layoutInCell="1" allowOverlap="1" wp14:anchorId="6D6ECBAA" wp14:editId="7775E6F1">
            <wp:simplePos x="0" y="0"/>
            <wp:positionH relativeFrom="column">
              <wp:posOffset>2004481</wp:posOffset>
            </wp:positionH>
            <wp:positionV relativeFrom="paragraph">
              <wp:posOffset>283444</wp:posOffset>
            </wp:positionV>
            <wp:extent cx="3531870" cy="1884045"/>
            <wp:effectExtent l="0" t="0" r="0" b="0"/>
            <wp:wrapSquare wrapText="bothSides"/>
            <wp:docPr id="63880060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187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7AB" w:rsidRPr="001877D4">
        <w:t>町を東西に東名高速道路が走り、北西部には大井松田インターチェンジを有するほか、国道</w:t>
      </w:r>
      <w:r w:rsidR="007B17AB" w:rsidRPr="001877D4">
        <w:t xml:space="preserve"> 255 </w:t>
      </w:r>
      <w:r w:rsidR="007B17AB" w:rsidRPr="001877D4">
        <w:t>号が南北に走り、そのほか県道６路線が町内の主要な道路網を形成しています。</w:t>
      </w:r>
      <w:r w:rsidR="007B17AB" w:rsidRPr="001877D4">
        <w:t xml:space="preserve"> </w:t>
      </w:r>
      <w:r w:rsidR="007B17AB" w:rsidRPr="001877D4">
        <w:t>一方、鉄道は国府津と沼津を結ぶＪＲ御殿場線が国道</w:t>
      </w:r>
      <w:r w:rsidR="007B17AB" w:rsidRPr="001877D4">
        <w:t>255</w:t>
      </w:r>
      <w:r w:rsidR="007B17AB" w:rsidRPr="001877D4">
        <w:t>号とほぼ並行するように走り、町内には上大井駅と相模金子駅があります。</w:t>
      </w:r>
    </w:p>
    <w:p w14:paraId="2DB477EA" w14:textId="2CE90909" w:rsidR="002F6B51" w:rsidRPr="001877D4" w:rsidRDefault="007B17AB" w:rsidP="000218C3">
      <w:pPr>
        <w:spacing w:before="72"/>
        <w:ind w:leftChars="100" w:left="210" w:firstLineChars="100" w:firstLine="210"/>
      </w:pPr>
      <w:r w:rsidRPr="001877D4">
        <w:t>地勢的に見ると、町の北側には、なだらかな足柄山地の稜線が北西方向に低く連なり、その背後に急峻な丹沢山塊がそびえています。西方には箱根連山の山並みが南北に走り、その稜線のかなたに富士山が位置しています。町の中央よりやや西側には、町を丘陵部と平坦部に二分する国府津・松田断層が相模湾に向かって伸びています。</w:t>
      </w:r>
    </w:p>
    <w:p w14:paraId="51A80B0A" w14:textId="08578E05" w:rsidR="00572435" w:rsidRDefault="007B17AB" w:rsidP="000218C3">
      <w:pPr>
        <w:spacing w:before="72"/>
        <w:ind w:leftChars="100" w:left="210" w:firstLineChars="100" w:firstLine="210"/>
      </w:pPr>
      <w:r w:rsidRPr="001877D4">
        <w:t>気候は、上記のような地形により寒冷な北風は遮られ、温暖な南風が入りやすく、比較的温暖です。この結果、地域全体が良好な気象条件に恵まれ、気温、雨量は、全地域にわたり大差がなく、住環境に適し、各種作物や果樹などの栽培も行われ、太陽と水と緑が調和した豊かな自然環境が地域の特徴を形づくっています。</w:t>
      </w:r>
    </w:p>
    <w:p w14:paraId="003B8530" w14:textId="65A42684" w:rsidR="00E257A7" w:rsidRDefault="00EB5C9C" w:rsidP="00572435">
      <w:pPr>
        <w:spacing w:before="72"/>
      </w:pPr>
      <w:r>
        <w:rPr>
          <w:noProof/>
        </w:rPr>
        <w:drawing>
          <wp:anchor distT="0" distB="0" distL="114300" distR="114300" simplePos="0" relativeHeight="251795456" behindDoc="0" locked="0" layoutInCell="1" allowOverlap="1" wp14:anchorId="0C96D27D" wp14:editId="11D461FB">
            <wp:simplePos x="0" y="0"/>
            <wp:positionH relativeFrom="column">
              <wp:posOffset>3816768</wp:posOffset>
            </wp:positionH>
            <wp:positionV relativeFrom="paragraph">
              <wp:posOffset>159811</wp:posOffset>
            </wp:positionV>
            <wp:extent cx="1785319" cy="1338480"/>
            <wp:effectExtent l="0" t="0" r="5715" b="0"/>
            <wp:wrapNone/>
            <wp:docPr id="27" name="図 27" descr="C:\Users\397\AppData\Local\Microsoft\Windows\INetCacheContent.Word\DSCN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397\AppData\Local\Microsoft\Windows\INetCacheContent.Word\DSCN0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319" cy="133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3A4">
        <w:rPr>
          <w:noProof/>
        </w:rPr>
        <w:drawing>
          <wp:anchor distT="0" distB="0" distL="114300" distR="114300" simplePos="0" relativeHeight="251794432" behindDoc="0" locked="0" layoutInCell="1" allowOverlap="1" wp14:anchorId="656DAAA0" wp14:editId="63A6C799">
            <wp:simplePos x="0" y="0"/>
            <wp:positionH relativeFrom="column">
              <wp:posOffset>1915972</wp:posOffset>
            </wp:positionH>
            <wp:positionV relativeFrom="paragraph">
              <wp:posOffset>155707</wp:posOffset>
            </wp:positionV>
            <wp:extent cx="1779319" cy="1334880"/>
            <wp:effectExtent l="0" t="0" r="0" b="0"/>
            <wp:wrapNone/>
            <wp:docPr id="26" name="図 26" descr="C:\Users\397\AppData\Local\Microsoft\Windows\INetCacheContent.Word\水辺の広場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397\AppData\Local\Microsoft\Windows\INetCacheContent.Word\水辺の広場①.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9319" cy="133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B01">
        <w:rPr>
          <w:noProof/>
        </w:rPr>
        <w:drawing>
          <wp:anchor distT="0" distB="0" distL="114300" distR="114300" simplePos="0" relativeHeight="251773952" behindDoc="0" locked="0" layoutInCell="1" allowOverlap="1" wp14:anchorId="58060C18" wp14:editId="4AD1CE9D">
            <wp:simplePos x="0" y="0"/>
            <wp:positionH relativeFrom="column">
              <wp:posOffset>15240</wp:posOffset>
            </wp:positionH>
            <wp:positionV relativeFrom="paragraph">
              <wp:posOffset>151130</wp:posOffset>
            </wp:positionV>
            <wp:extent cx="1786320" cy="1338691"/>
            <wp:effectExtent l="0" t="0" r="4445" b="0"/>
            <wp:wrapNone/>
            <wp:docPr id="5" name="図 5" descr="C:\Users\397\AppData\Local\Microsoft\Windows\INetCacheContent.Word\ブルックス上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97\AppData\Local\Microsoft\Windows\INetCacheContent.Word\ブルックス上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320" cy="1338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7A7">
        <w:br w:type="page"/>
      </w:r>
    </w:p>
    <w:p w14:paraId="608E9664" w14:textId="1AF25290" w:rsidR="00F52F01" w:rsidRDefault="00572435" w:rsidP="00F52F01">
      <w:pPr>
        <w:pStyle w:val="3"/>
        <w:spacing w:before="72"/>
      </w:pPr>
      <w:r>
        <w:rPr>
          <w:rFonts w:hint="eastAsia"/>
        </w:rPr>
        <w:lastRenderedPageBreak/>
        <w:t>（２）町の歴史</w:t>
      </w:r>
    </w:p>
    <w:p w14:paraId="62D05DCF" w14:textId="3009A5EA" w:rsidR="002A5BE2" w:rsidRPr="002A5BE2" w:rsidRDefault="00583411" w:rsidP="000218C3">
      <w:pPr>
        <w:spacing w:before="72"/>
        <w:ind w:leftChars="100" w:left="210" w:firstLineChars="100" w:firstLine="210"/>
      </w:pPr>
      <w:r>
        <w:rPr>
          <w:noProof/>
        </w:rPr>
        <w:drawing>
          <wp:anchor distT="0" distB="0" distL="114300" distR="114300" simplePos="0" relativeHeight="251654285" behindDoc="0" locked="0" layoutInCell="1" allowOverlap="1" wp14:anchorId="43B0EA0D" wp14:editId="3E5C6D46">
            <wp:simplePos x="0" y="0"/>
            <wp:positionH relativeFrom="margin">
              <wp:posOffset>2021840</wp:posOffset>
            </wp:positionH>
            <wp:positionV relativeFrom="paragraph">
              <wp:posOffset>124460</wp:posOffset>
            </wp:positionV>
            <wp:extent cx="1259205" cy="1675765"/>
            <wp:effectExtent l="0" t="0" r="0" b="635"/>
            <wp:wrapSquare wrapText="bothSides"/>
            <wp:docPr id="969970970" name="Picture 969970970" descr="田植唄の画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田植唄の画像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920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286" behindDoc="0" locked="0" layoutInCell="1" allowOverlap="1" wp14:anchorId="34D0FBAF" wp14:editId="7AD8E194">
            <wp:simplePos x="0" y="0"/>
            <wp:positionH relativeFrom="column">
              <wp:posOffset>3411839</wp:posOffset>
            </wp:positionH>
            <wp:positionV relativeFrom="paragraph">
              <wp:posOffset>125796</wp:posOffset>
            </wp:positionV>
            <wp:extent cx="2265045" cy="1637030"/>
            <wp:effectExtent l="0" t="0" r="1905" b="1270"/>
            <wp:wrapSquare wrapText="bothSides"/>
            <wp:docPr id="1907832442" name="Picture 1907832442" descr="草の上にある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32442" name="図 10" descr="草の上にある岩&#10;&#10;低い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045" cy="1637030"/>
                    </a:xfrm>
                    <a:prstGeom prst="rect">
                      <a:avLst/>
                    </a:prstGeom>
                  </pic:spPr>
                </pic:pic>
              </a:graphicData>
            </a:graphic>
            <wp14:sizeRelH relativeFrom="page">
              <wp14:pctWidth>0</wp14:pctWidth>
            </wp14:sizeRelH>
            <wp14:sizeRelV relativeFrom="page">
              <wp14:pctHeight>0</wp14:pctHeight>
            </wp14:sizeRelV>
          </wp:anchor>
        </w:drawing>
      </w:r>
      <w:r w:rsidR="00E257A7">
        <w:rPr>
          <w:rFonts w:hint="eastAsia"/>
        </w:rPr>
        <w:t>大井町は縄文時代から人が住んでいた痕跡がみられます。</w:t>
      </w:r>
      <w:r w:rsidR="002A5BE2" w:rsidRPr="002A5BE2">
        <w:rPr>
          <w:rFonts w:hint="eastAsia"/>
        </w:rPr>
        <w:t>金子台遺跡のストーンサークルは、多数の組石からなる古代のお墓の跡で、縄文時代</w:t>
      </w:r>
      <w:r w:rsidR="00262E53">
        <w:rPr>
          <w:rFonts w:hint="eastAsia"/>
        </w:rPr>
        <w:t>晩期</w:t>
      </w:r>
      <w:r w:rsidR="002A5BE2" w:rsidRPr="002A5BE2">
        <w:rPr>
          <w:rFonts w:hint="eastAsia"/>
        </w:rPr>
        <w:t>のものといわれています。</w:t>
      </w:r>
      <w:r w:rsidR="002A5BE2" w:rsidRPr="002A5BE2">
        <w:rPr>
          <w:rFonts w:hint="eastAsia"/>
        </w:rPr>
        <w:br/>
      </w:r>
      <w:r w:rsidR="002A5BE2">
        <w:rPr>
          <w:rFonts w:hint="eastAsia"/>
        </w:rPr>
        <w:t xml:space="preserve">　</w:t>
      </w:r>
      <w:r w:rsidR="002A5BE2" w:rsidRPr="002A5BE2">
        <w:rPr>
          <w:rFonts w:hint="eastAsia"/>
        </w:rPr>
        <w:t>また、中屋敷遺跡から出土した土偶形容器は、弥生時代の貴重な出土品として国の重要文化財に指定されています。中屋敷遺跡は、近年の調査で南関東最古の炭化米などが発見され、当時の食生活を知る手がかりとして大変注目されています。</w:t>
      </w:r>
      <w:r w:rsidR="002A5BE2" w:rsidRPr="002A5BE2">
        <w:rPr>
          <w:rFonts w:hint="eastAsia"/>
        </w:rPr>
        <w:br/>
      </w:r>
      <w:r w:rsidR="002A5BE2">
        <w:rPr>
          <w:rFonts w:hint="eastAsia"/>
        </w:rPr>
        <w:t xml:space="preserve">　</w:t>
      </w:r>
      <w:r w:rsidR="002A5BE2" w:rsidRPr="002A5BE2">
        <w:rPr>
          <w:rFonts w:hint="eastAsia"/>
        </w:rPr>
        <w:t>やがて</w:t>
      </w:r>
      <w:r w:rsidR="00E257A7">
        <w:rPr>
          <w:rFonts w:hint="eastAsia"/>
        </w:rPr>
        <w:t>稲作の技術が伝わり、相和地域から</w:t>
      </w:r>
      <w:r w:rsidR="002A5BE2" w:rsidRPr="002A5BE2">
        <w:rPr>
          <w:rFonts w:hint="eastAsia"/>
        </w:rPr>
        <w:t>人々は平地に下り、酒匂川沿いで水田を作って定着し</w:t>
      </w:r>
      <w:r w:rsidR="00E257A7">
        <w:rPr>
          <w:rFonts w:hint="eastAsia"/>
        </w:rPr>
        <w:t>たと推察され</w:t>
      </w:r>
      <w:r w:rsidR="002A5BE2" w:rsidRPr="002A5BE2">
        <w:rPr>
          <w:rFonts w:hint="eastAsia"/>
        </w:rPr>
        <w:t>ま</w:t>
      </w:r>
      <w:r w:rsidR="00E257A7">
        <w:rPr>
          <w:rFonts w:hint="eastAsia"/>
        </w:rPr>
        <w:t>す</w:t>
      </w:r>
      <w:r w:rsidR="002A5BE2" w:rsidRPr="002A5BE2">
        <w:rPr>
          <w:rFonts w:hint="eastAsia"/>
        </w:rPr>
        <w:t>が、残念ながら当時の史跡は現存していません。</w:t>
      </w:r>
    </w:p>
    <w:p w14:paraId="3C9B7BE7" w14:textId="77777777" w:rsidR="001C366B" w:rsidRDefault="00E257A7" w:rsidP="000218C3">
      <w:pPr>
        <w:spacing w:before="72"/>
        <w:ind w:leftChars="100" w:left="210" w:firstLineChars="100" w:firstLine="210"/>
      </w:pPr>
      <w:r>
        <w:rPr>
          <w:rFonts w:hint="eastAsia"/>
        </w:rPr>
        <w:t>その後</w:t>
      </w:r>
      <w:r w:rsidR="00F52F01">
        <w:rPr>
          <w:rFonts w:hint="eastAsia"/>
        </w:rPr>
        <w:t>、</w:t>
      </w:r>
      <w:r>
        <w:rPr>
          <w:rFonts w:hint="eastAsia"/>
        </w:rPr>
        <w:t>現在の大井町一帯は、</w:t>
      </w:r>
      <w:r w:rsidR="00F52F01">
        <w:rPr>
          <w:rFonts w:hint="eastAsia"/>
        </w:rPr>
        <w:t>鎌倉時代</w:t>
      </w:r>
      <w:r>
        <w:rPr>
          <w:rFonts w:hint="eastAsia"/>
        </w:rPr>
        <w:t>には</w:t>
      </w:r>
      <w:r w:rsidR="00F52F01">
        <w:rPr>
          <w:rFonts w:hint="eastAsia"/>
        </w:rPr>
        <w:t>「大井の庄」として呼ばれ</w:t>
      </w:r>
      <w:r>
        <w:rPr>
          <w:rFonts w:hint="eastAsia"/>
        </w:rPr>
        <w:t>、</w:t>
      </w:r>
      <w:r w:rsidRPr="00E257A7">
        <w:rPr>
          <w:rFonts w:hint="eastAsia"/>
        </w:rPr>
        <w:t>『吾妻鏡』や『新編相模風土記稿』</w:t>
      </w:r>
      <w:r w:rsidRPr="00E257A7">
        <w:rPr>
          <w:rFonts w:hint="eastAsia"/>
        </w:rPr>
        <w:t xml:space="preserve"> </w:t>
      </w:r>
      <w:r w:rsidRPr="00E257A7">
        <w:rPr>
          <w:rFonts w:hint="eastAsia"/>
        </w:rPr>
        <w:t>にもそのことが記されています。</w:t>
      </w:r>
      <w:r w:rsidR="001C366B">
        <w:rPr>
          <w:rFonts w:hint="eastAsia"/>
        </w:rPr>
        <w:t>鎌倉時代から室町時代にかけて、赤田八幡社や、臨済宗の寺院の了義寺、北条時頼ゆかりの寺である最明寺といった現在に残る寺院も建立されています。</w:t>
      </w:r>
    </w:p>
    <w:p w14:paraId="7C4C80C3" w14:textId="615E6B75" w:rsidR="00E257A7" w:rsidRDefault="00D50224" w:rsidP="000218C3">
      <w:pPr>
        <w:spacing w:before="72"/>
        <w:ind w:leftChars="100" w:left="210" w:firstLineChars="100" w:firstLine="210"/>
      </w:pPr>
      <w:r w:rsidRPr="00D50224">
        <w:rPr>
          <w:rFonts w:hint="eastAsia"/>
        </w:rPr>
        <w:t>江戸時代</w:t>
      </w:r>
      <w:r w:rsidR="00E257A7">
        <w:rPr>
          <w:rFonts w:hint="eastAsia"/>
        </w:rPr>
        <w:t>には</w:t>
      </w:r>
      <w:r w:rsidRPr="00D50224">
        <w:rPr>
          <w:rFonts w:hint="eastAsia"/>
        </w:rPr>
        <w:t>、徳川家譜代大久保氏の所領として小田原藩に属し</w:t>
      </w:r>
      <w:r w:rsidR="001C366B">
        <w:rPr>
          <w:rFonts w:hint="eastAsia"/>
        </w:rPr>
        <w:t>ますが、</w:t>
      </w:r>
      <w:r w:rsidR="00E257A7">
        <w:rPr>
          <w:rFonts w:hint="eastAsia"/>
        </w:rPr>
        <w:t>交通</w:t>
      </w:r>
      <w:r w:rsidR="00262E53">
        <w:rPr>
          <w:rFonts w:hint="eastAsia"/>
        </w:rPr>
        <w:t>の要衝</w:t>
      </w:r>
      <w:r w:rsidR="00E257A7">
        <w:rPr>
          <w:rFonts w:hint="eastAsia"/>
        </w:rPr>
        <w:t>であり、大山信仰が盛んだったころ、小田原から大山を</w:t>
      </w:r>
      <w:r w:rsidR="00F0021C">
        <w:rPr>
          <w:rFonts w:hint="eastAsia"/>
        </w:rPr>
        <w:t>めざ</w:t>
      </w:r>
      <w:r w:rsidR="00E257A7">
        <w:rPr>
          <w:rFonts w:hint="eastAsia"/>
        </w:rPr>
        <w:t>す途中の地として親しまれてきました。</w:t>
      </w:r>
    </w:p>
    <w:p w14:paraId="204073DC" w14:textId="1D32914C" w:rsidR="00D50224" w:rsidRPr="00D50224" w:rsidRDefault="00D50224" w:rsidP="000218C3">
      <w:pPr>
        <w:spacing w:before="72"/>
        <w:ind w:leftChars="100" w:left="210" w:firstLineChars="100" w:firstLine="210"/>
      </w:pPr>
      <w:r w:rsidRPr="00D50224">
        <w:rPr>
          <w:rFonts w:hint="eastAsia"/>
        </w:rPr>
        <w:t>明治の廃藩置県により、所轄は小田原県、足柄県、神奈川県と変わりまし</w:t>
      </w:r>
      <w:r w:rsidR="002A5BE2">
        <w:rPr>
          <w:rFonts w:hint="eastAsia"/>
        </w:rPr>
        <w:t>たが、</w:t>
      </w:r>
      <w:r w:rsidR="00901B5F" w:rsidRPr="00901B5F">
        <w:t>1878</w:t>
      </w:r>
      <w:r w:rsidR="00901B5F" w:rsidRPr="00901B5F">
        <w:rPr>
          <w:rFonts w:hint="eastAsia"/>
        </w:rPr>
        <w:t>（</w:t>
      </w:r>
      <w:r w:rsidRPr="00D50224">
        <w:rPr>
          <w:rFonts w:hint="eastAsia"/>
        </w:rPr>
        <w:t>明治</w:t>
      </w:r>
      <w:r w:rsidRPr="00D50224">
        <w:rPr>
          <w:rFonts w:hint="eastAsia"/>
        </w:rPr>
        <w:t>11</w:t>
      </w:r>
      <w:r w:rsidR="00901B5F">
        <w:rPr>
          <w:rFonts w:hint="eastAsia"/>
        </w:rPr>
        <w:t>）</w:t>
      </w:r>
      <w:r w:rsidRPr="00D50224">
        <w:rPr>
          <w:rFonts w:hint="eastAsia"/>
        </w:rPr>
        <w:t>年の郡区町村編成法施行当時は、現在の大字の区域が村として足柄郡</w:t>
      </w:r>
      <w:r w:rsidRPr="00D50224">
        <w:rPr>
          <w:rFonts w:hint="eastAsia"/>
        </w:rPr>
        <w:t>87</w:t>
      </w:r>
      <w:r w:rsidRPr="00D50224">
        <w:rPr>
          <w:rFonts w:hint="eastAsia"/>
        </w:rPr>
        <w:t>か村に属し</w:t>
      </w:r>
      <w:r w:rsidR="002A5BE2">
        <w:rPr>
          <w:rFonts w:hint="eastAsia"/>
        </w:rPr>
        <w:t>ています</w:t>
      </w:r>
      <w:r w:rsidRPr="00D50224">
        <w:rPr>
          <w:rFonts w:hint="eastAsia"/>
        </w:rPr>
        <w:t>。</w:t>
      </w:r>
      <w:r w:rsidR="002A5BE2">
        <w:rPr>
          <w:rFonts w:hint="eastAsia"/>
        </w:rPr>
        <w:t>1</w:t>
      </w:r>
      <w:r w:rsidR="002A5BE2">
        <w:t>956</w:t>
      </w:r>
      <w:r w:rsidR="002A5BE2">
        <w:rPr>
          <w:rFonts w:hint="eastAsia"/>
        </w:rPr>
        <w:t>（</w:t>
      </w:r>
      <w:r w:rsidR="00F52F01" w:rsidRPr="00F52F01">
        <w:rPr>
          <w:rFonts w:hint="eastAsia"/>
        </w:rPr>
        <w:t>昭和</w:t>
      </w:r>
      <w:r w:rsidR="00F52F01" w:rsidRPr="00F52F01">
        <w:rPr>
          <w:rFonts w:hint="eastAsia"/>
        </w:rPr>
        <w:t>31</w:t>
      </w:r>
      <w:r w:rsidR="002A5BE2">
        <w:rPr>
          <w:rFonts w:hint="eastAsia"/>
        </w:rPr>
        <w:t>）</w:t>
      </w:r>
      <w:r w:rsidR="00F52F01" w:rsidRPr="00F52F01">
        <w:rPr>
          <w:rFonts w:hint="eastAsia"/>
        </w:rPr>
        <w:t>年の町制施行に際し、歴史的に親しみのある呼び名「大井の庄」にちなみ「大井町」と名付けられました。</w:t>
      </w:r>
    </w:p>
    <w:p w14:paraId="70FFDE1F" w14:textId="07F890D1" w:rsidR="00572435" w:rsidRPr="00D50224" w:rsidRDefault="00901B5F" w:rsidP="000218C3">
      <w:pPr>
        <w:spacing w:before="72"/>
        <w:ind w:leftChars="100" w:left="210" w:firstLineChars="100" w:firstLine="210"/>
      </w:pPr>
      <w:r>
        <w:rPr>
          <w:rFonts w:hint="eastAsia"/>
        </w:rPr>
        <w:t>1</w:t>
      </w:r>
      <w:r>
        <w:t>970</w:t>
      </w:r>
      <w:r>
        <w:rPr>
          <w:rFonts w:hint="eastAsia"/>
        </w:rPr>
        <w:t>（</w:t>
      </w:r>
      <w:r w:rsidR="00F52F01">
        <w:t>昭和</w:t>
      </w:r>
      <w:r w:rsidR="00F52F01">
        <w:t>45</w:t>
      </w:r>
      <w:r>
        <w:rPr>
          <w:rFonts w:hint="eastAsia"/>
        </w:rPr>
        <w:t>）</w:t>
      </w:r>
      <w:r w:rsidR="00F52F01">
        <w:t>年、現在のＪＲ御殿場線上大井駅に、駅員が西日除けにひょうたんを植えたことをきっかけとして、上大井駅は</w:t>
      </w:r>
      <w:r w:rsidR="00F52F01">
        <w:t xml:space="preserve"> </w:t>
      </w:r>
      <w:r w:rsidR="00F52F01">
        <w:t>「ひょうたん駅」として有名になりました。</w:t>
      </w:r>
      <w:r w:rsidR="002A5BE2">
        <w:rPr>
          <w:rFonts w:hint="eastAsia"/>
        </w:rPr>
        <w:t>そのあと、ひょうたんの町として知られるようになり、</w:t>
      </w:r>
      <w:r w:rsidR="00E257A7">
        <w:rPr>
          <w:rFonts w:hint="eastAsia"/>
        </w:rPr>
        <w:t>現在に至ります。</w:t>
      </w:r>
    </w:p>
    <w:p w14:paraId="4278894C" w14:textId="245C1370" w:rsidR="00D50224" w:rsidRDefault="00583411" w:rsidP="00572435">
      <w:pPr>
        <w:spacing w:before="72"/>
      </w:pPr>
      <w:r>
        <w:rPr>
          <w:noProof/>
        </w:rPr>
        <w:drawing>
          <wp:anchor distT="0" distB="0" distL="114300" distR="114300" simplePos="0" relativeHeight="251654287" behindDoc="0" locked="0" layoutInCell="1" allowOverlap="1" wp14:anchorId="699BF8EC" wp14:editId="6D52F215">
            <wp:simplePos x="0" y="0"/>
            <wp:positionH relativeFrom="margin">
              <wp:posOffset>3052445</wp:posOffset>
            </wp:positionH>
            <wp:positionV relativeFrom="paragraph">
              <wp:posOffset>506730</wp:posOffset>
            </wp:positionV>
            <wp:extent cx="2477135" cy="1647825"/>
            <wp:effectExtent l="0" t="0" r="0" b="9525"/>
            <wp:wrapNone/>
            <wp:docPr id="851674397" name="Picture 851674397" descr="ひょうたん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ひょうたんの画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713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288" behindDoc="0" locked="0" layoutInCell="1" allowOverlap="1" wp14:anchorId="1878BF9B" wp14:editId="221E11A2">
            <wp:simplePos x="0" y="0"/>
            <wp:positionH relativeFrom="margin">
              <wp:posOffset>201303</wp:posOffset>
            </wp:positionH>
            <wp:positionV relativeFrom="paragraph">
              <wp:posOffset>535685</wp:posOffset>
            </wp:positionV>
            <wp:extent cx="2530427" cy="1647720"/>
            <wp:effectExtent l="0" t="0" r="3810" b="0"/>
            <wp:wrapNone/>
            <wp:docPr id="109575273" name="Picture 109575273" descr="森の中の道を歩い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5273" name="図 11" descr="森の中の道を歩いている&#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2530427" cy="1647720"/>
                    </a:xfrm>
                    <a:prstGeom prst="rect">
                      <a:avLst/>
                    </a:prstGeom>
                  </pic:spPr>
                </pic:pic>
              </a:graphicData>
            </a:graphic>
            <wp14:sizeRelH relativeFrom="page">
              <wp14:pctWidth>0</wp14:pctWidth>
            </wp14:sizeRelH>
            <wp14:sizeRelV relativeFrom="page">
              <wp14:pctHeight>0</wp14:pctHeight>
            </wp14:sizeRelV>
          </wp:anchor>
        </w:drawing>
      </w:r>
      <w:r w:rsidR="00D50224">
        <w:br w:type="page"/>
      </w:r>
    </w:p>
    <w:p w14:paraId="2EC3E56F" w14:textId="3112E65A" w:rsidR="00572435" w:rsidRDefault="00572435" w:rsidP="00572435">
      <w:pPr>
        <w:pStyle w:val="3"/>
        <w:spacing w:before="72"/>
      </w:pPr>
      <w:r>
        <w:rPr>
          <w:rFonts w:hint="eastAsia"/>
        </w:rPr>
        <w:lastRenderedPageBreak/>
        <w:t>（３）町をとりまく現状</w:t>
      </w:r>
    </w:p>
    <w:p w14:paraId="0DC76DF8" w14:textId="61CA567C" w:rsidR="0068697A" w:rsidRDefault="0068697A" w:rsidP="000218C3">
      <w:pPr>
        <w:pStyle w:val="4"/>
        <w:numPr>
          <w:ilvl w:val="0"/>
          <w:numId w:val="5"/>
        </w:numPr>
        <w:spacing w:before="72"/>
        <w:ind w:left="426" w:hanging="284"/>
      </w:pPr>
      <w:r>
        <w:rPr>
          <w:rFonts w:hint="eastAsia"/>
        </w:rPr>
        <w:t>人口・世帯数</w:t>
      </w:r>
    </w:p>
    <w:p w14:paraId="63DFA8BE" w14:textId="405F54E0" w:rsidR="004D4C98" w:rsidRDefault="0068697A" w:rsidP="000218C3">
      <w:pPr>
        <w:spacing w:before="72"/>
        <w:ind w:leftChars="100" w:left="210" w:firstLineChars="100" w:firstLine="210"/>
      </w:pPr>
      <w:r>
        <w:rPr>
          <w:rFonts w:hint="eastAsia"/>
        </w:rPr>
        <w:t>大井町の人口をみると</w:t>
      </w:r>
      <w:r w:rsidR="00317F4B">
        <w:rPr>
          <w:rFonts w:hint="eastAsia"/>
        </w:rPr>
        <w:t>2</w:t>
      </w:r>
      <w:r w:rsidR="00317F4B">
        <w:t>017</w:t>
      </w:r>
      <w:r w:rsidR="00317F4B">
        <w:rPr>
          <w:rFonts w:hint="eastAsia"/>
        </w:rPr>
        <w:t>（</w:t>
      </w:r>
      <w:r>
        <w:rPr>
          <w:rFonts w:hint="eastAsia"/>
        </w:rPr>
        <w:t>平成</w:t>
      </w:r>
      <w:r>
        <w:rPr>
          <w:rFonts w:hint="eastAsia"/>
        </w:rPr>
        <w:t>2</w:t>
      </w:r>
      <w:r>
        <w:t>9</w:t>
      </w:r>
      <w:r w:rsidR="00317F4B">
        <w:rPr>
          <w:rFonts w:hint="eastAsia"/>
        </w:rPr>
        <w:t>）</w:t>
      </w:r>
      <w:r>
        <w:rPr>
          <w:rFonts w:hint="eastAsia"/>
        </w:rPr>
        <w:t>年に</w:t>
      </w:r>
      <w:r>
        <w:rPr>
          <w:rFonts w:hint="eastAsia"/>
        </w:rPr>
        <w:t>1</w:t>
      </w:r>
      <w:r>
        <w:t>6,927</w:t>
      </w:r>
      <w:r>
        <w:rPr>
          <w:rFonts w:hint="eastAsia"/>
        </w:rPr>
        <w:t>人と</w:t>
      </w:r>
      <w:r>
        <w:rPr>
          <w:rFonts w:hint="eastAsia"/>
        </w:rPr>
        <w:t>1</w:t>
      </w:r>
      <w:r>
        <w:t>7,000</w:t>
      </w:r>
      <w:r w:rsidR="004D4C98">
        <w:rPr>
          <w:rFonts w:hint="eastAsia"/>
        </w:rPr>
        <w:t>人</w:t>
      </w:r>
      <w:r>
        <w:rPr>
          <w:rFonts w:hint="eastAsia"/>
        </w:rPr>
        <w:t>を切ったものの、令和元年には</w:t>
      </w:r>
      <w:r>
        <w:rPr>
          <w:rFonts w:hint="eastAsia"/>
        </w:rPr>
        <w:t>1</w:t>
      </w:r>
      <w:r>
        <w:t>7,036</w:t>
      </w:r>
      <w:r>
        <w:rPr>
          <w:rFonts w:hint="eastAsia"/>
        </w:rPr>
        <w:t>人と再び</w:t>
      </w:r>
      <w:r>
        <w:rPr>
          <w:rFonts w:hint="eastAsia"/>
        </w:rPr>
        <w:t>1</w:t>
      </w:r>
      <w:r>
        <w:t>7,000</w:t>
      </w:r>
      <w:r>
        <w:rPr>
          <w:rFonts w:hint="eastAsia"/>
        </w:rPr>
        <w:t>人台となり、以降微増状態となっています。</w:t>
      </w:r>
      <w:r w:rsidR="004D4C98">
        <w:rPr>
          <w:rFonts w:hint="eastAsia"/>
        </w:rPr>
        <w:t>また、３区分別人口については年少人口が若干減少しており、老年人口が若干増加しております。</w:t>
      </w:r>
    </w:p>
    <w:p w14:paraId="116C430D" w14:textId="09C39D98" w:rsidR="0068697A" w:rsidRDefault="0068697A" w:rsidP="000218C3">
      <w:pPr>
        <w:spacing w:before="72"/>
        <w:ind w:leftChars="100" w:left="210" w:firstLineChars="100" w:firstLine="210"/>
      </w:pPr>
      <w:r>
        <w:t>大井中央土地区画整理事業</w:t>
      </w:r>
      <w:r>
        <w:rPr>
          <w:rFonts w:hint="eastAsia"/>
        </w:rPr>
        <w:t>に伴う新たな市街地の形成により人口は維持されていますが、長期的には</w:t>
      </w:r>
      <w:r w:rsidR="004D4C98">
        <w:rPr>
          <w:rFonts w:hint="eastAsia"/>
        </w:rPr>
        <w:t>少子高齢化が進むとともに人口についても</w:t>
      </w:r>
      <w:r>
        <w:rPr>
          <w:rFonts w:hint="eastAsia"/>
        </w:rPr>
        <w:t>減少傾向になることが推測されるため、人口維持に向けた対策が必要となっています。</w:t>
      </w:r>
    </w:p>
    <w:p w14:paraId="13B236FA" w14:textId="30817A68" w:rsidR="0056477A" w:rsidRDefault="00532E8D" w:rsidP="000218C3">
      <w:pPr>
        <w:spacing w:before="72"/>
        <w:ind w:leftChars="100" w:left="210" w:firstLineChars="100" w:firstLine="210"/>
      </w:pPr>
      <w:r>
        <w:rPr>
          <w:noProof/>
        </w:rPr>
        <w:drawing>
          <wp:anchor distT="0" distB="0" distL="114300" distR="114300" simplePos="0" relativeHeight="251653195" behindDoc="0" locked="0" layoutInCell="1" allowOverlap="1" wp14:anchorId="47E670DD" wp14:editId="61667ACC">
            <wp:simplePos x="0" y="0"/>
            <wp:positionH relativeFrom="margin">
              <wp:align>right</wp:align>
            </wp:positionH>
            <wp:positionV relativeFrom="paragraph">
              <wp:posOffset>4493</wp:posOffset>
            </wp:positionV>
            <wp:extent cx="5220000" cy="2055378"/>
            <wp:effectExtent l="0" t="0" r="0" b="2540"/>
            <wp:wrapNone/>
            <wp:docPr id="1895262353" name="Picture 189526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220000" cy="2055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1AB90" w14:textId="6DC06724" w:rsidR="0056477A" w:rsidRDefault="0056477A" w:rsidP="000218C3">
      <w:pPr>
        <w:spacing w:before="72"/>
        <w:ind w:leftChars="100" w:left="210" w:firstLineChars="100" w:firstLine="210"/>
      </w:pPr>
    </w:p>
    <w:p w14:paraId="6CA36109" w14:textId="5B1CD763" w:rsidR="001F597D" w:rsidRDefault="001F597D" w:rsidP="000218C3">
      <w:pPr>
        <w:spacing w:before="72"/>
        <w:ind w:leftChars="100" w:left="210" w:firstLineChars="100" w:firstLine="210"/>
      </w:pPr>
    </w:p>
    <w:p w14:paraId="59A07B04" w14:textId="3EF942B2" w:rsidR="001F597D" w:rsidRDefault="001F597D" w:rsidP="000218C3">
      <w:pPr>
        <w:spacing w:before="72"/>
        <w:ind w:leftChars="100" w:left="210" w:firstLineChars="100" w:firstLine="210"/>
      </w:pPr>
    </w:p>
    <w:p w14:paraId="0C4F8F42" w14:textId="1BAF6FFA" w:rsidR="001F597D" w:rsidRDefault="001F597D" w:rsidP="000218C3">
      <w:pPr>
        <w:spacing w:before="72"/>
        <w:ind w:leftChars="100" w:left="210" w:firstLineChars="100" w:firstLine="210"/>
      </w:pPr>
    </w:p>
    <w:p w14:paraId="13B39869" w14:textId="2D130164" w:rsidR="001F597D" w:rsidRDefault="001F597D" w:rsidP="000218C3">
      <w:pPr>
        <w:spacing w:before="72"/>
        <w:ind w:leftChars="100" w:left="210" w:firstLineChars="100" w:firstLine="210"/>
      </w:pPr>
    </w:p>
    <w:p w14:paraId="663D0500" w14:textId="2ECDD9B8" w:rsidR="001F597D" w:rsidRDefault="001F597D" w:rsidP="000218C3">
      <w:pPr>
        <w:spacing w:before="72"/>
        <w:ind w:leftChars="100" w:left="210" w:firstLineChars="100" w:firstLine="210"/>
      </w:pPr>
    </w:p>
    <w:p w14:paraId="64CA4A39" w14:textId="3A77CCED" w:rsidR="001F597D" w:rsidRDefault="001F597D" w:rsidP="000218C3">
      <w:pPr>
        <w:spacing w:before="72"/>
        <w:ind w:leftChars="100" w:left="210" w:firstLineChars="100" w:firstLine="210"/>
      </w:pPr>
    </w:p>
    <w:p w14:paraId="49AFF6AB" w14:textId="2C345925" w:rsidR="000218C3" w:rsidRDefault="00105C2C" w:rsidP="000218C3">
      <w:pPr>
        <w:pStyle w:val="4"/>
        <w:numPr>
          <w:ilvl w:val="0"/>
          <w:numId w:val="5"/>
        </w:numPr>
        <w:spacing w:before="72"/>
        <w:ind w:left="426" w:hanging="284"/>
      </w:pPr>
      <w:r>
        <w:rPr>
          <w:rFonts w:hint="eastAsia"/>
          <w:noProof/>
        </w:rPr>
        <mc:AlternateContent>
          <mc:Choice Requires="wps">
            <w:drawing>
              <wp:anchor distT="0" distB="0" distL="114300" distR="114300" simplePos="0" relativeHeight="251653176" behindDoc="0" locked="0" layoutInCell="1" allowOverlap="1" wp14:anchorId="496CF1D0" wp14:editId="10475193">
                <wp:simplePos x="0" y="0"/>
                <wp:positionH relativeFrom="page">
                  <wp:posOffset>2190881</wp:posOffset>
                </wp:positionH>
                <wp:positionV relativeFrom="paragraph">
                  <wp:posOffset>52705</wp:posOffset>
                </wp:positionV>
                <wp:extent cx="4025735" cy="295275"/>
                <wp:effectExtent l="0" t="0" r="0" b="0"/>
                <wp:wrapNone/>
                <wp:docPr id="513657115" name="Text Box 513657115"/>
                <wp:cNvGraphicFramePr/>
                <a:graphic xmlns:a="http://schemas.openxmlformats.org/drawingml/2006/main">
                  <a:graphicData uri="http://schemas.microsoft.com/office/word/2010/wordprocessingShape">
                    <wps:wsp>
                      <wps:cNvSpPr txBox="1"/>
                      <wps:spPr>
                        <a:xfrm>
                          <a:off x="0" y="0"/>
                          <a:ext cx="4025735" cy="295275"/>
                        </a:xfrm>
                        <a:prstGeom prst="rect">
                          <a:avLst/>
                        </a:prstGeom>
                        <a:noFill/>
                        <a:ln w="6350">
                          <a:noFill/>
                        </a:ln>
                      </wps:spPr>
                      <wps:txbx>
                        <w:txbxContent>
                          <w:p w14:paraId="25F4542D" w14:textId="4C9C584E" w:rsidR="00631B01" w:rsidRDefault="00631B01" w:rsidP="00105C2C">
                            <w:pPr>
                              <w:spacing w:beforeLines="0" w:before="0" w:line="240" w:lineRule="exact"/>
                              <w:jc w:val="right"/>
                              <w:rPr>
                                <w:lang w:eastAsia="zh-TW"/>
                              </w:rPr>
                            </w:pPr>
                            <w:r>
                              <w:rPr>
                                <w:rFonts w:ascii="BIZ UDゴシック" w:hAnsi="BIZ UDゴシック" w:hint="eastAsia"/>
                                <w:sz w:val="18"/>
                                <w:szCs w:val="20"/>
                                <w:lang w:eastAsia="zh-TW"/>
                              </w:rPr>
                              <w:t>出典</w:t>
                            </w:r>
                            <w:r w:rsidRPr="00713B75">
                              <w:rPr>
                                <w:rFonts w:ascii="BIZ UDゴシック" w:hAnsi="BIZ UDゴシック" w:hint="eastAsia"/>
                                <w:sz w:val="18"/>
                                <w:szCs w:val="20"/>
                                <w:lang w:eastAsia="zh-TW"/>
                              </w:rPr>
                              <w:t>：</w:t>
                            </w:r>
                            <w:r>
                              <w:rPr>
                                <w:rFonts w:ascii="BIZ UDゴシック" w:hAnsi="BIZ UDゴシック" w:hint="eastAsia"/>
                                <w:sz w:val="18"/>
                                <w:szCs w:val="20"/>
                                <w:lang w:eastAsia="zh-TW"/>
                              </w:rPr>
                              <w:t>住民基本台帳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CF1D0" id="Text Box 513657115" o:spid="_x0000_s1055" type="#_x0000_t202" style="position:absolute;left:0;text-align:left;margin-left:172.5pt;margin-top:4.15pt;width:317pt;height:23.25pt;z-index:2516531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" filled="f" stroked="f" strokeweight=".5pt">
                <v:textbox>
                  <w:txbxContent>
                    <w:p w14:paraId="25F4542D" w14:textId="4C9C584E" w:rsidR="00631B01" w:rsidRDefault="00631B01" w:rsidP="00105C2C">
                      <w:pPr>
                        <w:spacing w:beforeLines="0" w:before="0" w:line="240" w:lineRule="exact"/>
                        <w:jc w:val="right"/>
                        <w:rPr>
                          <w:lang w:eastAsia="zh-TW"/>
                        </w:rPr>
                      </w:pPr>
                      <w:r>
                        <w:rPr>
                          <w:rFonts w:ascii="BIZ UDゴシック" w:hAnsi="BIZ UDゴシック" w:hint="eastAsia"/>
                          <w:sz w:val="18"/>
                          <w:szCs w:val="20"/>
                          <w:lang w:eastAsia="zh-TW"/>
                        </w:rPr>
                        <w:t>出典</w:t>
                      </w:r>
                      <w:r w:rsidRPr="00713B75">
                        <w:rPr>
                          <w:rFonts w:ascii="BIZ UDゴシック" w:hAnsi="BIZ UDゴシック" w:hint="eastAsia"/>
                          <w:sz w:val="18"/>
                          <w:szCs w:val="20"/>
                          <w:lang w:eastAsia="zh-TW"/>
                        </w:rPr>
                        <w:t>：</w:t>
                      </w:r>
                      <w:r>
                        <w:rPr>
                          <w:rFonts w:ascii="BIZ UDゴシック" w:hAnsi="BIZ UDゴシック" w:hint="eastAsia"/>
                          <w:sz w:val="18"/>
                          <w:szCs w:val="20"/>
                          <w:lang w:eastAsia="zh-TW"/>
                        </w:rPr>
                        <w:t>住民基本台帳</w:t>
                      </w:r>
                    </w:p>
                  </w:txbxContent>
                </v:textbox>
                <w10:wrap anchorx="page"/>
              </v:shape>
            </w:pict>
          </mc:Fallback>
        </mc:AlternateContent>
      </w:r>
      <w:r w:rsidR="001F597D">
        <w:rPr>
          <w:rFonts w:hint="eastAsia"/>
        </w:rPr>
        <w:t>産業構造</w:t>
      </w:r>
    </w:p>
    <w:p w14:paraId="63308ED1" w14:textId="43D1D62D" w:rsidR="0088316E" w:rsidRDefault="00BC6F94" w:rsidP="00CF080F">
      <w:pPr>
        <w:spacing w:before="72"/>
        <w:ind w:leftChars="100" w:left="210" w:firstLineChars="100" w:firstLine="210"/>
      </w:pPr>
      <w:r>
        <w:rPr>
          <w:rFonts w:hint="eastAsia"/>
        </w:rPr>
        <w:t>大井町の産業構造をみると、第一次産業</w:t>
      </w:r>
      <w:r w:rsidR="0088316E">
        <w:rPr>
          <w:rFonts w:hint="eastAsia"/>
        </w:rPr>
        <w:t>人口が最も少なく、</w:t>
      </w:r>
      <w:r w:rsidR="00F21976">
        <w:rPr>
          <w:rFonts w:hint="eastAsia"/>
        </w:rPr>
        <w:t>増加傾向にあるものの、</w:t>
      </w:r>
      <w:r w:rsidR="0088316E">
        <w:rPr>
          <w:rFonts w:hint="eastAsia"/>
        </w:rPr>
        <w:t>全体の</w:t>
      </w:r>
      <w:r w:rsidR="00532E8D">
        <w:t>3</w:t>
      </w:r>
      <w:r w:rsidR="0088316E">
        <w:rPr>
          <w:rFonts w:hint="eastAsia"/>
        </w:rPr>
        <w:t>.7</w:t>
      </w:r>
      <w:r w:rsidR="0088316E">
        <w:rPr>
          <w:rFonts w:hint="eastAsia"/>
        </w:rPr>
        <w:t>％（</w:t>
      </w:r>
      <w:r w:rsidR="00317F4B">
        <w:rPr>
          <w:rFonts w:hint="eastAsia"/>
        </w:rPr>
        <w:t>2</w:t>
      </w:r>
      <w:r w:rsidR="00317F4B">
        <w:t>020</w:t>
      </w:r>
      <w:r w:rsidR="00317F4B">
        <w:rPr>
          <w:rFonts w:hint="eastAsia"/>
        </w:rPr>
        <w:t>（</w:t>
      </w:r>
      <w:r w:rsidR="0088316E">
        <w:rPr>
          <w:rFonts w:hint="eastAsia"/>
        </w:rPr>
        <w:t>令和２</w:t>
      </w:r>
      <w:r w:rsidR="00317F4B">
        <w:rPr>
          <w:rFonts w:hint="eastAsia"/>
        </w:rPr>
        <w:t>）</w:t>
      </w:r>
      <w:r w:rsidR="0088316E">
        <w:rPr>
          <w:rFonts w:hint="eastAsia"/>
        </w:rPr>
        <w:t>年）となっています。</w:t>
      </w:r>
    </w:p>
    <w:p w14:paraId="7D117F74" w14:textId="12404B82" w:rsidR="0088316E" w:rsidRDefault="00532E8D" w:rsidP="00CF080F">
      <w:pPr>
        <w:spacing w:before="72"/>
        <w:ind w:leftChars="100" w:left="210" w:firstLineChars="100" w:firstLine="210"/>
      </w:pPr>
      <w:r w:rsidRPr="00532E8D">
        <w:rPr>
          <w:noProof/>
        </w:rPr>
        <w:drawing>
          <wp:anchor distT="0" distB="0" distL="114300" distR="114300" simplePos="0" relativeHeight="251653196" behindDoc="0" locked="0" layoutInCell="1" allowOverlap="1" wp14:anchorId="18F8C4F7" wp14:editId="3381C67E">
            <wp:simplePos x="0" y="0"/>
            <wp:positionH relativeFrom="column">
              <wp:posOffset>152975</wp:posOffset>
            </wp:positionH>
            <wp:positionV relativeFrom="paragraph">
              <wp:posOffset>211694</wp:posOffset>
            </wp:positionV>
            <wp:extent cx="4903978" cy="1897811"/>
            <wp:effectExtent l="0" t="0" r="0" b="7620"/>
            <wp:wrapNone/>
            <wp:docPr id="2105761987" name="Picture 210576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903978" cy="1897811"/>
                    </a:xfrm>
                    <a:prstGeom prst="rect">
                      <a:avLst/>
                    </a:prstGeom>
                    <a:noFill/>
                    <a:ln>
                      <a:noFill/>
                    </a:ln>
                  </pic:spPr>
                </pic:pic>
              </a:graphicData>
            </a:graphic>
            <wp14:sizeRelH relativeFrom="page">
              <wp14:pctWidth>0</wp14:pctWidth>
            </wp14:sizeRelH>
            <wp14:sizeRelV relativeFrom="page">
              <wp14:pctHeight>0</wp14:pctHeight>
            </wp14:sizeRelV>
          </wp:anchor>
        </w:drawing>
      </w:r>
      <w:r w:rsidR="0088316E">
        <w:rPr>
          <w:rFonts w:hint="eastAsia"/>
        </w:rPr>
        <w:t>最も多い第３次産業</w:t>
      </w:r>
      <w:r w:rsidR="00065E5C">
        <w:rPr>
          <w:rFonts w:hint="eastAsia"/>
        </w:rPr>
        <w:t>は</w:t>
      </w:r>
      <w:r w:rsidR="00454F99">
        <w:rPr>
          <w:rFonts w:hint="eastAsia"/>
        </w:rPr>
        <w:t>減少傾向にあり</w:t>
      </w:r>
      <w:r>
        <w:rPr>
          <w:rFonts w:hint="eastAsia"/>
        </w:rPr>
        <w:t>ますが</w:t>
      </w:r>
      <w:r w:rsidR="00454F99">
        <w:rPr>
          <w:rFonts w:hint="eastAsia"/>
        </w:rPr>
        <w:t>、</w:t>
      </w:r>
      <w:r w:rsidR="00065E5C">
        <w:rPr>
          <w:rFonts w:hint="eastAsia"/>
        </w:rPr>
        <w:t>全体の</w:t>
      </w:r>
      <w:r>
        <w:t>6</w:t>
      </w:r>
      <w:r w:rsidR="00065E5C">
        <w:rPr>
          <w:rFonts w:hint="eastAsia"/>
        </w:rPr>
        <w:t>7.</w:t>
      </w:r>
      <w:r>
        <w:t>9</w:t>
      </w:r>
      <w:r w:rsidR="00454F99">
        <w:rPr>
          <w:rFonts w:hint="eastAsia"/>
        </w:rPr>
        <w:t>％を占めています。</w:t>
      </w:r>
    </w:p>
    <w:p w14:paraId="34C3EB6B" w14:textId="2FB118A6" w:rsidR="0088316E" w:rsidRDefault="0088316E" w:rsidP="00CF080F">
      <w:pPr>
        <w:spacing w:before="72"/>
        <w:ind w:leftChars="100" w:left="210" w:firstLineChars="100" w:firstLine="210"/>
      </w:pPr>
    </w:p>
    <w:p w14:paraId="6EDFF976" w14:textId="0269DD3F" w:rsidR="00AA5D67" w:rsidRDefault="00AA5D67">
      <w:pPr>
        <w:widowControl/>
        <w:spacing w:beforeLines="0" w:before="0" w:line="240" w:lineRule="auto"/>
        <w:jc w:val="left"/>
      </w:pPr>
    </w:p>
    <w:p w14:paraId="2EEDA59B" w14:textId="4D784A99" w:rsidR="00AA5D67" w:rsidRDefault="00AA5D67">
      <w:pPr>
        <w:widowControl/>
        <w:spacing w:beforeLines="0" w:before="0" w:line="240" w:lineRule="auto"/>
        <w:jc w:val="left"/>
      </w:pPr>
    </w:p>
    <w:p w14:paraId="36CA08C8" w14:textId="39C1DFA6" w:rsidR="00AA5D67" w:rsidRDefault="00AA5D67">
      <w:pPr>
        <w:widowControl/>
        <w:spacing w:beforeLines="0" w:before="0" w:line="240" w:lineRule="auto"/>
        <w:jc w:val="left"/>
      </w:pPr>
    </w:p>
    <w:p w14:paraId="788DB560" w14:textId="6DFE2718" w:rsidR="00AA5D67" w:rsidRPr="00A868A6" w:rsidRDefault="00AA5D67">
      <w:pPr>
        <w:widowControl/>
        <w:spacing w:beforeLines="0" w:before="0" w:line="240" w:lineRule="auto"/>
        <w:jc w:val="left"/>
      </w:pPr>
    </w:p>
    <w:p w14:paraId="553CE926" w14:textId="12E347D2" w:rsidR="00AA5D67" w:rsidRDefault="00AA5D67">
      <w:pPr>
        <w:widowControl/>
        <w:spacing w:beforeLines="0" w:before="0" w:line="240" w:lineRule="auto"/>
        <w:jc w:val="left"/>
      </w:pPr>
    </w:p>
    <w:p w14:paraId="70DCD343" w14:textId="2295D127" w:rsidR="00AA5D67" w:rsidRDefault="00AA5D67">
      <w:pPr>
        <w:widowControl/>
        <w:spacing w:beforeLines="0" w:before="0" w:line="240" w:lineRule="auto"/>
        <w:jc w:val="left"/>
      </w:pPr>
    </w:p>
    <w:p w14:paraId="6D1CD629" w14:textId="5661899A" w:rsidR="00AA5D67" w:rsidRDefault="00532E8D">
      <w:pPr>
        <w:widowControl/>
        <w:spacing w:beforeLines="0" w:before="0" w:line="240" w:lineRule="auto"/>
        <w:jc w:val="left"/>
      </w:pPr>
      <w:r>
        <w:rPr>
          <w:rFonts w:hint="eastAsia"/>
          <w:noProof/>
        </w:rPr>
        <mc:AlternateContent>
          <mc:Choice Requires="wps">
            <w:drawing>
              <wp:anchor distT="0" distB="0" distL="114300" distR="114300" simplePos="0" relativeHeight="251653177" behindDoc="0" locked="0" layoutInCell="1" allowOverlap="1" wp14:anchorId="67D4972A" wp14:editId="1B11202A">
                <wp:simplePos x="0" y="0"/>
                <wp:positionH relativeFrom="page">
                  <wp:posOffset>2192786</wp:posOffset>
                </wp:positionH>
                <wp:positionV relativeFrom="paragraph">
                  <wp:posOffset>6985</wp:posOffset>
                </wp:positionV>
                <wp:extent cx="4025735" cy="295275"/>
                <wp:effectExtent l="0" t="0" r="0" b="0"/>
                <wp:wrapNone/>
                <wp:docPr id="1472893046" name="Text Box 1472893046"/>
                <wp:cNvGraphicFramePr/>
                <a:graphic xmlns:a="http://schemas.openxmlformats.org/drawingml/2006/main">
                  <a:graphicData uri="http://schemas.microsoft.com/office/word/2010/wordprocessingShape">
                    <wps:wsp>
                      <wps:cNvSpPr txBox="1"/>
                      <wps:spPr>
                        <a:xfrm>
                          <a:off x="0" y="0"/>
                          <a:ext cx="4025735" cy="295275"/>
                        </a:xfrm>
                        <a:prstGeom prst="rect">
                          <a:avLst/>
                        </a:prstGeom>
                        <a:noFill/>
                        <a:ln w="6350">
                          <a:noFill/>
                        </a:ln>
                      </wps:spPr>
                      <wps:txbx>
                        <w:txbxContent>
                          <w:p w14:paraId="2BF1C508" w14:textId="69570351"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4972A" id="Text Box 1472893046" o:spid="_x0000_s1056" type="#_x0000_t202" style="position:absolute;margin-left:172.65pt;margin-top:.55pt;width:317pt;height:23.25pt;z-index:25165317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" filled="f" stroked="f" strokeweight=".5pt">
                <v:textbox>
                  <w:txbxContent>
                    <w:p w14:paraId="2BF1C508" w14:textId="69570351"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国勢調査</w:t>
                      </w:r>
                    </w:p>
                  </w:txbxContent>
                </v:textbox>
                <w10:wrap anchorx="page"/>
              </v:shape>
            </w:pict>
          </mc:Fallback>
        </mc:AlternateContent>
      </w:r>
    </w:p>
    <w:p w14:paraId="63651E75" w14:textId="40855B70" w:rsidR="00AA5D67" w:rsidRDefault="00D96C14">
      <w:pPr>
        <w:widowControl/>
        <w:spacing w:beforeLines="0" w:before="0" w:line="240" w:lineRule="auto"/>
        <w:jc w:val="left"/>
      </w:pPr>
      <w:r>
        <w:rPr>
          <w:noProof/>
        </w:rPr>
        <mc:AlternateContent>
          <mc:Choice Requires="wps">
            <w:drawing>
              <wp:anchor distT="45720" distB="45720" distL="114300" distR="114300" simplePos="0" relativeHeight="251653164" behindDoc="0" locked="0" layoutInCell="1" allowOverlap="1" wp14:anchorId="1230F08A" wp14:editId="622ED988">
                <wp:simplePos x="0" y="0"/>
                <wp:positionH relativeFrom="margin">
                  <wp:posOffset>2895600</wp:posOffset>
                </wp:positionH>
                <wp:positionV relativeFrom="paragraph">
                  <wp:posOffset>58420</wp:posOffset>
                </wp:positionV>
                <wp:extent cx="1184275" cy="171450"/>
                <wp:effectExtent l="0" t="0" r="0" b="0"/>
                <wp:wrapNone/>
                <wp:docPr id="1745283128" name="Text Box 174528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71450"/>
                        </a:xfrm>
                        <a:prstGeom prst="rect">
                          <a:avLst/>
                        </a:prstGeom>
                        <a:noFill/>
                        <a:ln w="9525">
                          <a:noFill/>
                          <a:miter lim="800000"/>
                          <a:headEnd/>
                          <a:tailEnd/>
                        </a:ln>
                      </wps:spPr>
                      <wps:txbx>
                        <w:txbxContent>
                          <w:p w14:paraId="52C9F3B5" w14:textId="37CE6137" w:rsidR="00631B01" w:rsidRPr="0043106B" w:rsidRDefault="00631B01" w:rsidP="0043106B">
                            <w:pPr>
                              <w:snapToGrid w:val="0"/>
                              <w:spacing w:beforeLines="0" w:before="0" w:line="240" w:lineRule="auto"/>
                              <w:jc w:val="left"/>
                              <w:rPr>
                                <w:rFonts w:ascii="BIZ UDPゴシック" w:eastAsia="BIZ UDPゴシック" w:hAnsi="BIZ UDPゴシック"/>
                                <w:color w:val="FFFFFF" w:themeColor="background1"/>
                                <w:sz w:val="6"/>
                                <w:szCs w:val="6"/>
                              </w:rPr>
                            </w:pPr>
                            <w:r w:rsidRPr="00BB7918">
                              <w:rPr>
                                <w:rFonts w:ascii="BIZ UDPゴシック" w:eastAsia="BIZ UDPゴシック" w:hAnsi="BIZ UDPゴシック" w:hint="eastAsia"/>
                                <w:b/>
                                <w:bCs/>
                                <w:color w:val="FFFFFF" w:themeColor="background1"/>
                                <w:sz w:val="8"/>
                                <w:szCs w:val="8"/>
                              </w:rPr>
                              <w:t>2016</w:t>
                            </w:r>
                            <w:r>
                              <w:rPr>
                                <w:rFonts w:ascii="BIZ UDPゴシック" w:eastAsia="BIZ UDPゴシック" w:hAnsi="BIZ UDPゴシック" w:hint="eastAsia"/>
                                <w:b/>
                                <w:bCs/>
                                <w:color w:val="FFFFFF" w:themeColor="background1"/>
                                <w:sz w:val="8"/>
                                <w:szCs w:val="8"/>
                              </w:rPr>
                              <w:t>従業員</w:t>
                            </w:r>
                            <w:r w:rsidRPr="00BB7918">
                              <w:rPr>
                                <w:rFonts w:ascii="BIZ UDPゴシック" w:eastAsia="BIZ UDPゴシック" w:hAnsi="BIZ UDPゴシック" w:hint="eastAsia"/>
                                <w:b/>
                                <w:bCs/>
                                <w:color w:val="FFFFFF" w:themeColor="background1"/>
                                <w:sz w:val="8"/>
                                <w:szCs w:val="8"/>
                              </w:rPr>
                              <w:t>数</w:t>
                            </w:r>
                            <w:r>
                              <w:rPr>
                                <w:rFonts w:ascii="BIZ UDPゴシック" w:eastAsia="BIZ UDPゴシック" w:hAnsi="BIZ UDPゴシック" w:hint="eastAsia"/>
                                <w:b/>
                                <w:bCs/>
                                <w:color w:val="FFFFFF" w:themeColor="background1"/>
                                <w:sz w:val="8"/>
                                <w:szCs w:val="8"/>
                              </w:rPr>
                              <w:t xml:space="preserve"> </w:t>
                            </w:r>
                            <w:r w:rsidRPr="00BB7918">
                              <w:rPr>
                                <w:rFonts w:ascii="BIZ UDPゴシック" w:eastAsia="BIZ UDPゴシック" w:hAnsi="BIZ UDPゴシック" w:hint="eastAsia"/>
                                <w:b/>
                                <w:bCs/>
                                <w:color w:val="FFFFFF" w:themeColor="background1"/>
                                <w:sz w:val="8"/>
                                <w:szCs w:val="8"/>
                              </w:rPr>
                              <w:t>(企業単位</w:t>
                            </w:r>
                            <w:r>
                              <w:rPr>
                                <w:rFonts w:ascii="BIZ UDPゴシック" w:eastAsia="BIZ UDPゴシック" w:hAnsi="BIZ UDPゴシック" w:hint="eastAsia"/>
                                <w:b/>
                                <w:bCs/>
                                <w:color w:val="FFFFFF" w:themeColor="background1"/>
                                <w:sz w:val="8"/>
                                <w:szCs w:val="8"/>
                              </w:rPr>
                              <w:t>)</w:t>
                            </w:r>
                            <w:r w:rsidRPr="00BB7918">
                              <w:rPr>
                                <w:rFonts w:ascii="BIZ UDPゴシック" w:eastAsia="BIZ UDPゴシック" w:hAnsi="BIZ UDPゴシック" w:hint="eastAsia"/>
                                <w:b/>
                                <w:bCs/>
                                <w:color w:val="FFFFFF" w:themeColor="background1"/>
                                <w:sz w:val="8"/>
                                <w:szCs w:val="8"/>
                              </w:rPr>
                              <w:t>大分類</w:t>
                            </w:r>
                            <w:r>
                              <w:rPr>
                                <w:rFonts w:ascii="BIZ UDPゴシック" w:eastAsia="BIZ UDPゴシック" w:hAnsi="BIZ UDPゴシック" w:hint="eastAsia"/>
                                <w:b/>
                                <w:bCs/>
                                <w:color w:val="FFFFFF" w:themeColor="background1"/>
                                <w:sz w:val="8"/>
                                <w:szCs w:val="8"/>
                              </w:rPr>
                              <w:t xml:space="preserve">　</w:t>
                            </w:r>
                            <w:r w:rsidRPr="0043106B">
                              <w:rPr>
                                <w:rFonts w:ascii="BIZ UDPゴシック" w:eastAsia="BIZ UDPゴシック" w:hAnsi="BIZ UDPゴシック" w:hint="eastAsia"/>
                                <w:color w:val="FFFFFF" w:themeColor="background1"/>
                                <w:sz w:val="6"/>
                                <w:szCs w:val="6"/>
                              </w:rPr>
                              <w:t>経済センサス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0F08A" id="Text Box 1745283128" o:spid="_x0000_s1057" type="#_x0000_t202" style="position:absolute;margin-left:228pt;margin-top:4.6pt;width:93.25pt;height:13.5pt;z-index:2516531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" filled="f" stroked="f">
                <v:textbox inset="0,0,0,0">
                  <w:txbxContent>
                    <w:p w14:paraId="52C9F3B5" w14:textId="37CE6137" w:rsidR="00631B01" w:rsidRPr="0043106B" w:rsidRDefault="00631B01" w:rsidP="0043106B">
                      <w:pPr>
                        <w:snapToGrid w:val="0"/>
                        <w:spacing w:beforeLines="0" w:before="0" w:line="240" w:lineRule="auto"/>
                        <w:jc w:val="left"/>
                        <w:rPr>
                          <w:rFonts w:ascii="BIZ UDPゴシック" w:eastAsia="BIZ UDPゴシック" w:hAnsi="BIZ UDPゴシック"/>
                          <w:color w:val="FFFFFF" w:themeColor="background1"/>
                          <w:sz w:val="6"/>
                          <w:szCs w:val="6"/>
                        </w:rPr>
                      </w:pPr>
                      <w:r w:rsidRPr="00BB7918">
                        <w:rPr>
                          <w:rFonts w:ascii="BIZ UDPゴシック" w:eastAsia="BIZ UDPゴシック" w:hAnsi="BIZ UDPゴシック" w:hint="eastAsia"/>
                          <w:b/>
                          <w:bCs/>
                          <w:color w:val="FFFFFF" w:themeColor="background1"/>
                          <w:sz w:val="8"/>
                          <w:szCs w:val="8"/>
                        </w:rPr>
                        <w:t>2016</w:t>
                      </w:r>
                      <w:r>
                        <w:rPr>
                          <w:rFonts w:ascii="BIZ UDPゴシック" w:eastAsia="BIZ UDPゴシック" w:hAnsi="BIZ UDPゴシック" w:hint="eastAsia"/>
                          <w:b/>
                          <w:bCs/>
                          <w:color w:val="FFFFFF" w:themeColor="background1"/>
                          <w:sz w:val="8"/>
                          <w:szCs w:val="8"/>
                        </w:rPr>
                        <w:t>従業員</w:t>
                      </w:r>
                      <w:r w:rsidRPr="00BB7918">
                        <w:rPr>
                          <w:rFonts w:ascii="BIZ UDPゴシック" w:eastAsia="BIZ UDPゴシック" w:hAnsi="BIZ UDPゴシック" w:hint="eastAsia"/>
                          <w:b/>
                          <w:bCs/>
                          <w:color w:val="FFFFFF" w:themeColor="background1"/>
                          <w:sz w:val="8"/>
                          <w:szCs w:val="8"/>
                        </w:rPr>
                        <w:t>数</w:t>
                      </w:r>
                      <w:r>
                        <w:rPr>
                          <w:rFonts w:ascii="BIZ UDPゴシック" w:eastAsia="BIZ UDPゴシック" w:hAnsi="BIZ UDPゴシック" w:hint="eastAsia"/>
                          <w:b/>
                          <w:bCs/>
                          <w:color w:val="FFFFFF" w:themeColor="background1"/>
                          <w:sz w:val="8"/>
                          <w:szCs w:val="8"/>
                        </w:rPr>
                        <w:t xml:space="preserve"> </w:t>
                      </w:r>
                      <w:r w:rsidRPr="00BB7918">
                        <w:rPr>
                          <w:rFonts w:ascii="BIZ UDPゴシック" w:eastAsia="BIZ UDPゴシック" w:hAnsi="BIZ UDPゴシック" w:hint="eastAsia"/>
                          <w:b/>
                          <w:bCs/>
                          <w:color w:val="FFFFFF" w:themeColor="background1"/>
                          <w:sz w:val="8"/>
                          <w:szCs w:val="8"/>
                        </w:rPr>
                        <w:t>(企業単位</w:t>
                      </w:r>
                      <w:r>
                        <w:rPr>
                          <w:rFonts w:ascii="BIZ UDPゴシック" w:eastAsia="BIZ UDPゴシック" w:hAnsi="BIZ UDPゴシック" w:hint="eastAsia"/>
                          <w:b/>
                          <w:bCs/>
                          <w:color w:val="FFFFFF" w:themeColor="background1"/>
                          <w:sz w:val="8"/>
                          <w:szCs w:val="8"/>
                        </w:rPr>
                        <w:t>)</w:t>
                      </w:r>
                      <w:r w:rsidRPr="00BB7918">
                        <w:rPr>
                          <w:rFonts w:ascii="BIZ UDPゴシック" w:eastAsia="BIZ UDPゴシック" w:hAnsi="BIZ UDPゴシック" w:hint="eastAsia"/>
                          <w:b/>
                          <w:bCs/>
                          <w:color w:val="FFFFFF" w:themeColor="background1"/>
                          <w:sz w:val="8"/>
                          <w:szCs w:val="8"/>
                        </w:rPr>
                        <w:t>大分類</w:t>
                      </w:r>
                      <w:r>
                        <w:rPr>
                          <w:rFonts w:ascii="BIZ UDPゴシック" w:eastAsia="BIZ UDPゴシック" w:hAnsi="BIZ UDPゴシック" w:hint="eastAsia"/>
                          <w:b/>
                          <w:bCs/>
                          <w:color w:val="FFFFFF" w:themeColor="background1"/>
                          <w:sz w:val="8"/>
                          <w:szCs w:val="8"/>
                        </w:rPr>
                        <w:t xml:space="preserve">　</w:t>
                      </w:r>
                      <w:r w:rsidRPr="0043106B">
                        <w:rPr>
                          <w:rFonts w:ascii="BIZ UDPゴシック" w:eastAsia="BIZ UDPゴシック" w:hAnsi="BIZ UDPゴシック" w:hint="eastAsia"/>
                          <w:color w:val="FFFFFF" w:themeColor="background1"/>
                          <w:sz w:val="6"/>
                          <w:szCs w:val="6"/>
                        </w:rPr>
                        <w:t>経済センサス</w:t>
                      </w:r>
                    </w:p>
                  </w:txbxContent>
                </v:textbox>
                <w10:wrap anchorx="margin"/>
              </v:shape>
            </w:pict>
          </mc:Fallback>
        </mc:AlternateContent>
      </w:r>
      <w:r>
        <w:rPr>
          <w:noProof/>
        </w:rPr>
        <mc:AlternateContent>
          <mc:Choice Requires="wps">
            <w:drawing>
              <wp:anchor distT="45720" distB="45720" distL="114300" distR="114300" simplePos="0" relativeHeight="251653163" behindDoc="0" locked="0" layoutInCell="1" allowOverlap="1" wp14:anchorId="117C6D6F" wp14:editId="4F895280">
                <wp:simplePos x="0" y="0"/>
                <wp:positionH relativeFrom="margin">
                  <wp:posOffset>272415</wp:posOffset>
                </wp:positionH>
                <wp:positionV relativeFrom="paragraph">
                  <wp:posOffset>59055</wp:posOffset>
                </wp:positionV>
                <wp:extent cx="1184275" cy="171450"/>
                <wp:effectExtent l="0" t="0" r="0" b="0"/>
                <wp:wrapNone/>
                <wp:docPr id="1568857337" name="Text Box 1568857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71450"/>
                        </a:xfrm>
                        <a:prstGeom prst="rect">
                          <a:avLst/>
                        </a:prstGeom>
                        <a:noFill/>
                        <a:ln w="9525">
                          <a:noFill/>
                          <a:miter lim="800000"/>
                          <a:headEnd/>
                          <a:tailEnd/>
                        </a:ln>
                      </wps:spPr>
                      <wps:txbx>
                        <w:txbxContent>
                          <w:p w14:paraId="5E005724" w14:textId="16FC9433" w:rsidR="00631B01" w:rsidRPr="0043106B" w:rsidRDefault="00631B01" w:rsidP="00BB7918">
                            <w:pPr>
                              <w:snapToGrid w:val="0"/>
                              <w:spacing w:beforeLines="0" w:before="0" w:line="240" w:lineRule="auto"/>
                              <w:jc w:val="left"/>
                              <w:rPr>
                                <w:rFonts w:ascii="BIZ UDPゴシック" w:eastAsia="BIZ UDPゴシック" w:hAnsi="BIZ UDPゴシック"/>
                                <w:color w:val="FFFFFF" w:themeColor="background1"/>
                                <w:sz w:val="6"/>
                                <w:szCs w:val="6"/>
                              </w:rPr>
                            </w:pPr>
                            <w:r w:rsidRPr="00BB7918">
                              <w:rPr>
                                <w:rFonts w:ascii="BIZ UDPゴシック" w:eastAsia="BIZ UDPゴシック" w:hAnsi="BIZ UDPゴシック" w:hint="eastAsia"/>
                                <w:b/>
                                <w:bCs/>
                                <w:color w:val="FFFFFF" w:themeColor="background1"/>
                                <w:sz w:val="8"/>
                                <w:szCs w:val="8"/>
                              </w:rPr>
                              <w:t>2016年</w:t>
                            </w:r>
                            <w:r>
                              <w:rPr>
                                <w:rFonts w:ascii="BIZ UDPゴシック" w:eastAsia="BIZ UDPゴシック" w:hAnsi="BIZ UDPゴシック" w:hint="eastAsia"/>
                                <w:b/>
                                <w:bCs/>
                                <w:color w:val="FFFFFF" w:themeColor="background1"/>
                                <w:sz w:val="8"/>
                                <w:szCs w:val="8"/>
                              </w:rPr>
                              <w:t xml:space="preserve"> </w:t>
                            </w:r>
                            <w:r w:rsidRPr="00BB7918">
                              <w:rPr>
                                <w:rFonts w:ascii="BIZ UDPゴシック" w:eastAsia="BIZ UDPゴシック" w:hAnsi="BIZ UDPゴシック" w:hint="eastAsia"/>
                                <w:b/>
                                <w:bCs/>
                                <w:color w:val="FFFFFF" w:themeColor="background1"/>
                                <w:sz w:val="8"/>
                                <w:szCs w:val="8"/>
                              </w:rPr>
                              <w:t>企業数(企業単位</w:t>
                            </w:r>
                            <w:r>
                              <w:rPr>
                                <w:rFonts w:ascii="BIZ UDPゴシック" w:eastAsia="BIZ UDPゴシック" w:hAnsi="BIZ UDPゴシック" w:hint="eastAsia"/>
                                <w:b/>
                                <w:bCs/>
                                <w:color w:val="FFFFFF" w:themeColor="background1"/>
                                <w:sz w:val="8"/>
                                <w:szCs w:val="8"/>
                              </w:rPr>
                              <w:t>)</w:t>
                            </w:r>
                            <w:r w:rsidRPr="00BB7918">
                              <w:rPr>
                                <w:rFonts w:ascii="BIZ UDPゴシック" w:eastAsia="BIZ UDPゴシック" w:hAnsi="BIZ UDPゴシック" w:hint="eastAsia"/>
                                <w:b/>
                                <w:bCs/>
                                <w:color w:val="FFFFFF" w:themeColor="background1"/>
                                <w:sz w:val="8"/>
                                <w:szCs w:val="8"/>
                              </w:rPr>
                              <w:t>大分類</w:t>
                            </w:r>
                            <w:r>
                              <w:rPr>
                                <w:rFonts w:ascii="BIZ UDPゴシック" w:eastAsia="BIZ UDPゴシック" w:hAnsi="BIZ UDPゴシック" w:hint="eastAsia"/>
                                <w:b/>
                                <w:bCs/>
                                <w:color w:val="FFFFFF" w:themeColor="background1"/>
                                <w:sz w:val="8"/>
                                <w:szCs w:val="8"/>
                              </w:rPr>
                              <w:t xml:space="preserve">　</w:t>
                            </w:r>
                            <w:r w:rsidRPr="0043106B">
                              <w:rPr>
                                <w:rFonts w:ascii="BIZ UDPゴシック" w:eastAsia="BIZ UDPゴシック" w:hAnsi="BIZ UDPゴシック" w:hint="eastAsia"/>
                                <w:color w:val="FFFFFF" w:themeColor="background1"/>
                                <w:sz w:val="6"/>
                                <w:szCs w:val="6"/>
                              </w:rPr>
                              <w:t>経済センサス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7C6D6F" id="Text Box 1568857337" o:spid="_x0000_s1058" type="#_x0000_t202" style="position:absolute;margin-left:21.45pt;margin-top:4.65pt;width:93.25pt;height:13.5pt;z-index:2516531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" filled="f" stroked="f">
                <v:textbox inset="0,0,0,0">
                  <w:txbxContent>
                    <w:p w14:paraId="5E005724" w14:textId="16FC9433" w:rsidR="00631B01" w:rsidRPr="0043106B" w:rsidRDefault="00631B01" w:rsidP="00BB7918">
                      <w:pPr>
                        <w:snapToGrid w:val="0"/>
                        <w:spacing w:beforeLines="0" w:before="0" w:line="240" w:lineRule="auto"/>
                        <w:jc w:val="left"/>
                        <w:rPr>
                          <w:rFonts w:ascii="BIZ UDPゴシック" w:eastAsia="BIZ UDPゴシック" w:hAnsi="BIZ UDPゴシック"/>
                          <w:color w:val="FFFFFF" w:themeColor="background1"/>
                          <w:sz w:val="6"/>
                          <w:szCs w:val="6"/>
                        </w:rPr>
                      </w:pPr>
                      <w:r w:rsidRPr="00BB7918">
                        <w:rPr>
                          <w:rFonts w:ascii="BIZ UDPゴシック" w:eastAsia="BIZ UDPゴシック" w:hAnsi="BIZ UDPゴシック" w:hint="eastAsia"/>
                          <w:b/>
                          <w:bCs/>
                          <w:color w:val="FFFFFF" w:themeColor="background1"/>
                          <w:sz w:val="8"/>
                          <w:szCs w:val="8"/>
                        </w:rPr>
                        <w:t>2016年</w:t>
                      </w:r>
                      <w:r>
                        <w:rPr>
                          <w:rFonts w:ascii="BIZ UDPゴシック" w:eastAsia="BIZ UDPゴシック" w:hAnsi="BIZ UDPゴシック" w:hint="eastAsia"/>
                          <w:b/>
                          <w:bCs/>
                          <w:color w:val="FFFFFF" w:themeColor="background1"/>
                          <w:sz w:val="8"/>
                          <w:szCs w:val="8"/>
                        </w:rPr>
                        <w:t xml:space="preserve"> </w:t>
                      </w:r>
                      <w:r w:rsidRPr="00BB7918">
                        <w:rPr>
                          <w:rFonts w:ascii="BIZ UDPゴシック" w:eastAsia="BIZ UDPゴシック" w:hAnsi="BIZ UDPゴシック" w:hint="eastAsia"/>
                          <w:b/>
                          <w:bCs/>
                          <w:color w:val="FFFFFF" w:themeColor="background1"/>
                          <w:sz w:val="8"/>
                          <w:szCs w:val="8"/>
                        </w:rPr>
                        <w:t>企業数(企業単位</w:t>
                      </w:r>
                      <w:r>
                        <w:rPr>
                          <w:rFonts w:ascii="BIZ UDPゴシック" w:eastAsia="BIZ UDPゴシック" w:hAnsi="BIZ UDPゴシック" w:hint="eastAsia"/>
                          <w:b/>
                          <w:bCs/>
                          <w:color w:val="FFFFFF" w:themeColor="background1"/>
                          <w:sz w:val="8"/>
                          <w:szCs w:val="8"/>
                        </w:rPr>
                        <w:t>)</w:t>
                      </w:r>
                      <w:r w:rsidRPr="00BB7918">
                        <w:rPr>
                          <w:rFonts w:ascii="BIZ UDPゴシック" w:eastAsia="BIZ UDPゴシック" w:hAnsi="BIZ UDPゴシック" w:hint="eastAsia"/>
                          <w:b/>
                          <w:bCs/>
                          <w:color w:val="FFFFFF" w:themeColor="background1"/>
                          <w:sz w:val="8"/>
                          <w:szCs w:val="8"/>
                        </w:rPr>
                        <w:t>大分類</w:t>
                      </w:r>
                      <w:r>
                        <w:rPr>
                          <w:rFonts w:ascii="BIZ UDPゴシック" w:eastAsia="BIZ UDPゴシック" w:hAnsi="BIZ UDPゴシック" w:hint="eastAsia"/>
                          <w:b/>
                          <w:bCs/>
                          <w:color w:val="FFFFFF" w:themeColor="background1"/>
                          <w:sz w:val="8"/>
                          <w:szCs w:val="8"/>
                        </w:rPr>
                        <w:t xml:space="preserve">　</w:t>
                      </w:r>
                      <w:r w:rsidRPr="0043106B">
                        <w:rPr>
                          <w:rFonts w:ascii="BIZ UDPゴシック" w:eastAsia="BIZ UDPゴシック" w:hAnsi="BIZ UDPゴシック" w:hint="eastAsia"/>
                          <w:color w:val="FFFFFF" w:themeColor="background1"/>
                          <w:sz w:val="6"/>
                          <w:szCs w:val="6"/>
                        </w:rPr>
                        <w:t>経済センサス</w:t>
                      </w:r>
                    </w:p>
                  </w:txbxContent>
                </v:textbox>
                <w10:wrap anchorx="margin"/>
              </v:shape>
            </w:pict>
          </mc:Fallback>
        </mc:AlternateContent>
      </w:r>
      <w:r w:rsidRPr="00FA1EA0">
        <w:rPr>
          <w:noProof/>
        </w:rPr>
        <w:drawing>
          <wp:anchor distT="0" distB="0" distL="114300" distR="114300" simplePos="0" relativeHeight="251645946" behindDoc="0" locked="0" layoutInCell="1" allowOverlap="1" wp14:anchorId="13B7A870" wp14:editId="013537E3">
            <wp:simplePos x="0" y="0"/>
            <wp:positionH relativeFrom="column">
              <wp:posOffset>234315</wp:posOffset>
            </wp:positionH>
            <wp:positionV relativeFrom="paragraph">
              <wp:posOffset>98425</wp:posOffset>
            </wp:positionV>
            <wp:extent cx="2536825" cy="1779564"/>
            <wp:effectExtent l="0" t="0" r="0" b="0"/>
            <wp:wrapNone/>
            <wp:docPr id="293663501" name="Picture 293663501"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63501" name="図 1" descr="グラフ, ツリーマップ図&#10;&#10;自動的に生成された説明"/>
                    <pic:cNvPicPr/>
                  </pic:nvPicPr>
                  <pic:blipFill>
                    <a:blip r:embed="rId30" cstate="screen">
                      <a:extLst>
                        <a:ext uri="{28A0092B-C50C-407E-A947-70E740481C1C}">
                          <a14:useLocalDpi xmlns:a14="http://schemas.microsoft.com/office/drawing/2010/main"/>
                        </a:ext>
                      </a:extLst>
                    </a:blip>
                    <a:stretch>
                      <a:fillRect/>
                    </a:stretch>
                  </pic:blipFill>
                  <pic:spPr>
                    <a:xfrm>
                      <a:off x="0" y="0"/>
                      <a:ext cx="2536825" cy="1779564"/>
                    </a:xfrm>
                    <a:prstGeom prst="rect">
                      <a:avLst/>
                    </a:prstGeom>
                  </pic:spPr>
                </pic:pic>
              </a:graphicData>
            </a:graphic>
            <wp14:sizeRelH relativeFrom="margin">
              <wp14:pctWidth>0</wp14:pctWidth>
            </wp14:sizeRelH>
            <wp14:sizeRelV relativeFrom="margin">
              <wp14:pctHeight>0</wp14:pctHeight>
            </wp14:sizeRelV>
          </wp:anchor>
        </w:drawing>
      </w:r>
    </w:p>
    <w:p w14:paraId="0DAFAD52" w14:textId="41D55B13" w:rsidR="00AA5D67" w:rsidRDefault="00FA1EA0">
      <w:pPr>
        <w:widowControl/>
        <w:spacing w:beforeLines="0" w:before="0" w:line="240" w:lineRule="auto"/>
        <w:jc w:val="left"/>
      </w:pPr>
      <w:r w:rsidRPr="005651C4">
        <w:rPr>
          <w:noProof/>
        </w:rPr>
        <w:drawing>
          <wp:anchor distT="0" distB="0" distL="114300" distR="114300" simplePos="0" relativeHeight="251646970" behindDoc="0" locked="0" layoutInCell="1" allowOverlap="1" wp14:anchorId="1E0905A6" wp14:editId="2F381EEA">
            <wp:simplePos x="0" y="0"/>
            <wp:positionH relativeFrom="margin">
              <wp:posOffset>2863215</wp:posOffset>
            </wp:positionH>
            <wp:positionV relativeFrom="paragraph">
              <wp:posOffset>-129994</wp:posOffset>
            </wp:positionV>
            <wp:extent cx="2536825" cy="1781629"/>
            <wp:effectExtent l="0" t="0" r="0" b="9525"/>
            <wp:wrapNone/>
            <wp:docPr id="906148809" name="Picture 906148809"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48809" name="図 1" descr="グラフ, ツリーマップ図&#10;&#10;自動的に生成された説明"/>
                    <pic:cNvPicPr/>
                  </pic:nvPicPr>
                  <pic:blipFill>
                    <a:blip r:embed="rId31" cstate="screen">
                      <a:extLst>
                        <a:ext uri="{28A0092B-C50C-407E-A947-70E740481C1C}">
                          <a14:useLocalDpi xmlns:a14="http://schemas.microsoft.com/office/drawing/2010/main"/>
                        </a:ext>
                      </a:extLst>
                    </a:blip>
                    <a:stretch>
                      <a:fillRect/>
                    </a:stretch>
                  </pic:blipFill>
                  <pic:spPr>
                    <a:xfrm>
                      <a:off x="0" y="0"/>
                      <a:ext cx="2536825" cy="1781629"/>
                    </a:xfrm>
                    <a:prstGeom prst="rect">
                      <a:avLst/>
                    </a:prstGeom>
                  </pic:spPr>
                </pic:pic>
              </a:graphicData>
            </a:graphic>
            <wp14:sizeRelH relativeFrom="margin">
              <wp14:pctWidth>0</wp14:pctWidth>
            </wp14:sizeRelH>
            <wp14:sizeRelV relativeFrom="margin">
              <wp14:pctHeight>0</wp14:pctHeight>
            </wp14:sizeRelV>
          </wp:anchor>
        </w:drawing>
      </w:r>
    </w:p>
    <w:p w14:paraId="300A01BA" w14:textId="7A6CF471" w:rsidR="00AA5D67" w:rsidRDefault="00AA5D67">
      <w:pPr>
        <w:widowControl/>
        <w:spacing w:beforeLines="0" w:before="0" w:line="240" w:lineRule="auto"/>
        <w:jc w:val="left"/>
      </w:pPr>
    </w:p>
    <w:p w14:paraId="0F7C1F60" w14:textId="751DFFFE" w:rsidR="00AA5D67" w:rsidRDefault="00AA5D67">
      <w:pPr>
        <w:widowControl/>
        <w:spacing w:beforeLines="0" w:before="0" w:line="240" w:lineRule="auto"/>
        <w:jc w:val="left"/>
      </w:pPr>
    </w:p>
    <w:p w14:paraId="17BBE626" w14:textId="5904365F" w:rsidR="001F597D" w:rsidRPr="001F597D" w:rsidRDefault="00532E8D">
      <w:pPr>
        <w:widowControl/>
        <w:spacing w:beforeLines="0" w:before="0" w:line="240" w:lineRule="auto"/>
        <w:jc w:val="left"/>
      </w:pPr>
      <w:r>
        <w:rPr>
          <w:rFonts w:hint="eastAsia"/>
          <w:noProof/>
        </w:rPr>
        <mc:AlternateContent>
          <mc:Choice Requires="wps">
            <w:drawing>
              <wp:anchor distT="0" distB="0" distL="114300" distR="114300" simplePos="0" relativeHeight="251653178" behindDoc="0" locked="0" layoutInCell="1" allowOverlap="1" wp14:anchorId="50D07A0F" wp14:editId="7B0BA1BA">
                <wp:simplePos x="0" y="0"/>
                <wp:positionH relativeFrom="margin">
                  <wp:align>right</wp:align>
                </wp:positionH>
                <wp:positionV relativeFrom="paragraph">
                  <wp:posOffset>998773</wp:posOffset>
                </wp:positionV>
                <wp:extent cx="5054600" cy="295275"/>
                <wp:effectExtent l="0" t="0" r="0" b="0"/>
                <wp:wrapNone/>
                <wp:docPr id="1052382361" name="Text Box 1052382361"/>
                <wp:cNvGraphicFramePr/>
                <a:graphic xmlns:a="http://schemas.openxmlformats.org/drawingml/2006/main">
                  <a:graphicData uri="http://schemas.microsoft.com/office/word/2010/wordprocessingShape">
                    <wps:wsp>
                      <wps:cNvSpPr txBox="1"/>
                      <wps:spPr>
                        <a:xfrm>
                          <a:off x="0" y="0"/>
                          <a:ext cx="5054600" cy="295275"/>
                        </a:xfrm>
                        <a:prstGeom prst="rect">
                          <a:avLst/>
                        </a:prstGeom>
                        <a:noFill/>
                        <a:ln w="6350">
                          <a:noFill/>
                        </a:ln>
                      </wps:spPr>
                      <wps:txbx>
                        <w:txbxContent>
                          <w:p w14:paraId="58834461" w14:textId="46600EF5"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ＲＥＳＡＳ（地域経済分析システム）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7A0F" id="Text Box 1052382361" o:spid="_x0000_s1059" type="#_x0000_t202" style="position:absolute;margin-left:346.8pt;margin-top:78.65pt;width:398pt;height:23.25pt;z-index:2516531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" filled="f" stroked="f" strokeweight=".5pt">
                <v:textbox>
                  <w:txbxContent>
                    <w:p w14:paraId="58834461" w14:textId="46600EF5"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ＲＥＳＡＳ（地域経済分析システム）</w:t>
                      </w:r>
                    </w:p>
                  </w:txbxContent>
                </v:textbox>
                <w10:wrap anchorx="margin"/>
              </v:shape>
            </w:pict>
          </mc:Fallback>
        </mc:AlternateContent>
      </w:r>
      <w:r w:rsidR="00D96C14">
        <w:rPr>
          <w:noProof/>
        </w:rPr>
        <mc:AlternateContent>
          <mc:Choice Requires="wps">
            <w:drawing>
              <wp:anchor distT="45720" distB="45720" distL="114300" distR="114300" simplePos="0" relativeHeight="251653160" behindDoc="0" locked="0" layoutInCell="1" allowOverlap="1" wp14:anchorId="610E842D" wp14:editId="5CD8E957">
                <wp:simplePos x="0" y="0"/>
                <wp:positionH relativeFrom="column">
                  <wp:posOffset>2507615</wp:posOffset>
                </wp:positionH>
                <wp:positionV relativeFrom="paragraph">
                  <wp:posOffset>519430</wp:posOffset>
                </wp:positionV>
                <wp:extent cx="250825" cy="1714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71450"/>
                        </a:xfrm>
                        <a:prstGeom prst="rect">
                          <a:avLst/>
                        </a:prstGeom>
                        <a:noFill/>
                        <a:ln w="9525">
                          <a:noFill/>
                          <a:miter lim="800000"/>
                          <a:headEnd/>
                          <a:tailEnd/>
                        </a:ln>
                      </wps:spPr>
                      <wps:txbx>
                        <w:txbxContent>
                          <w:p w14:paraId="3EFD7597" w14:textId="74F9B2DB" w:rsidR="00631B01" w:rsidRPr="00730E78" w:rsidRDefault="00631B01" w:rsidP="00730E78">
                            <w:pPr>
                              <w:snapToGrid w:val="0"/>
                              <w:spacing w:beforeLines="0" w:before="0" w:line="80" w:lineRule="exact"/>
                              <w:jc w:val="left"/>
                              <w:rPr>
                                <w:rFonts w:ascii="ＭＳ Ｐゴシック" w:eastAsia="ＭＳ Ｐゴシック" w:hAnsi="ＭＳ Ｐゴシック"/>
                                <w:sz w:val="6"/>
                                <w:szCs w:val="6"/>
                              </w:rPr>
                            </w:pPr>
                            <w:r w:rsidRPr="00730E78">
                              <w:rPr>
                                <w:rFonts w:ascii="ＭＳ Ｐゴシック" w:eastAsia="ＭＳ Ｐゴシック" w:hAnsi="ＭＳ Ｐゴシック" w:hint="eastAsia"/>
                                <w:sz w:val="6"/>
                                <w:szCs w:val="6"/>
                              </w:rPr>
                              <w:t>運輸業、郵便業</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E842D" id="Text Box 217" o:spid="_x0000_s1060" type="#_x0000_t202" style="position:absolute;margin-left:197.45pt;margin-top:40.9pt;width:19.75pt;height:13.5pt;z-index:251653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" filled="f" stroked="f">
                <v:textbox inset="0,0,0,0">
                  <w:txbxContent>
                    <w:p w14:paraId="3EFD7597" w14:textId="74F9B2DB" w:rsidR="00631B01" w:rsidRPr="00730E78" w:rsidRDefault="00631B01" w:rsidP="00730E78">
                      <w:pPr>
                        <w:snapToGrid w:val="0"/>
                        <w:spacing w:beforeLines="0" w:before="0" w:line="80" w:lineRule="exact"/>
                        <w:jc w:val="left"/>
                        <w:rPr>
                          <w:rFonts w:ascii="ＭＳ Ｐゴシック" w:eastAsia="ＭＳ Ｐゴシック" w:hAnsi="ＭＳ Ｐゴシック"/>
                          <w:sz w:val="6"/>
                          <w:szCs w:val="6"/>
                        </w:rPr>
                      </w:pPr>
                      <w:r w:rsidRPr="00730E78">
                        <w:rPr>
                          <w:rFonts w:ascii="ＭＳ Ｐゴシック" w:eastAsia="ＭＳ Ｐゴシック" w:hAnsi="ＭＳ Ｐゴシック" w:hint="eastAsia"/>
                          <w:sz w:val="6"/>
                          <w:szCs w:val="6"/>
                        </w:rPr>
                        <w:t>運輸業、郵便業</w:t>
                      </w:r>
                    </w:p>
                  </w:txbxContent>
                </v:textbox>
              </v:shape>
            </w:pict>
          </mc:Fallback>
        </mc:AlternateContent>
      </w:r>
      <w:r w:rsidR="00D96C14">
        <w:rPr>
          <w:noProof/>
        </w:rPr>
        <mc:AlternateContent>
          <mc:Choice Requires="wps">
            <w:drawing>
              <wp:anchor distT="45720" distB="45720" distL="114300" distR="114300" simplePos="0" relativeHeight="251653162" behindDoc="0" locked="0" layoutInCell="1" allowOverlap="1" wp14:anchorId="2E6DCC25" wp14:editId="2F684E1C">
                <wp:simplePos x="0" y="0"/>
                <wp:positionH relativeFrom="column">
                  <wp:posOffset>4872990</wp:posOffset>
                </wp:positionH>
                <wp:positionV relativeFrom="paragraph">
                  <wp:posOffset>805180</wp:posOffset>
                </wp:positionV>
                <wp:extent cx="250825" cy="139700"/>
                <wp:effectExtent l="0" t="0" r="0" b="12700"/>
                <wp:wrapNone/>
                <wp:docPr id="426404720" name="Text Box 426404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39700"/>
                        </a:xfrm>
                        <a:prstGeom prst="rect">
                          <a:avLst/>
                        </a:prstGeom>
                        <a:noFill/>
                        <a:ln w="9525">
                          <a:noFill/>
                          <a:miter lim="800000"/>
                          <a:headEnd/>
                          <a:tailEnd/>
                        </a:ln>
                      </wps:spPr>
                      <wps:txbx>
                        <w:txbxContent>
                          <w:p w14:paraId="2BE0B08B" w14:textId="064CC81B" w:rsidR="00631B01" w:rsidRPr="00730E78" w:rsidRDefault="00631B01" w:rsidP="00D709C7">
                            <w:pPr>
                              <w:snapToGrid w:val="0"/>
                              <w:spacing w:beforeLines="0" w:before="0" w:line="80" w:lineRule="exact"/>
                              <w:jc w:val="left"/>
                              <w:rPr>
                                <w:rFonts w:ascii="ＭＳ Ｐゴシック" w:eastAsia="ＭＳ Ｐゴシック" w:hAnsi="ＭＳ Ｐゴシック"/>
                                <w:sz w:val="6"/>
                                <w:szCs w:val="6"/>
                              </w:rPr>
                            </w:pPr>
                            <w:r>
                              <w:rPr>
                                <w:rFonts w:ascii="ＭＳ Ｐゴシック" w:eastAsia="ＭＳ Ｐゴシック" w:hAnsi="ＭＳ Ｐゴシック" w:hint="eastAsia"/>
                                <w:sz w:val="6"/>
                                <w:szCs w:val="6"/>
                              </w:rPr>
                              <w:t>農業</w:t>
                            </w:r>
                            <w:r w:rsidRPr="00730E78">
                              <w:rPr>
                                <w:rFonts w:ascii="ＭＳ Ｐゴシック" w:eastAsia="ＭＳ Ｐゴシック" w:hAnsi="ＭＳ Ｐゴシック" w:hint="eastAsia"/>
                                <w:sz w:val="6"/>
                                <w:szCs w:val="6"/>
                              </w:rPr>
                              <w:t>、</w:t>
                            </w:r>
                            <w:r>
                              <w:rPr>
                                <w:rFonts w:ascii="ＭＳ Ｐゴシック" w:eastAsia="ＭＳ Ｐゴシック" w:hAnsi="ＭＳ Ｐゴシック" w:hint="eastAsia"/>
                                <w:sz w:val="6"/>
                                <w:szCs w:val="6"/>
                              </w:rPr>
                              <w:t>林業</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DCC25" id="Text Box 426404720" o:spid="_x0000_s1061" type="#_x0000_t202" style="position:absolute;margin-left:383.7pt;margin-top:63.4pt;width:19.75pt;height:11pt;z-index:2516531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" filled="f" stroked="f">
                <v:textbox inset="0,0,0,0">
                  <w:txbxContent>
                    <w:p w14:paraId="2BE0B08B" w14:textId="064CC81B" w:rsidR="00631B01" w:rsidRPr="00730E78" w:rsidRDefault="00631B01" w:rsidP="00D709C7">
                      <w:pPr>
                        <w:snapToGrid w:val="0"/>
                        <w:spacing w:beforeLines="0" w:before="0" w:line="80" w:lineRule="exact"/>
                        <w:jc w:val="left"/>
                        <w:rPr>
                          <w:rFonts w:ascii="ＭＳ Ｐゴシック" w:eastAsia="ＭＳ Ｐゴシック" w:hAnsi="ＭＳ Ｐゴシック"/>
                          <w:sz w:val="6"/>
                          <w:szCs w:val="6"/>
                        </w:rPr>
                      </w:pPr>
                      <w:r>
                        <w:rPr>
                          <w:rFonts w:ascii="ＭＳ Ｐゴシック" w:eastAsia="ＭＳ Ｐゴシック" w:hAnsi="ＭＳ Ｐゴシック" w:hint="eastAsia"/>
                          <w:sz w:val="6"/>
                          <w:szCs w:val="6"/>
                        </w:rPr>
                        <w:t>農業</w:t>
                      </w:r>
                      <w:r w:rsidRPr="00730E78">
                        <w:rPr>
                          <w:rFonts w:ascii="ＭＳ Ｐゴシック" w:eastAsia="ＭＳ Ｐゴシック" w:hAnsi="ＭＳ Ｐゴシック" w:hint="eastAsia"/>
                          <w:sz w:val="6"/>
                          <w:szCs w:val="6"/>
                        </w:rPr>
                        <w:t>、</w:t>
                      </w:r>
                      <w:r>
                        <w:rPr>
                          <w:rFonts w:ascii="ＭＳ Ｐゴシック" w:eastAsia="ＭＳ Ｐゴシック" w:hAnsi="ＭＳ Ｐゴシック" w:hint="eastAsia"/>
                          <w:sz w:val="6"/>
                          <w:szCs w:val="6"/>
                        </w:rPr>
                        <w:t>林業</w:t>
                      </w:r>
                    </w:p>
                  </w:txbxContent>
                </v:textbox>
              </v:shape>
            </w:pict>
          </mc:Fallback>
        </mc:AlternateContent>
      </w:r>
      <w:r w:rsidR="00D96C14">
        <w:rPr>
          <w:noProof/>
        </w:rPr>
        <mc:AlternateContent>
          <mc:Choice Requires="wps">
            <w:drawing>
              <wp:anchor distT="45720" distB="45720" distL="114300" distR="114300" simplePos="0" relativeHeight="251653161" behindDoc="0" locked="0" layoutInCell="1" allowOverlap="1" wp14:anchorId="1287902E" wp14:editId="087C9B8E">
                <wp:simplePos x="0" y="0"/>
                <wp:positionH relativeFrom="column">
                  <wp:posOffset>2514600</wp:posOffset>
                </wp:positionH>
                <wp:positionV relativeFrom="paragraph">
                  <wp:posOffset>718820</wp:posOffset>
                </wp:positionV>
                <wp:extent cx="250825" cy="171450"/>
                <wp:effectExtent l="0" t="0" r="0" b="0"/>
                <wp:wrapNone/>
                <wp:docPr id="1707599554" name="Text Box 1707599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71450"/>
                        </a:xfrm>
                        <a:prstGeom prst="rect">
                          <a:avLst/>
                        </a:prstGeom>
                        <a:noFill/>
                        <a:ln w="9525">
                          <a:noFill/>
                          <a:miter lim="800000"/>
                          <a:headEnd/>
                          <a:tailEnd/>
                        </a:ln>
                      </wps:spPr>
                      <wps:txbx>
                        <w:txbxContent>
                          <w:p w14:paraId="7F499346" w14:textId="73D7F1BD" w:rsidR="00631B01" w:rsidRDefault="00631B01" w:rsidP="00D709C7">
                            <w:pPr>
                              <w:snapToGrid w:val="0"/>
                              <w:spacing w:beforeLines="0" w:before="0" w:line="80" w:lineRule="exact"/>
                              <w:jc w:val="left"/>
                              <w:rPr>
                                <w:rFonts w:ascii="ＭＳ Ｐゴシック" w:eastAsia="ＭＳ Ｐゴシック" w:hAnsi="ＭＳ Ｐゴシック"/>
                                <w:sz w:val="6"/>
                                <w:szCs w:val="6"/>
                              </w:rPr>
                            </w:pPr>
                            <w:r>
                              <w:rPr>
                                <w:rFonts w:ascii="ＭＳ Ｐゴシック" w:eastAsia="ＭＳ Ｐゴシック" w:hAnsi="ＭＳ Ｐゴシック" w:hint="eastAsia"/>
                                <w:sz w:val="6"/>
                                <w:szCs w:val="6"/>
                              </w:rPr>
                              <w:t>農業</w:t>
                            </w:r>
                            <w:r w:rsidRPr="00730E78">
                              <w:rPr>
                                <w:rFonts w:ascii="ＭＳ Ｐゴシック" w:eastAsia="ＭＳ Ｐゴシック" w:hAnsi="ＭＳ Ｐゴシック" w:hint="eastAsia"/>
                                <w:sz w:val="6"/>
                                <w:szCs w:val="6"/>
                              </w:rPr>
                              <w:t>、</w:t>
                            </w:r>
                            <w:r>
                              <w:rPr>
                                <w:rFonts w:ascii="ＭＳ Ｐゴシック" w:eastAsia="ＭＳ Ｐゴシック" w:hAnsi="ＭＳ Ｐゴシック" w:hint="eastAsia"/>
                                <w:sz w:val="6"/>
                                <w:szCs w:val="6"/>
                              </w:rPr>
                              <w:t>林業</w:t>
                            </w:r>
                          </w:p>
                          <w:p w14:paraId="450F016C" w14:textId="3726F283" w:rsidR="00631B01" w:rsidRPr="00730E78" w:rsidRDefault="00631B01" w:rsidP="00D709C7">
                            <w:pPr>
                              <w:snapToGrid w:val="0"/>
                              <w:spacing w:beforeLines="0" w:before="0" w:line="80" w:lineRule="exact"/>
                              <w:jc w:val="left"/>
                              <w:rPr>
                                <w:rFonts w:ascii="ＭＳ Ｐゴシック" w:eastAsia="ＭＳ Ｐゴシック" w:hAnsi="ＭＳ Ｐゴシック"/>
                                <w:sz w:val="6"/>
                                <w:szCs w:val="6"/>
                              </w:rPr>
                            </w:pPr>
                            <w:r>
                              <w:rPr>
                                <w:rFonts w:ascii="ＭＳ Ｐゴシック" w:eastAsia="ＭＳ Ｐゴシック" w:hAnsi="ＭＳ Ｐゴシック" w:hint="eastAsia"/>
                                <w:sz w:val="6"/>
                                <w:szCs w:val="6"/>
                              </w:rPr>
                              <w:t>３社</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87902E" id="Text Box 1707599554" o:spid="_x0000_s1062" type="#_x0000_t202" style="position:absolute;margin-left:198pt;margin-top:56.6pt;width:19.75pt;height:13.5pt;z-index:2516531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" filled="f" stroked="f">
                <v:textbox inset="0,0,0,0">
                  <w:txbxContent>
                    <w:p w14:paraId="7F499346" w14:textId="73D7F1BD" w:rsidR="00631B01" w:rsidRDefault="00631B01" w:rsidP="00D709C7">
                      <w:pPr>
                        <w:snapToGrid w:val="0"/>
                        <w:spacing w:beforeLines="0" w:before="0" w:line="80" w:lineRule="exact"/>
                        <w:jc w:val="left"/>
                        <w:rPr>
                          <w:rFonts w:ascii="ＭＳ Ｐゴシック" w:eastAsia="ＭＳ Ｐゴシック" w:hAnsi="ＭＳ Ｐゴシック"/>
                          <w:sz w:val="6"/>
                          <w:szCs w:val="6"/>
                        </w:rPr>
                      </w:pPr>
                      <w:r>
                        <w:rPr>
                          <w:rFonts w:ascii="ＭＳ Ｐゴシック" w:eastAsia="ＭＳ Ｐゴシック" w:hAnsi="ＭＳ Ｐゴシック" w:hint="eastAsia"/>
                          <w:sz w:val="6"/>
                          <w:szCs w:val="6"/>
                        </w:rPr>
                        <w:t>農業</w:t>
                      </w:r>
                      <w:r w:rsidRPr="00730E78">
                        <w:rPr>
                          <w:rFonts w:ascii="ＭＳ Ｐゴシック" w:eastAsia="ＭＳ Ｐゴシック" w:hAnsi="ＭＳ Ｐゴシック" w:hint="eastAsia"/>
                          <w:sz w:val="6"/>
                          <w:szCs w:val="6"/>
                        </w:rPr>
                        <w:t>、</w:t>
                      </w:r>
                      <w:r>
                        <w:rPr>
                          <w:rFonts w:ascii="ＭＳ Ｐゴシック" w:eastAsia="ＭＳ Ｐゴシック" w:hAnsi="ＭＳ Ｐゴシック" w:hint="eastAsia"/>
                          <w:sz w:val="6"/>
                          <w:szCs w:val="6"/>
                        </w:rPr>
                        <w:t>林業</w:t>
                      </w:r>
                    </w:p>
                    <w:p w14:paraId="450F016C" w14:textId="3726F283" w:rsidR="00631B01" w:rsidRPr="00730E78" w:rsidRDefault="00631B01" w:rsidP="00D709C7">
                      <w:pPr>
                        <w:snapToGrid w:val="0"/>
                        <w:spacing w:beforeLines="0" w:before="0" w:line="80" w:lineRule="exact"/>
                        <w:jc w:val="left"/>
                        <w:rPr>
                          <w:rFonts w:ascii="ＭＳ Ｐゴシック" w:eastAsia="ＭＳ Ｐゴシック" w:hAnsi="ＭＳ Ｐゴシック"/>
                          <w:sz w:val="6"/>
                          <w:szCs w:val="6"/>
                        </w:rPr>
                      </w:pPr>
                      <w:r>
                        <w:rPr>
                          <w:rFonts w:ascii="ＭＳ Ｐゴシック" w:eastAsia="ＭＳ Ｐゴシック" w:hAnsi="ＭＳ Ｐゴシック" w:hint="eastAsia"/>
                          <w:sz w:val="6"/>
                          <w:szCs w:val="6"/>
                        </w:rPr>
                        <w:t>３社</w:t>
                      </w:r>
                    </w:p>
                  </w:txbxContent>
                </v:textbox>
              </v:shape>
            </w:pict>
          </mc:Fallback>
        </mc:AlternateContent>
      </w:r>
      <w:r w:rsidR="00AA5D67">
        <w:br w:type="page"/>
      </w:r>
    </w:p>
    <w:p w14:paraId="41611BCE" w14:textId="553E67FB" w:rsidR="003A1CA9" w:rsidRDefault="003A1CA9" w:rsidP="003A1CA9">
      <w:pPr>
        <w:pStyle w:val="4"/>
        <w:numPr>
          <w:ilvl w:val="0"/>
          <w:numId w:val="5"/>
        </w:numPr>
        <w:spacing w:before="72"/>
      </w:pPr>
      <w:r>
        <w:rPr>
          <w:rFonts w:hint="eastAsia"/>
        </w:rPr>
        <w:lastRenderedPageBreak/>
        <w:t>地域経済循環</w:t>
      </w:r>
    </w:p>
    <w:p w14:paraId="74C30B99" w14:textId="46F984F9" w:rsidR="003A1CA9" w:rsidRDefault="00BC1232" w:rsidP="00680AF5">
      <w:pPr>
        <w:spacing w:before="72"/>
        <w:ind w:leftChars="100" w:left="210" w:firstLineChars="100" w:firstLine="210"/>
      </w:pPr>
      <w:r>
        <w:rPr>
          <w:rFonts w:hint="eastAsia"/>
        </w:rPr>
        <w:t>大井町の</w:t>
      </w:r>
      <w:r w:rsidR="007D5AF2">
        <w:rPr>
          <w:rFonts w:hint="eastAsia"/>
        </w:rPr>
        <w:t>地域</w:t>
      </w:r>
      <w:r>
        <w:rPr>
          <w:rFonts w:hint="eastAsia"/>
        </w:rPr>
        <w:t>経済循環をみると、</w:t>
      </w:r>
      <w:r w:rsidR="00C10407">
        <w:rPr>
          <w:rFonts w:hint="eastAsia"/>
        </w:rPr>
        <w:t>地域経済循環率は</w:t>
      </w:r>
      <w:r w:rsidR="00C10407">
        <w:rPr>
          <w:rFonts w:hint="eastAsia"/>
        </w:rPr>
        <w:t>80.3</w:t>
      </w:r>
      <w:r w:rsidR="00C10407">
        <w:rPr>
          <w:rFonts w:hint="eastAsia"/>
        </w:rPr>
        <w:t>％となっており、</w:t>
      </w:r>
      <w:r w:rsidR="00680AF5">
        <w:rPr>
          <w:rFonts w:hint="eastAsia"/>
        </w:rPr>
        <w:t>地域内での生産に対して地域外への支出が上回っている状況にあります。</w:t>
      </w:r>
      <w:r w:rsidR="00901B5F">
        <w:rPr>
          <w:rFonts w:hint="eastAsia"/>
        </w:rPr>
        <w:t>地域内での飲食や体験等を促進させることで所得向上や雇用創出等の地域経済の活性化経済効果の創出が期待できます。</w:t>
      </w:r>
    </w:p>
    <w:p w14:paraId="2E1E8764" w14:textId="3FAC70BF" w:rsidR="003A1CA9" w:rsidRDefault="00BC1232" w:rsidP="001F597D">
      <w:pPr>
        <w:spacing w:before="72"/>
      </w:pPr>
      <w:r w:rsidRPr="007A7183">
        <w:rPr>
          <w:noProof/>
        </w:rPr>
        <w:drawing>
          <wp:anchor distT="0" distB="0" distL="114300" distR="114300" simplePos="0" relativeHeight="251653199" behindDoc="0" locked="0" layoutInCell="1" allowOverlap="1" wp14:anchorId="1220F044" wp14:editId="14A89636">
            <wp:simplePos x="0" y="0"/>
            <wp:positionH relativeFrom="margin">
              <wp:align>right</wp:align>
            </wp:positionH>
            <wp:positionV relativeFrom="paragraph">
              <wp:posOffset>62230</wp:posOffset>
            </wp:positionV>
            <wp:extent cx="5220000" cy="3215235"/>
            <wp:effectExtent l="0" t="0" r="0" b="4445"/>
            <wp:wrapNone/>
            <wp:docPr id="1247062566" name="Picture 124706256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62566" name="図 1" descr="グラフィカル ユーザー インターフェイス, アプリケーション&#10;&#10;自動的に生成された説明"/>
                    <pic:cNvPicPr/>
                  </pic:nvPicPr>
                  <pic:blipFill>
                    <a:blip r:embed="rId32" cstate="screen">
                      <a:extLst>
                        <a:ext uri="{28A0092B-C50C-407E-A947-70E740481C1C}">
                          <a14:useLocalDpi xmlns:a14="http://schemas.microsoft.com/office/drawing/2010/main"/>
                        </a:ext>
                      </a:extLst>
                    </a:blip>
                    <a:stretch>
                      <a:fillRect/>
                    </a:stretch>
                  </pic:blipFill>
                  <pic:spPr>
                    <a:xfrm>
                      <a:off x="0" y="0"/>
                      <a:ext cx="5220000" cy="3215235"/>
                    </a:xfrm>
                    <a:prstGeom prst="rect">
                      <a:avLst/>
                    </a:prstGeom>
                  </pic:spPr>
                </pic:pic>
              </a:graphicData>
            </a:graphic>
            <wp14:sizeRelH relativeFrom="margin">
              <wp14:pctWidth>0</wp14:pctWidth>
            </wp14:sizeRelH>
            <wp14:sizeRelV relativeFrom="margin">
              <wp14:pctHeight>0</wp14:pctHeight>
            </wp14:sizeRelV>
          </wp:anchor>
        </w:drawing>
      </w:r>
    </w:p>
    <w:p w14:paraId="0C359BB7" w14:textId="77777777" w:rsidR="003A1CA9" w:rsidRDefault="003A1CA9" w:rsidP="001F597D">
      <w:pPr>
        <w:spacing w:before="72"/>
      </w:pPr>
    </w:p>
    <w:p w14:paraId="3A85CE74" w14:textId="77777777" w:rsidR="003A1CA9" w:rsidRDefault="003A1CA9" w:rsidP="001F597D">
      <w:pPr>
        <w:spacing w:before="72"/>
      </w:pPr>
    </w:p>
    <w:p w14:paraId="609E95A5" w14:textId="77777777" w:rsidR="003A1CA9" w:rsidRDefault="003A1CA9" w:rsidP="001F597D">
      <w:pPr>
        <w:spacing w:before="72"/>
      </w:pPr>
    </w:p>
    <w:p w14:paraId="2BEFB73D" w14:textId="77777777" w:rsidR="003A1CA9" w:rsidRDefault="003A1CA9" w:rsidP="001F597D">
      <w:pPr>
        <w:spacing w:before="72"/>
      </w:pPr>
    </w:p>
    <w:p w14:paraId="339D79E3" w14:textId="77777777" w:rsidR="003A1CA9" w:rsidRDefault="003A1CA9" w:rsidP="001F597D">
      <w:pPr>
        <w:spacing w:before="72"/>
      </w:pPr>
    </w:p>
    <w:p w14:paraId="112C0250" w14:textId="77777777" w:rsidR="007A7183" w:rsidRDefault="007A7183" w:rsidP="001F597D">
      <w:pPr>
        <w:spacing w:before="72"/>
      </w:pPr>
    </w:p>
    <w:p w14:paraId="7D54884D" w14:textId="77777777" w:rsidR="003A1CA9" w:rsidRDefault="003A1CA9" w:rsidP="001F597D">
      <w:pPr>
        <w:spacing w:before="72"/>
      </w:pPr>
    </w:p>
    <w:p w14:paraId="52C01708" w14:textId="77777777" w:rsidR="00BC1232" w:rsidRDefault="00BC1232" w:rsidP="001F597D">
      <w:pPr>
        <w:spacing w:before="72"/>
      </w:pPr>
    </w:p>
    <w:p w14:paraId="5F297B21" w14:textId="77777777" w:rsidR="003A1CA9" w:rsidRDefault="003A1CA9" w:rsidP="001F597D">
      <w:pPr>
        <w:spacing w:before="72"/>
      </w:pPr>
    </w:p>
    <w:p w14:paraId="315106C0" w14:textId="77777777" w:rsidR="003A1CA9" w:rsidRDefault="003A1CA9" w:rsidP="001F597D">
      <w:pPr>
        <w:spacing w:before="72"/>
      </w:pPr>
    </w:p>
    <w:p w14:paraId="2752F4C9" w14:textId="77777777" w:rsidR="003A1CA9" w:rsidRDefault="003A1CA9" w:rsidP="001F597D">
      <w:pPr>
        <w:spacing w:before="72"/>
      </w:pPr>
    </w:p>
    <w:p w14:paraId="009846DF" w14:textId="72DCEBA6" w:rsidR="003A1CA9" w:rsidRDefault="003A1CA9" w:rsidP="001F597D">
      <w:pPr>
        <w:spacing w:before="72"/>
      </w:pPr>
    </w:p>
    <w:p w14:paraId="7015CEA4" w14:textId="09E6C9F5" w:rsidR="003A1CA9" w:rsidRPr="001F597D" w:rsidRDefault="00532E8D" w:rsidP="001F597D">
      <w:pPr>
        <w:spacing w:before="72"/>
      </w:pPr>
      <w:r>
        <w:rPr>
          <w:rFonts w:hint="eastAsia"/>
          <w:noProof/>
        </w:rPr>
        <mc:AlternateContent>
          <mc:Choice Requires="wps">
            <w:drawing>
              <wp:anchor distT="0" distB="0" distL="114300" distR="114300" simplePos="0" relativeHeight="251653179" behindDoc="0" locked="0" layoutInCell="1" allowOverlap="1" wp14:anchorId="774E568F" wp14:editId="08485ECD">
                <wp:simplePos x="0" y="0"/>
                <wp:positionH relativeFrom="margin">
                  <wp:align>right</wp:align>
                </wp:positionH>
                <wp:positionV relativeFrom="paragraph">
                  <wp:posOffset>5080</wp:posOffset>
                </wp:positionV>
                <wp:extent cx="5054600" cy="295275"/>
                <wp:effectExtent l="0" t="0" r="0" b="0"/>
                <wp:wrapNone/>
                <wp:docPr id="51843650" name="Text Box 51843650"/>
                <wp:cNvGraphicFramePr/>
                <a:graphic xmlns:a="http://schemas.openxmlformats.org/drawingml/2006/main">
                  <a:graphicData uri="http://schemas.microsoft.com/office/word/2010/wordprocessingShape">
                    <wps:wsp>
                      <wps:cNvSpPr txBox="1"/>
                      <wps:spPr>
                        <a:xfrm>
                          <a:off x="0" y="0"/>
                          <a:ext cx="5054600" cy="295275"/>
                        </a:xfrm>
                        <a:prstGeom prst="rect">
                          <a:avLst/>
                        </a:prstGeom>
                        <a:noFill/>
                        <a:ln w="6350">
                          <a:noFill/>
                        </a:ln>
                      </wps:spPr>
                      <wps:txbx>
                        <w:txbxContent>
                          <w:p w14:paraId="2AF64A92" w14:textId="77777777"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ＲＥＳＡＳ（地域経済分析システム）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E568F" id="Text Box 51843650" o:spid="_x0000_s1063" type="#_x0000_t202" style="position:absolute;left:0;text-align:left;margin-left:346.8pt;margin-top:.4pt;width:398pt;height:23.25pt;z-index:2516531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" filled="f" stroked="f" strokeweight=".5pt">
                <v:textbox>
                  <w:txbxContent>
                    <w:p w14:paraId="2AF64A92" w14:textId="77777777"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ＲＥＳＡＳ（地域経済分析システム）</w:t>
                      </w:r>
                    </w:p>
                  </w:txbxContent>
                </v:textbox>
                <w10:wrap anchorx="margin"/>
              </v:shape>
            </w:pict>
          </mc:Fallback>
        </mc:AlternateContent>
      </w:r>
    </w:p>
    <w:p w14:paraId="2B2CF5D9" w14:textId="7B33E97D" w:rsidR="0068697A" w:rsidRDefault="00721888" w:rsidP="003A1CA9">
      <w:pPr>
        <w:pStyle w:val="4"/>
        <w:numPr>
          <w:ilvl w:val="0"/>
          <w:numId w:val="5"/>
        </w:numPr>
        <w:spacing w:before="72"/>
      </w:pPr>
      <w:r>
        <w:rPr>
          <w:noProof/>
        </w:rPr>
        <w:drawing>
          <wp:anchor distT="0" distB="0" distL="114300" distR="114300" simplePos="0" relativeHeight="251653200" behindDoc="0" locked="0" layoutInCell="1" allowOverlap="1" wp14:anchorId="6888D65D" wp14:editId="22973F34">
            <wp:simplePos x="0" y="0"/>
            <wp:positionH relativeFrom="margin">
              <wp:align>right</wp:align>
            </wp:positionH>
            <wp:positionV relativeFrom="paragraph">
              <wp:posOffset>77617</wp:posOffset>
            </wp:positionV>
            <wp:extent cx="2628000" cy="1421698"/>
            <wp:effectExtent l="0" t="0" r="1270" b="7620"/>
            <wp:wrapNone/>
            <wp:docPr id="452728207" name="Picture 45272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28000" cy="1421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97A">
        <w:rPr>
          <w:rFonts w:hint="eastAsia"/>
        </w:rPr>
        <w:t>農家数の推移</w:t>
      </w:r>
      <w:r w:rsidR="001F597D">
        <w:rPr>
          <w:rFonts w:hint="eastAsia"/>
        </w:rPr>
        <w:t xml:space="preserve">　</w:t>
      </w:r>
    </w:p>
    <w:p w14:paraId="40DB36B7" w14:textId="49C19ECB" w:rsidR="000C0FDE" w:rsidRDefault="0068697A" w:rsidP="001714EA">
      <w:pPr>
        <w:spacing w:before="72"/>
        <w:ind w:leftChars="100" w:left="210" w:rightChars="2226" w:right="4675" w:firstLineChars="100" w:firstLine="210"/>
      </w:pPr>
      <w:r>
        <w:rPr>
          <w:rFonts w:hint="eastAsia"/>
        </w:rPr>
        <w:t>農家数の推移をみると</w:t>
      </w:r>
      <w:r w:rsidR="00901B5F">
        <w:rPr>
          <w:rFonts w:hint="eastAsia"/>
        </w:rPr>
        <w:t>2</w:t>
      </w:r>
      <w:r w:rsidR="00901B5F">
        <w:t>010</w:t>
      </w:r>
      <w:r w:rsidR="00901B5F">
        <w:rPr>
          <w:rFonts w:hint="eastAsia"/>
        </w:rPr>
        <w:t>（</w:t>
      </w:r>
      <w:r>
        <w:rPr>
          <w:rFonts w:hint="eastAsia"/>
        </w:rPr>
        <w:t>平成</w:t>
      </w:r>
      <w:r>
        <w:rPr>
          <w:rFonts w:hint="eastAsia"/>
        </w:rPr>
        <w:t>2</w:t>
      </w:r>
      <w:r>
        <w:t>2</w:t>
      </w:r>
      <w:r w:rsidR="00901B5F">
        <w:rPr>
          <w:rFonts w:hint="eastAsia"/>
        </w:rPr>
        <w:t>）</w:t>
      </w:r>
      <w:r>
        <w:rPr>
          <w:rFonts w:hint="eastAsia"/>
        </w:rPr>
        <w:t>年においては</w:t>
      </w:r>
      <w:r>
        <w:rPr>
          <w:rFonts w:hint="eastAsia"/>
        </w:rPr>
        <w:t>5</w:t>
      </w:r>
      <w:r>
        <w:t>18</w:t>
      </w:r>
      <w:r>
        <w:rPr>
          <w:rFonts w:hint="eastAsia"/>
        </w:rPr>
        <w:t>、販売農家数</w:t>
      </w:r>
      <w:r>
        <w:rPr>
          <w:rFonts w:hint="eastAsia"/>
        </w:rPr>
        <w:t>2</w:t>
      </w:r>
      <w:r>
        <w:t>60</w:t>
      </w:r>
      <w:r>
        <w:rPr>
          <w:rFonts w:hint="eastAsia"/>
        </w:rPr>
        <w:t>だったのが</w:t>
      </w:r>
      <w:r w:rsidR="00901B5F">
        <w:rPr>
          <w:rFonts w:hint="eastAsia"/>
        </w:rPr>
        <w:t>2</w:t>
      </w:r>
      <w:r w:rsidR="00901B5F">
        <w:t>015</w:t>
      </w:r>
      <w:r w:rsidR="00901B5F">
        <w:rPr>
          <w:rFonts w:hint="eastAsia"/>
        </w:rPr>
        <w:t>（</w:t>
      </w:r>
      <w:r>
        <w:rPr>
          <w:rFonts w:hint="eastAsia"/>
        </w:rPr>
        <w:t>平成</w:t>
      </w:r>
      <w:r>
        <w:rPr>
          <w:rFonts w:hint="eastAsia"/>
        </w:rPr>
        <w:t>2</w:t>
      </w:r>
      <w:r>
        <w:t>7</w:t>
      </w:r>
      <w:r w:rsidR="00901B5F">
        <w:rPr>
          <w:rFonts w:hint="eastAsia"/>
        </w:rPr>
        <w:t>）</w:t>
      </w:r>
      <w:r>
        <w:rPr>
          <w:rFonts w:hint="eastAsia"/>
        </w:rPr>
        <w:t>年には総農家数</w:t>
      </w:r>
      <w:r>
        <w:rPr>
          <w:rFonts w:hint="eastAsia"/>
        </w:rPr>
        <w:t>4</w:t>
      </w:r>
      <w:r>
        <w:t>84</w:t>
      </w:r>
      <w:r>
        <w:rPr>
          <w:rFonts w:hint="eastAsia"/>
        </w:rPr>
        <w:t>、販売農家数</w:t>
      </w:r>
      <w:r>
        <w:rPr>
          <w:rFonts w:hint="eastAsia"/>
        </w:rPr>
        <w:t>2</w:t>
      </w:r>
      <w:r>
        <w:t>30</w:t>
      </w:r>
      <w:r>
        <w:rPr>
          <w:rFonts w:hint="eastAsia"/>
        </w:rPr>
        <w:t>、</w:t>
      </w:r>
      <w:r w:rsidR="00901B5F">
        <w:rPr>
          <w:rFonts w:hint="eastAsia"/>
        </w:rPr>
        <w:t>2</w:t>
      </w:r>
      <w:r w:rsidR="00901B5F">
        <w:t>020</w:t>
      </w:r>
      <w:r w:rsidR="00901B5F">
        <w:rPr>
          <w:rFonts w:hint="eastAsia"/>
        </w:rPr>
        <w:t>（</w:t>
      </w:r>
      <w:r>
        <w:rPr>
          <w:rFonts w:hint="eastAsia"/>
        </w:rPr>
        <w:t>令和</w:t>
      </w:r>
      <w:r>
        <w:rPr>
          <w:rFonts w:hint="eastAsia"/>
        </w:rPr>
        <w:t>2</w:t>
      </w:r>
      <w:r w:rsidR="00901B5F">
        <w:rPr>
          <w:rFonts w:hint="eastAsia"/>
        </w:rPr>
        <w:t>）</w:t>
      </w:r>
      <w:r>
        <w:rPr>
          <w:rFonts w:hint="eastAsia"/>
        </w:rPr>
        <w:t>年には総農家数</w:t>
      </w:r>
      <w:r>
        <w:rPr>
          <w:rFonts w:hint="eastAsia"/>
        </w:rPr>
        <w:t>4</w:t>
      </w:r>
      <w:r>
        <w:t>27</w:t>
      </w:r>
      <w:r>
        <w:rPr>
          <w:rFonts w:hint="eastAsia"/>
        </w:rPr>
        <w:t>、販売農家数</w:t>
      </w:r>
      <w:r>
        <w:rPr>
          <w:rFonts w:hint="eastAsia"/>
        </w:rPr>
        <w:t>1</w:t>
      </w:r>
      <w:r>
        <w:t>83</w:t>
      </w:r>
      <w:r>
        <w:rPr>
          <w:rFonts w:hint="eastAsia"/>
        </w:rPr>
        <w:t>となっており</w:t>
      </w:r>
      <w:r w:rsidR="00901B5F">
        <w:rPr>
          <w:rFonts w:hint="eastAsia"/>
        </w:rPr>
        <w:t>減少傾向にあります。</w:t>
      </w:r>
    </w:p>
    <w:p w14:paraId="4DCA5B4D" w14:textId="01F13A47" w:rsidR="000C0FDE" w:rsidRDefault="00532E8D" w:rsidP="000C0FDE">
      <w:pPr>
        <w:spacing w:before="72"/>
        <w:ind w:firstLineChars="100" w:firstLine="210"/>
      </w:pPr>
      <w:r>
        <w:rPr>
          <w:rFonts w:hint="eastAsia"/>
          <w:noProof/>
        </w:rPr>
        <mc:AlternateContent>
          <mc:Choice Requires="wps">
            <w:drawing>
              <wp:anchor distT="0" distB="0" distL="114300" distR="114300" simplePos="0" relativeHeight="251653180" behindDoc="0" locked="0" layoutInCell="1" allowOverlap="1" wp14:anchorId="266AAEDA" wp14:editId="5B698642">
                <wp:simplePos x="0" y="0"/>
                <wp:positionH relativeFrom="margin">
                  <wp:align>right</wp:align>
                </wp:positionH>
                <wp:positionV relativeFrom="paragraph">
                  <wp:posOffset>143626</wp:posOffset>
                </wp:positionV>
                <wp:extent cx="4025735" cy="295275"/>
                <wp:effectExtent l="0" t="0" r="0" b="0"/>
                <wp:wrapNone/>
                <wp:docPr id="691872738" name="Text Box 691872738"/>
                <wp:cNvGraphicFramePr/>
                <a:graphic xmlns:a="http://schemas.openxmlformats.org/drawingml/2006/main">
                  <a:graphicData uri="http://schemas.microsoft.com/office/word/2010/wordprocessingShape">
                    <wps:wsp>
                      <wps:cNvSpPr txBox="1"/>
                      <wps:spPr>
                        <a:xfrm>
                          <a:off x="0" y="0"/>
                          <a:ext cx="4025735" cy="295275"/>
                        </a:xfrm>
                        <a:prstGeom prst="rect">
                          <a:avLst/>
                        </a:prstGeom>
                        <a:noFill/>
                        <a:ln w="6350">
                          <a:noFill/>
                        </a:ln>
                      </wps:spPr>
                      <wps:txbx>
                        <w:txbxContent>
                          <w:p w14:paraId="0E32B9DD" w14:textId="42A368B4"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農林業センサス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AAEDA" id="Text Box 691872738" o:spid="_x0000_s1064" type="#_x0000_t202" style="position:absolute;left:0;text-align:left;margin-left:265.8pt;margin-top:11.3pt;width:317pt;height:23.25pt;z-index:2516531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" filled="f" stroked="f" strokeweight=".5pt">
                <v:textbox>
                  <w:txbxContent>
                    <w:p w14:paraId="0E32B9DD" w14:textId="42A368B4" w:rsidR="00631B01" w:rsidRDefault="00631B01" w:rsidP="00532E8D">
                      <w:pPr>
                        <w:spacing w:beforeLines="0" w:before="0" w:line="240" w:lineRule="exact"/>
                        <w:jc w:val="right"/>
                      </w:pPr>
                      <w:r>
                        <w:rPr>
                          <w:rFonts w:ascii="BIZ UDゴシック" w:hAnsi="BIZ UDゴシック" w:hint="eastAsia"/>
                          <w:sz w:val="18"/>
                          <w:szCs w:val="20"/>
                        </w:rPr>
                        <w:t>出典</w:t>
                      </w:r>
                      <w:r w:rsidRPr="00713B75">
                        <w:rPr>
                          <w:rFonts w:ascii="BIZ UDゴシック" w:hAnsi="BIZ UDゴシック" w:hint="eastAsia"/>
                          <w:sz w:val="18"/>
                          <w:szCs w:val="20"/>
                        </w:rPr>
                        <w:t>：</w:t>
                      </w:r>
                      <w:r>
                        <w:rPr>
                          <w:rFonts w:ascii="BIZ UDゴシック" w:hAnsi="BIZ UDゴシック" w:hint="eastAsia"/>
                          <w:sz w:val="18"/>
                          <w:szCs w:val="20"/>
                        </w:rPr>
                        <w:t>農林業センサス</w:t>
                      </w:r>
                    </w:p>
                  </w:txbxContent>
                </v:textbox>
                <w10:wrap anchorx="margin"/>
              </v:shape>
            </w:pict>
          </mc:Fallback>
        </mc:AlternateContent>
      </w:r>
    </w:p>
    <w:p w14:paraId="66FF90DF" w14:textId="494F386A" w:rsidR="000C0FDE" w:rsidRDefault="00A94A8E" w:rsidP="003A1CA9">
      <w:pPr>
        <w:pStyle w:val="4"/>
        <w:numPr>
          <w:ilvl w:val="0"/>
          <w:numId w:val="5"/>
        </w:numPr>
        <w:spacing w:before="72"/>
      </w:pPr>
      <w:r w:rsidRPr="00A94A8E">
        <w:rPr>
          <w:rFonts w:hint="eastAsia"/>
          <w:noProof/>
        </w:rPr>
        <w:drawing>
          <wp:anchor distT="0" distB="0" distL="114300" distR="114300" simplePos="0" relativeHeight="251748352" behindDoc="0" locked="0" layoutInCell="1" allowOverlap="1" wp14:anchorId="5110289D" wp14:editId="0B3E462B">
            <wp:simplePos x="0" y="0"/>
            <wp:positionH relativeFrom="column">
              <wp:posOffset>2608624</wp:posOffset>
            </wp:positionH>
            <wp:positionV relativeFrom="paragraph">
              <wp:posOffset>224922</wp:posOffset>
            </wp:positionV>
            <wp:extent cx="2669540" cy="1560195"/>
            <wp:effectExtent l="0" t="0" r="0" b="1905"/>
            <wp:wrapSquare wrapText="bothSides"/>
            <wp:docPr id="134220818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9540"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農業産出額（推計値）</w:t>
      </w:r>
    </w:p>
    <w:p w14:paraId="66ADCB97" w14:textId="138DD14C" w:rsidR="001F597D" w:rsidRDefault="00A94A8E" w:rsidP="000218C3">
      <w:pPr>
        <w:spacing w:before="72"/>
        <w:ind w:leftChars="100" w:left="210" w:firstLineChars="100" w:firstLine="210"/>
      </w:pPr>
      <w:r>
        <w:rPr>
          <w:rFonts w:hint="eastAsia"/>
        </w:rPr>
        <w:t>農業産出額（推計値）</w:t>
      </w:r>
      <w:r w:rsidR="0068233E">
        <w:rPr>
          <w:rFonts w:hint="eastAsia"/>
        </w:rPr>
        <w:t>を</w:t>
      </w:r>
      <w:r>
        <w:rPr>
          <w:rFonts w:hint="eastAsia"/>
        </w:rPr>
        <w:t>みると、</w:t>
      </w:r>
      <w:r>
        <w:rPr>
          <w:rFonts w:hint="eastAsia"/>
        </w:rPr>
        <w:t>2</w:t>
      </w:r>
      <w:r>
        <w:t>018</w:t>
      </w:r>
      <w:r>
        <w:rPr>
          <w:rFonts w:hint="eastAsia"/>
        </w:rPr>
        <w:t>（平成</w:t>
      </w:r>
      <w:r>
        <w:rPr>
          <w:rFonts w:hint="eastAsia"/>
        </w:rPr>
        <w:t>30</w:t>
      </w:r>
      <w:r>
        <w:rPr>
          <w:rFonts w:hint="eastAsia"/>
        </w:rPr>
        <w:t>）年の</w:t>
      </w:r>
      <w:r>
        <w:rPr>
          <w:rFonts w:hint="eastAsia"/>
        </w:rPr>
        <w:t>7</w:t>
      </w:r>
      <w:r>
        <w:t>2</w:t>
      </w:r>
      <w:r>
        <w:rPr>
          <w:rFonts w:hint="eastAsia"/>
        </w:rPr>
        <w:t>千万円をピークに減少傾向にあり、</w:t>
      </w:r>
      <w:r>
        <w:rPr>
          <w:rFonts w:hint="eastAsia"/>
        </w:rPr>
        <w:t>2</w:t>
      </w:r>
      <w:r>
        <w:t>021</w:t>
      </w:r>
      <w:r>
        <w:rPr>
          <w:rFonts w:hint="eastAsia"/>
        </w:rPr>
        <w:t>（令和</w:t>
      </w:r>
      <w:r>
        <w:rPr>
          <w:rFonts w:hint="eastAsia"/>
        </w:rPr>
        <w:t>3</w:t>
      </w:r>
      <w:r>
        <w:rPr>
          <w:rFonts w:hint="eastAsia"/>
        </w:rPr>
        <w:t>）年には</w:t>
      </w:r>
      <w:r>
        <w:rPr>
          <w:rFonts w:hint="eastAsia"/>
        </w:rPr>
        <w:t>5</w:t>
      </w:r>
      <w:r>
        <w:t>3</w:t>
      </w:r>
      <w:r>
        <w:rPr>
          <w:rFonts w:hint="eastAsia"/>
        </w:rPr>
        <w:t>千万円となっています。</w:t>
      </w:r>
    </w:p>
    <w:p w14:paraId="1E1E0BF7" w14:textId="77A38818" w:rsidR="001F597D" w:rsidRDefault="001F597D" w:rsidP="000218C3">
      <w:pPr>
        <w:spacing w:before="72"/>
        <w:ind w:leftChars="100" w:left="210" w:firstLineChars="100" w:firstLine="210"/>
      </w:pPr>
    </w:p>
    <w:p w14:paraId="6AFD47A2" w14:textId="4CA352F5" w:rsidR="001F597D" w:rsidRDefault="001F597D" w:rsidP="000218C3">
      <w:pPr>
        <w:spacing w:before="72"/>
        <w:ind w:leftChars="100" w:left="210" w:firstLineChars="100" w:firstLine="210"/>
      </w:pPr>
    </w:p>
    <w:p w14:paraId="0E7FBE1A" w14:textId="65C40DDA" w:rsidR="001F597D" w:rsidRDefault="00A94A8E" w:rsidP="000218C3">
      <w:pPr>
        <w:spacing w:before="72"/>
        <w:ind w:leftChars="100" w:left="210" w:firstLineChars="100" w:firstLine="210"/>
      </w:pPr>
      <w:r>
        <w:rPr>
          <w:rFonts w:hint="eastAsia"/>
          <w:noProof/>
        </w:rPr>
        <mc:AlternateContent>
          <mc:Choice Requires="wps">
            <w:drawing>
              <wp:anchor distT="0" distB="0" distL="114300" distR="114300" simplePos="0" relativeHeight="251653181" behindDoc="0" locked="0" layoutInCell="1" allowOverlap="1" wp14:anchorId="633F847C" wp14:editId="7A507D1F">
                <wp:simplePos x="0" y="0"/>
                <wp:positionH relativeFrom="margin">
                  <wp:align>right</wp:align>
                </wp:positionH>
                <wp:positionV relativeFrom="paragraph">
                  <wp:posOffset>184996</wp:posOffset>
                </wp:positionV>
                <wp:extent cx="4025735" cy="295275"/>
                <wp:effectExtent l="0" t="0" r="0" b="0"/>
                <wp:wrapNone/>
                <wp:docPr id="1294444845" name="Text Box 1294444845"/>
                <wp:cNvGraphicFramePr/>
                <a:graphic xmlns:a="http://schemas.openxmlformats.org/drawingml/2006/main">
                  <a:graphicData uri="http://schemas.microsoft.com/office/word/2010/wordprocessingShape">
                    <wps:wsp>
                      <wps:cNvSpPr txBox="1"/>
                      <wps:spPr>
                        <a:xfrm>
                          <a:off x="0" y="0"/>
                          <a:ext cx="4025735" cy="295275"/>
                        </a:xfrm>
                        <a:prstGeom prst="rect">
                          <a:avLst/>
                        </a:prstGeom>
                        <a:noFill/>
                        <a:ln w="6350">
                          <a:noFill/>
                        </a:ln>
                      </wps:spPr>
                      <wps:txbx>
                        <w:txbxContent>
                          <w:p w14:paraId="1AD08926" w14:textId="1826D377" w:rsidR="00631B01" w:rsidRPr="00A94A8E" w:rsidRDefault="00631B01" w:rsidP="00532E8D">
                            <w:pPr>
                              <w:spacing w:beforeLines="0" w:before="0" w:line="240" w:lineRule="exact"/>
                              <w:jc w:val="right"/>
                              <w:rPr>
                                <w:rFonts w:ascii="BIZ UDゴシック" w:hAnsi="BIZ UDゴシック"/>
                                <w:sz w:val="18"/>
                                <w:szCs w:val="20"/>
                              </w:rPr>
                            </w:pPr>
                            <w:r>
                              <w:rPr>
                                <w:rFonts w:ascii="BIZ UDゴシック" w:hAnsi="BIZ UDゴシック" w:hint="eastAsia"/>
                                <w:sz w:val="18"/>
                                <w:szCs w:val="20"/>
                              </w:rPr>
                              <w:t>出典</w:t>
                            </w:r>
                            <w:r w:rsidRPr="00713B75">
                              <w:rPr>
                                <w:rFonts w:ascii="BIZ UDゴシック" w:hAnsi="BIZ UDゴシック" w:hint="eastAsia"/>
                                <w:sz w:val="18"/>
                                <w:szCs w:val="20"/>
                              </w:rPr>
                              <w:t>：</w:t>
                            </w:r>
                            <w:r w:rsidRPr="00A94A8E">
                              <w:rPr>
                                <w:rFonts w:ascii="BIZ UDゴシック" w:hAnsi="BIZ UDゴシック" w:hint="eastAsia"/>
                                <w:sz w:val="18"/>
                                <w:szCs w:val="20"/>
                              </w:rPr>
                              <w:t>市町村別農業産出額（推計）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F847C" id="Text Box 1294444845" o:spid="_x0000_s1065" type="#_x0000_t202" style="position:absolute;left:0;text-align:left;margin-left:265.8pt;margin-top:14.55pt;width:317pt;height:23.25pt;z-index:25165318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" filled="f" stroked="f" strokeweight=".5pt">
                <v:textbox>
                  <w:txbxContent>
                    <w:p w14:paraId="1AD08926" w14:textId="1826D377" w:rsidR="00631B01" w:rsidRPr="00A94A8E" w:rsidRDefault="00631B01" w:rsidP="00532E8D">
                      <w:pPr>
                        <w:spacing w:beforeLines="0" w:before="0" w:line="240" w:lineRule="exact"/>
                        <w:jc w:val="right"/>
                        <w:rPr>
                          <w:rFonts w:ascii="BIZ UDゴシック" w:hAnsi="BIZ UDゴシック"/>
                          <w:sz w:val="18"/>
                          <w:szCs w:val="20"/>
                        </w:rPr>
                      </w:pPr>
                      <w:r>
                        <w:rPr>
                          <w:rFonts w:ascii="BIZ UDゴシック" w:hAnsi="BIZ UDゴシック" w:hint="eastAsia"/>
                          <w:sz w:val="18"/>
                          <w:szCs w:val="20"/>
                        </w:rPr>
                        <w:t>出典</w:t>
                      </w:r>
                      <w:r w:rsidRPr="00713B75">
                        <w:rPr>
                          <w:rFonts w:ascii="BIZ UDゴシック" w:hAnsi="BIZ UDゴシック" w:hint="eastAsia"/>
                          <w:sz w:val="18"/>
                          <w:szCs w:val="20"/>
                        </w:rPr>
                        <w:t>：</w:t>
                      </w:r>
                      <w:r w:rsidRPr="00A94A8E">
                        <w:rPr>
                          <w:rFonts w:ascii="BIZ UDゴシック" w:hAnsi="BIZ UDゴシック" w:hint="eastAsia"/>
                          <w:sz w:val="18"/>
                          <w:szCs w:val="20"/>
                        </w:rPr>
                        <w:t>市町村別農業産出額（推計）</w:t>
                      </w:r>
                    </w:p>
                  </w:txbxContent>
                </v:textbox>
                <w10:wrap anchorx="margin"/>
              </v:shape>
            </w:pict>
          </mc:Fallback>
        </mc:AlternateContent>
      </w:r>
    </w:p>
    <w:p w14:paraId="7CA3E089" w14:textId="36C95B65" w:rsidR="00572435" w:rsidRDefault="00572435" w:rsidP="000218C3">
      <w:pPr>
        <w:spacing w:before="72"/>
        <w:ind w:leftChars="100" w:left="210" w:firstLineChars="100" w:firstLine="210"/>
      </w:pPr>
      <w:r>
        <w:br w:type="page"/>
      </w:r>
    </w:p>
    <w:p w14:paraId="077EAA76" w14:textId="0DF149AB" w:rsidR="00572435" w:rsidRDefault="00572435" w:rsidP="00572435">
      <w:pPr>
        <w:pStyle w:val="2"/>
        <w:spacing w:before="72"/>
      </w:pPr>
      <w:bookmarkStart w:id="9" w:name="_Toc160637600"/>
      <w:r>
        <w:rPr>
          <w:rFonts w:hint="eastAsia"/>
        </w:rPr>
        <w:lastRenderedPageBreak/>
        <w:t>２．大井町の観光の現状</w:t>
      </w:r>
      <w:bookmarkEnd w:id="9"/>
    </w:p>
    <w:p w14:paraId="4E1F921F" w14:textId="584036FA" w:rsidR="00C96BA7" w:rsidRDefault="00572435" w:rsidP="00BE193A">
      <w:pPr>
        <w:pStyle w:val="3"/>
        <w:spacing w:before="72"/>
      </w:pPr>
      <w:r>
        <w:rPr>
          <w:rFonts w:hint="eastAsia"/>
        </w:rPr>
        <w:t>（１）大井町の</w:t>
      </w:r>
      <w:r w:rsidR="008C0DEB">
        <w:rPr>
          <w:rFonts w:hint="eastAsia"/>
        </w:rPr>
        <w:t>観光資源</w:t>
      </w:r>
    </w:p>
    <w:p w14:paraId="72180A15" w14:textId="4B231520" w:rsidR="00E937BF" w:rsidRDefault="00FE2F28" w:rsidP="00FE2F28">
      <w:pPr>
        <w:pStyle w:val="4"/>
        <w:spacing w:before="72"/>
        <w:rPr>
          <w:rFonts w:ascii="BIZ UDゴシック" w:hAnsi="BIZ UDゴシック" w:cs="Times New Roman"/>
        </w:rPr>
      </w:pPr>
      <w:r>
        <w:rPr>
          <w:rFonts w:ascii="BIZ UDゴシック" w:hAnsi="BIZ UDゴシック" w:cs="Times New Roman" w:hint="eastAsia"/>
        </w:rPr>
        <w:t xml:space="preserve">①　</w:t>
      </w:r>
      <w:r w:rsidR="00C96BA7" w:rsidRPr="00FA4DCD">
        <w:rPr>
          <w:rFonts w:ascii="BIZ UDゴシック" w:hAnsi="BIZ UDゴシック" w:cs="Times New Roman" w:hint="eastAsia"/>
        </w:rPr>
        <w:t>大井町の観光資源一覧</w:t>
      </w:r>
    </w:p>
    <w:p w14:paraId="25BDB600" w14:textId="70D55763" w:rsidR="008C0DEB" w:rsidRDefault="00E937BF" w:rsidP="00E937BF">
      <w:pPr>
        <w:spacing w:before="72"/>
        <w:ind w:leftChars="100" w:left="210" w:firstLineChars="100" w:firstLine="210"/>
      </w:pPr>
      <w:r w:rsidRPr="00E937BF">
        <w:rPr>
          <w:rFonts w:hint="eastAsia"/>
        </w:rPr>
        <w:t>大井町の観光資源一覧を整理しました。四季折々の農産品から歴史に基づく文化財、自社仏閣、自然資源等豊富な観光資源を有しています。</w:t>
      </w:r>
    </w:p>
    <w:p w14:paraId="4885A01B" w14:textId="77777777" w:rsidR="001714EA" w:rsidRPr="00E937BF" w:rsidRDefault="001714EA" w:rsidP="00E937BF">
      <w:pPr>
        <w:spacing w:before="72"/>
        <w:ind w:leftChars="100" w:left="210" w:firstLineChars="100" w:firstLine="210"/>
      </w:pPr>
    </w:p>
    <w:tbl>
      <w:tblPr>
        <w:tblStyle w:val="ab"/>
        <w:tblW w:w="0" w:type="auto"/>
        <w:tblLook w:val="04A0" w:firstRow="1" w:lastRow="0" w:firstColumn="1" w:lastColumn="0" w:noHBand="0" w:noVBand="1"/>
      </w:tblPr>
      <w:tblGrid>
        <w:gridCol w:w="1413"/>
        <w:gridCol w:w="1559"/>
        <w:gridCol w:w="5522"/>
      </w:tblGrid>
      <w:tr w:rsidR="008835C8" w:rsidRPr="008835C8" w14:paraId="06A31653" w14:textId="77777777" w:rsidTr="00AC0D5A">
        <w:trPr>
          <w:tblHeader/>
        </w:trPr>
        <w:tc>
          <w:tcPr>
            <w:tcW w:w="1413" w:type="dxa"/>
            <w:shd w:val="clear" w:color="auto" w:fill="000000" w:themeFill="text1"/>
          </w:tcPr>
          <w:p w14:paraId="5C2AFA84" w14:textId="77777777" w:rsidR="008835C8" w:rsidRPr="008835C8" w:rsidRDefault="008835C8" w:rsidP="004B4A7B">
            <w:pPr>
              <w:widowControl/>
              <w:spacing w:beforeLines="0" w:before="0"/>
              <w:jc w:val="center"/>
              <w:rPr>
                <w:rFonts w:ascii="BIZ UDゴシック" w:eastAsia="BIZ UDゴシック" w:hAnsi="BIZ UDゴシック" w:cs="Cordia New"/>
              </w:rPr>
            </w:pPr>
            <w:r w:rsidRPr="008835C8">
              <w:rPr>
                <w:rFonts w:ascii="BIZ UDゴシック" w:eastAsia="BIZ UDゴシック" w:hAnsi="BIZ UDゴシック" w:cs="Cordia New" w:hint="eastAsia"/>
              </w:rPr>
              <w:t>種類</w:t>
            </w:r>
          </w:p>
        </w:tc>
        <w:tc>
          <w:tcPr>
            <w:tcW w:w="1559" w:type="dxa"/>
            <w:shd w:val="clear" w:color="auto" w:fill="000000" w:themeFill="text1"/>
          </w:tcPr>
          <w:p w14:paraId="77D977E9" w14:textId="77777777" w:rsidR="008835C8" w:rsidRPr="008835C8" w:rsidRDefault="008835C8" w:rsidP="004B4A7B">
            <w:pPr>
              <w:widowControl/>
              <w:spacing w:beforeLines="0" w:before="0"/>
              <w:jc w:val="center"/>
              <w:rPr>
                <w:rFonts w:ascii="BIZ UDゴシック" w:eastAsia="BIZ UDゴシック" w:hAnsi="BIZ UDゴシック" w:cs="Cordia New"/>
              </w:rPr>
            </w:pPr>
            <w:r w:rsidRPr="008835C8">
              <w:rPr>
                <w:rFonts w:ascii="BIZ UDゴシック" w:eastAsia="BIZ UDゴシック" w:hAnsi="BIZ UDゴシック" w:cs="Cordia New" w:hint="eastAsia"/>
              </w:rPr>
              <w:t>資源名</w:t>
            </w:r>
          </w:p>
        </w:tc>
        <w:tc>
          <w:tcPr>
            <w:tcW w:w="5522" w:type="dxa"/>
            <w:shd w:val="clear" w:color="auto" w:fill="000000" w:themeFill="text1"/>
          </w:tcPr>
          <w:p w14:paraId="6CDA1D4D" w14:textId="77777777" w:rsidR="008835C8" w:rsidRPr="008835C8" w:rsidRDefault="008835C8" w:rsidP="004B4A7B">
            <w:pPr>
              <w:widowControl/>
              <w:spacing w:beforeLines="0" w:before="0"/>
              <w:jc w:val="center"/>
              <w:rPr>
                <w:rFonts w:ascii="BIZ UDゴシック" w:eastAsia="BIZ UDゴシック" w:hAnsi="BIZ UDゴシック" w:cs="Cordia New"/>
              </w:rPr>
            </w:pPr>
            <w:r w:rsidRPr="008835C8">
              <w:rPr>
                <w:rFonts w:ascii="BIZ UDゴシック" w:eastAsia="BIZ UDゴシック" w:hAnsi="BIZ UDゴシック" w:cs="Cordia New" w:hint="eastAsia"/>
              </w:rPr>
              <w:t>概要</w:t>
            </w:r>
          </w:p>
        </w:tc>
      </w:tr>
      <w:tr w:rsidR="008835C8" w:rsidRPr="008835C8" w14:paraId="75FDB722" w14:textId="77777777" w:rsidTr="00262E53">
        <w:trPr>
          <w:trHeight w:val="359"/>
        </w:trPr>
        <w:tc>
          <w:tcPr>
            <w:tcW w:w="1413" w:type="dxa"/>
            <w:vMerge w:val="restart"/>
          </w:tcPr>
          <w:p w14:paraId="399C31AA" w14:textId="60D0D4D2" w:rsidR="008835C8" w:rsidRPr="008835C8" w:rsidRDefault="004B1049" w:rsidP="004B4A7B">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特産品・農産物</w:t>
            </w:r>
          </w:p>
        </w:tc>
        <w:tc>
          <w:tcPr>
            <w:tcW w:w="1559" w:type="dxa"/>
          </w:tcPr>
          <w:p w14:paraId="382A137C" w14:textId="7860D18D" w:rsidR="008835C8" w:rsidRPr="008835C8" w:rsidRDefault="000B3A90" w:rsidP="004B4A7B">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地酒</w:t>
            </w:r>
          </w:p>
        </w:tc>
        <w:tc>
          <w:tcPr>
            <w:tcW w:w="5522" w:type="dxa"/>
          </w:tcPr>
          <w:p w14:paraId="413A55E3" w14:textId="33617712" w:rsidR="008835C8" w:rsidRPr="008835C8" w:rsidRDefault="00887C2F" w:rsidP="004B4A7B">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石井醸造</w:t>
            </w:r>
            <w:r w:rsidR="00114A26">
              <w:rPr>
                <w:rFonts w:ascii="BIZ UDゴシック" w:eastAsia="BIZ UDゴシック" w:hAnsi="BIZ UDゴシック" w:cs="Cordia New" w:hint="eastAsia"/>
              </w:rPr>
              <w:t>（創業明治3年・曽我の誉）</w:t>
            </w:r>
            <w:r w:rsidR="00AC0D5A">
              <w:rPr>
                <w:rFonts w:ascii="BIZ UDゴシック" w:eastAsia="BIZ UDゴシック" w:hAnsi="BIZ UDゴシック" w:cs="Cordia New" w:hint="eastAsia"/>
              </w:rPr>
              <w:t>、</w:t>
            </w:r>
            <w:r>
              <w:rPr>
                <w:rFonts w:ascii="BIZ UDゴシック" w:eastAsia="BIZ UDゴシック" w:hAnsi="BIZ UDゴシック" w:cs="Cordia New" w:hint="eastAsia"/>
              </w:rPr>
              <w:t>井上酒造</w:t>
            </w:r>
            <w:r w:rsidR="00114A26">
              <w:rPr>
                <w:rFonts w:ascii="BIZ UDゴシック" w:eastAsia="BIZ UDゴシック" w:hAnsi="BIZ UDゴシック" w:cs="Cordia New" w:hint="eastAsia"/>
              </w:rPr>
              <w:t>（創業寛政元年・箱根山）</w:t>
            </w:r>
          </w:p>
        </w:tc>
      </w:tr>
      <w:tr w:rsidR="000B3A90" w:rsidRPr="008835C8" w14:paraId="347A1697" w14:textId="77777777" w:rsidTr="00262E53">
        <w:trPr>
          <w:trHeight w:val="417"/>
        </w:trPr>
        <w:tc>
          <w:tcPr>
            <w:tcW w:w="1413" w:type="dxa"/>
            <w:vMerge/>
          </w:tcPr>
          <w:p w14:paraId="68A3C973" w14:textId="77777777" w:rsidR="000B3A90" w:rsidRPr="008835C8" w:rsidRDefault="000B3A90" w:rsidP="000B3A90">
            <w:pPr>
              <w:widowControl/>
              <w:spacing w:beforeLines="0" w:before="0"/>
              <w:jc w:val="left"/>
              <w:rPr>
                <w:rFonts w:ascii="BIZ UDゴシック" w:eastAsia="BIZ UDゴシック" w:hAnsi="BIZ UDゴシック" w:cs="Cordia New"/>
              </w:rPr>
            </w:pPr>
          </w:p>
        </w:tc>
        <w:tc>
          <w:tcPr>
            <w:tcW w:w="1559" w:type="dxa"/>
          </w:tcPr>
          <w:p w14:paraId="6E741EF6" w14:textId="223F1961" w:rsidR="000B3A90" w:rsidRDefault="000B3A90" w:rsidP="000B3A90">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農産物</w:t>
            </w:r>
          </w:p>
        </w:tc>
        <w:tc>
          <w:tcPr>
            <w:tcW w:w="5522" w:type="dxa"/>
          </w:tcPr>
          <w:p w14:paraId="77D4A991" w14:textId="69BD536F" w:rsidR="000B3A90" w:rsidRDefault="000B3A90" w:rsidP="000B3A90">
            <w:pPr>
              <w:widowControl/>
              <w:spacing w:beforeLines="0" w:before="0"/>
              <w:jc w:val="left"/>
              <w:rPr>
                <w:rFonts w:ascii="BIZ UDゴシック" w:eastAsia="BIZ UDゴシック" w:hAnsi="BIZ UDゴシック" w:cs="BIZ UDゴシック"/>
              </w:rPr>
            </w:pPr>
            <w:r>
              <w:rPr>
                <w:rFonts w:ascii="BIZ UDゴシック" w:eastAsia="BIZ UDゴシック" w:hAnsi="BIZ UDゴシック" w:cs="BIZ UDゴシック" w:hint="eastAsia"/>
              </w:rPr>
              <w:t>八重桜、タケノコ、梅、稲、イモ、みかん、フェイジョア、栗等</w:t>
            </w:r>
          </w:p>
        </w:tc>
      </w:tr>
      <w:tr w:rsidR="00AB763B" w:rsidRPr="008835C8" w14:paraId="0900960D" w14:textId="77777777" w:rsidTr="001714EA">
        <w:trPr>
          <w:trHeight w:val="525"/>
        </w:trPr>
        <w:tc>
          <w:tcPr>
            <w:tcW w:w="1413" w:type="dxa"/>
            <w:vMerge/>
          </w:tcPr>
          <w:p w14:paraId="2167931B" w14:textId="77777777" w:rsidR="00AB763B" w:rsidRPr="008835C8" w:rsidRDefault="00AB763B" w:rsidP="004B4A7B">
            <w:pPr>
              <w:widowControl/>
              <w:spacing w:beforeLines="0" w:before="0"/>
              <w:jc w:val="left"/>
              <w:rPr>
                <w:rFonts w:ascii="BIZ UDゴシック" w:eastAsia="BIZ UDゴシック" w:hAnsi="BIZ UDゴシック" w:cs="Cordia New"/>
              </w:rPr>
            </w:pPr>
          </w:p>
        </w:tc>
        <w:tc>
          <w:tcPr>
            <w:tcW w:w="1559" w:type="dxa"/>
          </w:tcPr>
          <w:p w14:paraId="1D83411C" w14:textId="64FD44B6" w:rsidR="00AB763B" w:rsidRPr="008835C8" w:rsidRDefault="000B3A90" w:rsidP="004B4A7B">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その他特産品</w:t>
            </w:r>
          </w:p>
        </w:tc>
        <w:tc>
          <w:tcPr>
            <w:tcW w:w="5522" w:type="dxa"/>
          </w:tcPr>
          <w:p w14:paraId="4F65A1E4" w14:textId="023B701E" w:rsidR="00AB763B" w:rsidRPr="008835C8" w:rsidRDefault="000B3A90" w:rsidP="004B4A7B">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ひょうたん</w:t>
            </w:r>
          </w:p>
        </w:tc>
      </w:tr>
      <w:tr w:rsidR="009364D3" w:rsidRPr="008835C8" w14:paraId="47C72EB1" w14:textId="77777777" w:rsidTr="00AC0D5A">
        <w:trPr>
          <w:trHeight w:val="1417"/>
        </w:trPr>
        <w:tc>
          <w:tcPr>
            <w:tcW w:w="1413" w:type="dxa"/>
            <w:vMerge w:val="restart"/>
          </w:tcPr>
          <w:p w14:paraId="33B37F30" w14:textId="10597B9F" w:rsidR="009364D3" w:rsidRPr="008835C8" w:rsidRDefault="009364D3" w:rsidP="00C51039">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文化財</w:t>
            </w:r>
          </w:p>
        </w:tc>
        <w:tc>
          <w:tcPr>
            <w:tcW w:w="1559" w:type="dxa"/>
          </w:tcPr>
          <w:p w14:paraId="0823200C" w14:textId="6CFCEB53" w:rsidR="009364D3" w:rsidRPr="008835C8" w:rsidRDefault="009364D3" w:rsidP="00C51039">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有形文化財</w:t>
            </w:r>
          </w:p>
        </w:tc>
        <w:tc>
          <w:tcPr>
            <w:tcW w:w="5522" w:type="dxa"/>
          </w:tcPr>
          <w:p w14:paraId="46911B0A" w14:textId="4B906664" w:rsidR="009364D3" w:rsidRPr="008835C8" w:rsidRDefault="009364D3" w:rsidP="00C51039">
            <w:pPr>
              <w:widowControl/>
              <w:spacing w:beforeLines="0" w:before="0"/>
              <w:jc w:val="left"/>
              <w:rPr>
                <w:rFonts w:ascii="BIZ UDゴシック" w:eastAsia="BIZ UDゴシック" w:hAnsi="BIZ UDゴシック" w:cs="Cordia New"/>
              </w:rPr>
            </w:pPr>
            <w:r w:rsidRPr="00887C2F">
              <w:rPr>
                <w:rFonts w:ascii="BIZ UDゴシック" w:eastAsia="BIZ UDゴシック" w:hAnsi="BIZ UDゴシック" w:cs="Cordia New" w:hint="eastAsia"/>
              </w:rPr>
              <w:t>土偶形容器</w:t>
            </w:r>
            <w:r>
              <w:rPr>
                <w:rFonts w:ascii="BIZ UDゴシック" w:eastAsia="BIZ UDゴシック" w:hAnsi="BIZ UDゴシック" w:cs="Cordia New" w:hint="eastAsia"/>
              </w:rPr>
              <w:t>、</w:t>
            </w:r>
            <w:r w:rsidR="00262E53">
              <w:rPr>
                <w:rFonts w:ascii="BIZ UDゴシック" w:eastAsia="BIZ UDゴシック" w:hAnsi="BIZ UDゴシック" w:cs="Cordia New" w:hint="eastAsia"/>
              </w:rPr>
              <w:t>最明寺の</w:t>
            </w:r>
            <w:r w:rsidRPr="00887C2F">
              <w:rPr>
                <w:rFonts w:ascii="BIZ UDゴシック" w:eastAsia="BIZ UDゴシック" w:hAnsi="BIZ UDゴシック" w:cs="Cordia New" w:hint="eastAsia"/>
              </w:rPr>
              <w:t>往生要集上中下</w:t>
            </w:r>
            <w:r>
              <w:rPr>
                <w:rFonts w:ascii="BIZ UDゴシック" w:eastAsia="BIZ UDゴシック" w:hAnsi="BIZ UDゴシック" w:cs="Cordia New" w:hint="eastAsia"/>
              </w:rPr>
              <w:t>、</w:t>
            </w:r>
            <w:r w:rsidRPr="00887C2F">
              <w:rPr>
                <w:rFonts w:ascii="BIZ UDゴシック" w:eastAsia="BIZ UDゴシック" w:hAnsi="BIZ UDゴシック" w:cs="Cordia New" w:hint="eastAsia"/>
              </w:rPr>
              <w:t>三嶋神社の薬師如来像</w:t>
            </w:r>
            <w:r>
              <w:rPr>
                <w:rFonts w:ascii="BIZ UDゴシック" w:eastAsia="BIZ UDゴシック" w:hAnsi="BIZ UDゴシック" w:cs="Cordia New" w:hint="eastAsia"/>
              </w:rPr>
              <w:t>、</w:t>
            </w:r>
            <w:r w:rsidR="00262E53">
              <w:rPr>
                <w:rFonts w:ascii="BIZ UDゴシック" w:eastAsia="BIZ UDゴシック" w:hAnsi="BIZ UDゴシック" w:cs="Cordia New" w:hint="eastAsia"/>
              </w:rPr>
              <w:t>料議事の</w:t>
            </w:r>
            <w:r w:rsidRPr="00887C2F">
              <w:rPr>
                <w:rFonts w:ascii="BIZ UDゴシック" w:eastAsia="BIZ UDゴシック" w:hAnsi="BIZ UDゴシック" w:cs="Cordia New" w:hint="eastAsia"/>
              </w:rPr>
              <w:t>杉の板戸</w:t>
            </w:r>
            <w:r w:rsidR="00262E53">
              <w:rPr>
                <w:rFonts w:ascii="BIZ UDゴシック" w:eastAsia="BIZ UDゴシック" w:hAnsi="BIZ UDゴシック" w:cs="Cordia New" w:hint="eastAsia"/>
              </w:rPr>
              <w:t>絵</w:t>
            </w:r>
            <w:r>
              <w:rPr>
                <w:rFonts w:ascii="BIZ UDゴシック" w:eastAsia="BIZ UDゴシック" w:hAnsi="BIZ UDゴシック" w:cs="Cordia New" w:hint="eastAsia"/>
              </w:rPr>
              <w:t>、</w:t>
            </w:r>
            <w:r w:rsidR="00262E53">
              <w:rPr>
                <w:rFonts w:ascii="BIZ UDゴシック" w:eastAsia="BIZ UDゴシック" w:hAnsi="BIZ UDゴシック" w:cs="Cordia New" w:hint="eastAsia"/>
              </w:rPr>
              <w:t>余見の</w:t>
            </w:r>
            <w:r w:rsidRPr="00887C2F">
              <w:rPr>
                <w:rFonts w:ascii="BIZ UDゴシック" w:eastAsia="BIZ UDゴシック" w:hAnsi="BIZ UDゴシック" w:cs="Cordia New" w:hint="eastAsia"/>
              </w:rPr>
              <w:t>宝篋印塔</w:t>
            </w:r>
            <w:r>
              <w:rPr>
                <w:rFonts w:ascii="BIZ UDゴシック" w:eastAsia="BIZ UDゴシック" w:hAnsi="BIZ UDゴシック" w:cs="Cordia New" w:hint="eastAsia"/>
              </w:rPr>
              <w:t>、</w:t>
            </w:r>
            <w:r w:rsidRPr="00887C2F">
              <w:rPr>
                <w:rFonts w:ascii="BIZ UDゴシック" w:eastAsia="BIZ UDゴシック" w:hAnsi="BIZ UDゴシック" w:cs="Cordia New" w:hint="eastAsia"/>
              </w:rPr>
              <w:t>上大井三嶋神社の</w:t>
            </w:r>
            <w:r w:rsidR="00262E53">
              <w:rPr>
                <w:rFonts w:ascii="BIZ UDゴシック" w:eastAsia="BIZ UDゴシック" w:hAnsi="BIZ UDゴシック" w:cs="Cordia New" w:hint="eastAsia"/>
              </w:rPr>
              <w:t>古文書</w:t>
            </w:r>
            <w:r w:rsidRPr="00887C2F">
              <w:rPr>
                <w:rFonts w:ascii="BIZ UDゴシック" w:eastAsia="BIZ UDゴシック" w:hAnsi="BIZ UDゴシック" w:cs="Cordia New" w:hint="eastAsia"/>
              </w:rPr>
              <w:t>算額</w:t>
            </w:r>
            <w:r>
              <w:rPr>
                <w:rFonts w:ascii="BIZ UDゴシック" w:eastAsia="BIZ UDゴシック" w:hAnsi="BIZ UDゴシック" w:cs="Cordia New" w:hint="eastAsia"/>
              </w:rPr>
              <w:t>、</w:t>
            </w:r>
            <w:r w:rsidRPr="00887C2F">
              <w:rPr>
                <w:rFonts w:ascii="BIZ UDゴシック" w:eastAsia="BIZ UDゴシック" w:hAnsi="BIZ UDゴシック" w:cs="Cordia New" w:hint="eastAsia"/>
              </w:rPr>
              <w:t>坊村薬師堂の木造薬師如来坐像</w:t>
            </w:r>
            <w:r w:rsidR="00262E53">
              <w:rPr>
                <w:rFonts w:ascii="BIZ UDゴシック" w:eastAsia="BIZ UDゴシック" w:hAnsi="BIZ UDゴシック" w:cs="Cordia New" w:hint="eastAsia"/>
              </w:rPr>
              <w:t>、三嶋神社文書</w:t>
            </w:r>
          </w:p>
        </w:tc>
      </w:tr>
      <w:tr w:rsidR="009364D3" w:rsidRPr="008835C8" w14:paraId="64D30D17" w14:textId="77777777" w:rsidTr="00262E53">
        <w:trPr>
          <w:trHeight w:val="505"/>
        </w:trPr>
        <w:tc>
          <w:tcPr>
            <w:tcW w:w="1413" w:type="dxa"/>
            <w:vMerge/>
          </w:tcPr>
          <w:p w14:paraId="4155B874" w14:textId="6D80E107" w:rsidR="009364D3" w:rsidRDefault="009364D3" w:rsidP="00C51039">
            <w:pPr>
              <w:widowControl/>
              <w:spacing w:beforeLines="0" w:before="0"/>
              <w:jc w:val="left"/>
              <w:rPr>
                <w:rFonts w:ascii="BIZ UDゴシック" w:eastAsia="BIZ UDゴシック" w:hAnsi="BIZ UDゴシック" w:cs="Cordia New"/>
              </w:rPr>
            </w:pPr>
          </w:p>
        </w:tc>
        <w:tc>
          <w:tcPr>
            <w:tcW w:w="1559" w:type="dxa"/>
          </w:tcPr>
          <w:p w14:paraId="10921A0D" w14:textId="3B8997C5" w:rsidR="009364D3" w:rsidRPr="008835C8" w:rsidRDefault="009364D3" w:rsidP="00C51039">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無形文化財</w:t>
            </w:r>
          </w:p>
        </w:tc>
        <w:tc>
          <w:tcPr>
            <w:tcW w:w="5522" w:type="dxa"/>
          </w:tcPr>
          <w:p w14:paraId="4FFE2B61" w14:textId="5E1F35BC" w:rsidR="009364D3" w:rsidRPr="00887C2F" w:rsidRDefault="009364D3" w:rsidP="00C51039">
            <w:pPr>
              <w:widowControl/>
              <w:spacing w:beforeLines="0" w:before="0"/>
              <w:jc w:val="left"/>
              <w:rPr>
                <w:rFonts w:ascii="BIZ UDゴシック" w:eastAsia="BIZ UDゴシック" w:hAnsi="BIZ UDゴシック" w:cs="Cordia New"/>
              </w:rPr>
            </w:pPr>
            <w:r w:rsidRPr="00887C2F">
              <w:rPr>
                <w:rFonts w:ascii="BIZ UDゴシック" w:eastAsia="BIZ UDゴシック" w:hAnsi="BIZ UDゴシック" w:cs="Cordia New" w:hint="eastAsia"/>
              </w:rPr>
              <w:t>篠窪の麦打唄</w:t>
            </w:r>
            <w:r>
              <w:rPr>
                <w:rFonts w:ascii="BIZ UDゴシック" w:eastAsia="BIZ UDゴシック" w:hAnsi="BIZ UDゴシック" w:cs="Cordia New" w:hint="eastAsia"/>
              </w:rPr>
              <w:t>、</w:t>
            </w:r>
            <w:r w:rsidRPr="00887C2F">
              <w:rPr>
                <w:rFonts w:ascii="BIZ UDゴシック" w:eastAsia="BIZ UDゴシック" w:hAnsi="BIZ UDゴシック" w:cs="Cordia New" w:hint="eastAsia"/>
              </w:rPr>
              <w:t>田植唄</w:t>
            </w:r>
            <w:r>
              <w:rPr>
                <w:rFonts w:ascii="BIZ UDゴシック" w:eastAsia="BIZ UDゴシック" w:hAnsi="BIZ UDゴシック" w:cs="Cordia New" w:hint="eastAsia"/>
              </w:rPr>
              <w:t>、</w:t>
            </w:r>
            <w:r w:rsidRPr="00887C2F">
              <w:rPr>
                <w:rFonts w:ascii="BIZ UDゴシック" w:eastAsia="BIZ UDゴシック" w:hAnsi="BIZ UDゴシック" w:cs="Cordia New" w:hint="eastAsia"/>
              </w:rPr>
              <w:t>上大井祭囃子・金手祭りばやし</w:t>
            </w:r>
          </w:p>
        </w:tc>
      </w:tr>
      <w:tr w:rsidR="009364D3" w:rsidRPr="008835C8" w14:paraId="3567E45E" w14:textId="77777777" w:rsidTr="00AC0D5A">
        <w:trPr>
          <w:trHeight w:val="1129"/>
        </w:trPr>
        <w:tc>
          <w:tcPr>
            <w:tcW w:w="1413" w:type="dxa"/>
            <w:vMerge/>
          </w:tcPr>
          <w:p w14:paraId="1AA2964F" w14:textId="77777777" w:rsidR="009364D3" w:rsidRDefault="009364D3" w:rsidP="00C51039">
            <w:pPr>
              <w:widowControl/>
              <w:spacing w:beforeLines="0" w:before="0"/>
              <w:jc w:val="left"/>
              <w:rPr>
                <w:rFonts w:ascii="BIZ UDゴシック" w:eastAsia="BIZ UDゴシック" w:hAnsi="BIZ UDゴシック" w:cs="Cordia New"/>
              </w:rPr>
            </w:pPr>
          </w:p>
        </w:tc>
        <w:tc>
          <w:tcPr>
            <w:tcW w:w="1559" w:type="dxa"/>
          </w:tcPr>
          <w:p w14:paraId="6A6D13B6" w14:textId="32FE108C" w:rsidR="009364D3" w:rsidRDefault="00AC0D5A" w:rsidP="00C51039">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記念物</w:t>
            </w:r>
          </w:p>
        </w:tc>
        <w:tc>
          <w:tcPr>
            <w:tcW w:w="5522" w:type="dxa"/>
          </w:tcPr>
          <w:p w14:paraId="759A241A" w14:textId="465ECCC4" w:rsidR="009364D3" w:rsidRPr="00887C2F" w:rsidRDefault="00AC0D5A" w:rsidP="00AC0D5A">
            <w:pPr>
              <w:widowControl/>
              <w:spacing w:beforeLines="0" w:before="0"/>
              <w:jc w:val="left"/>
              <w:rPr>
                <w:rFonts w:ascii="BIZ UDゴシック" w:eastAsia="BIZ UDゴシック" w:hAnsi="BIZ UDゴシック" w:cs="Cordia New"/>
              </w:rPr>
            </w:pPr>
            <w:r w:rsidRPr="00AC0D5A">
              <w:rPr>
                <w:rFonts w:ascii="BIZ UDゴシック" w:eastAsia="BIZ UDゴシック" w:hAnsi="BIZ UDゴシック" w:cs="Cordia New" w:hint="eastAsia"/>
              </w:rPr>
              <w:t>敷石住居跡</w:t>
            </w:r>
            <w:r>
              <w:rPr>
                <w:rFonts w:ascii="BIZ UDゴシック" w:eastAsia="BIZ UDゴシック" w:hAnsi="BIZ UDゴシック" w:cs="Cordia New" w:hint="eastAsia"/>
              </w:rPr>
              <w:t>、</w:t>
            </w:r>
            <w:r w:rsidRPr="00AC0D5A">
              <w:rPr>
                <w:rFonts w:ascii="BIZ UDゴシック" w:eastAsia="BIZ UDゴシック" w:hAnsi="BIZ UDゴシック" w:cs="Cordia New" w:hint="eastAsia"/>
              </w:rPr>
              <w:t>酒匂堰取水口跡</w:t>
            </w:r>
            <w:r>
              <w:rPr>
                <w:rFonts w:ascii="BIZ UDゴシック" w:eastAsia="BIZ UDゴシック" w:hAnsi="BIZ UDゴシック" w:cs="Cordia New" w:hint="eastAsia"/>
              </w:rPr>
              <w:t>、</w:t>
            </w:r>
            <w:r w:rsidRPr="00AC0D5A">
              <w:rPr>
                <w:rFonts w:ascii="BIZ UDゴシック" w:eastAsia="BIZ UDゴシック" w:hAnsi="BIZ UDゴシック" w:cs="Cordia New" w:hint="eastAsia"/>
              </w:rPr>
              <w:t>ストーンサークル（環状列石）</w:t>
            </w:r>
            <w:r>
              <w:rPr>
                <w:rFonts w:ascii="BIZ UDゴシック" w:eastAsia="BIZ UDゴシック" w:hAnsi="BIZ UDゴシック" w:cs="Cordia New" w:hint="eastAsia"/>
              </w:rPr>
              <w:t>、</w:t>
            </w:r>
            <w:r w:rsidRPr="00AC0D5A">
              <w:rPr>
                <w:rFonts w:ascii="BIZ UDゴシック" w:eastAsia="BIZ UDゴシック" w:hAnsi="BIZ UDゴシック" w:cs="Cordia New" w:hint="eastAsia"/>
              </w:rPr>
              <w:t>公孫樹（夫婦銀杏）</w:t>
            </w:r>
            <w:r>
              <w:rPr>
                <w:rFonts w:ascii="BIZ UDゴシック" w:eastAsia="BIZ UDゴシック" w:hAnsi="BIZ UDゴシック" w:cs="Cordia New" w:hint="eastAsia"/>
              </w:rPr>
              <w:t>、</w:t>
            </w:r>
            <w:r w:rsidRPr="00AC0D5A">
              <w:rPr>
                <w:rFonts w:ascii="BIZ UDゴシック" w:eastAsia="BIZ UDゴシック" w:hAnsi="BIZ UDゴシック" w:cs="Cordia New" w:hint="eastAsia"/>
              </w:rPr>
              <w:t>公孫樹（東福院の銀杏）</w:t>
            </w:r>
            <w:r>
              <w:rPr>
                <w:rFonts w:ascii="BIZ UDゴシック" w:eastAsia="BIZ UDゴシック" w:hAnsi="BIZ UDゴシック" w:cs="Cordia New" w:hint="eastAsia"/>
              </w:rPr>
              <w:t>、</w:t>
            </w:r>
            <w:r w:rsidRPr="00AC0D5A">
              <w:rPr>
                <w:rFonts w:ascii="BIZ UDゴシック" w:eastAsia="BIZ UDゴシック" w:hAnsi="BIZ UDゴシック" w:cs="Cordia New" w:hint="eastAsia"/>
              </w:rPr>
              <w:t>椎の木森</w:t>
            </w:r>
            <w:r>
              <w:rPr>
                <w:rFonts w:ascii="BIZ UDゴシック" w:eastAsia="BIZ UDゴシック" w:hAnsi="BIZ UDゴシック" w:cs="Cordia New" w:hint="eastAsia"/>
              </w:rPr>
              <w:t>、</w:t>
            </w:r>
            <w:r w:rsidRPr="00AC0D5A">
              <w:rPr>
                <w:rFonts w:ascii="BIZ UDゴシック" w:eastAsia="BIZ UDゴシック" w:hAnsi="BIZ UDゴシック" w:cs="Cordia New" w:hint="eastAsia"/>
              </w:rPr>
              <w:t>柳稲荷社のムクロジ</w:t>
            </w:r>
          </w:p>
        </w:tc>
      </w:tr>
      <w:tr w:rsidR="00C51039" w:rsidRPr="008835C8" w14:paraId="77F3FB31" w14:textId="77777777" w:rsidTr="00AC0D5A">
        <w:trPr>
          <w:trHeight w:val="1247"/>
        </w:trPr>
        <w:tc>
          <w:tcPr>
            <w:tcW w:w="1413" w:type="dxa"/>
          </w:tcPr>
          <w:p w14:paraId="2696F579" w14:textId="5AC8A5E5" w:rsidR="00C51039" w:rsidRPr="008835C8" w:rsidRDefault="00C51039" w:rsidP="00C51039">
            <w:pPr>
              <w:widowControl/>
              <w:spacing w:beforeLines="0" w:before="0"/>
              <w:jc w:val="left"/>
              <w:rPr>
                <w:rFonts w:ascii="BIZ UDゴシック" w:eastAsia="BIZ UDゴシック" w:hAnsi="BIZ UDゴシック" w:cs="Cordia New"/>
                <w:lang w:eastAsia="zh-TW"/>
              </w:rPr>
            </w:pPr>
            <w:r>
              <w:rPr>
                <w:rFonts w:ascii="BIZ UDゴシック" w:eastAsia="BIZ UDゴシック" w:hAnsi="BIZ UDゴシック" w:cs="Cordia New" w:hint="eastAsia"/>
              </w:rPr>
              <w:t>寺社仏閣</w:t>
            </w:r>
          </w:p>
        </w:tc>
        <w:tc>
          <w:tcPr>
            <w:tcW w:w="1559" w:type="dxa"/>
          </w:tcPr>
          <w:p w14:paraId="0853F05D" w14:textId="3333D64A" w:rsidR="00C51039" w:rsidRPr="008835C8" w:rsidRDefault="00C51039" w:rsidP="00C51039">
            <w:pPr>
              <w:widowControl/>
              <w:spacing w:beforeLines="0" w:before="0"/>
              <w:jc w:val="left"/>
              <w:rPr>
                <w:rFonts w:ascii="BIZ UDゴシック" w:eastAsia="BIZ UDゴシック" w:hAnsi="BIZ UDゴシック" w:cs="Cordia New"/>
                <w:lang w:eastAsia="zh-TW"/>
              </w:rPr>
            </w:pPr>
            <w:r>
              <w:rPr>
                <w:rFonts w:ascii="BIZ UDゴシック" w:eastAsia="BIZ UDゴシック" w:hAnsi="BIZ UDゴシック" w:cs="Cordia New" w:hint="eastAsia"/>
              </w:rPr>
              <w:t>寺院</w:t>
            </w:r>
          </w:p>
        </w:tc>
        <w:tc>
          <w:tcPr>
            <w:tcW w:w="5522" w:type="dxa"/>
          </w:tcPr>
          <w:p w14:paraId="1738C541" w14:textId="5BAE2CE4" w:rsidR="00C51039" w:rsidRPr="00262E53" w:rsidRDefault="00262E53" w:rsidP="00C51039">
            <w:pPr>
              <w:widowControl/>
              <w:spacing w:beforeLines="0" w:before="0"/>
              <w:jc w:val="left"/>
              <w:rPr>
                <w:rFonts w:ascii="BIZ UDゴシック" w:eastAsia="PMingLiU" w:hAnsi="BIZ UDゴシック" w:cs="Cordia New"/>
                <w:lang w:eastAsia="zh-TW"/>
              </w:rPr>
            </w:pPr>
            <w:r>
              <w:rPr>
                <w:rFonts w:ascii="BIZ UDゴシック" w:eastAsia="BIZ UDゴシック" w:hAnsi="BIZ UDゴシック" w:cs="Cordia New" w:hint="eastAsia"/>
              </w:rPr>
              <w:t>熊野社、</w:t>
            </w:r>
            <w:r w:rsidR="00C51039" w:rsidRPr="00887C2F">
              <w:rPr>
                <w:rFonts w:ascii="BIZ UDゴシック" w:eastAsia="BIZ UDゴシック" w:hAnsi="BIZ UDゴシック" w:cs="Cordia New" w:hint="eastAsia"/>
                <w:lang w:eastAsia="zh-TW"/>
              </w:rPr>
              <w:t>了義寺</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地福寺</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円蔵院</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金比羅神社</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最明寺</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日枝神社</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地蔵堂</w:t>
            </w:r>
            <w:r w:rsidR="00C51039">
              <w:rPr>
                <w:rFonts w:ascii="BIZ UDゴシック" w:eastAsia="BIZ UDゴシック" w:hAnsi="BIZ UDゴシック" w:cs="Cordia New" w:hint="eastAsia"/>
                <w:lang w:eastAsia="zh-TW"/>
              </w:rPr>
              <w:t>、</w:t>
            </w:r>
            <w:r>
              <w:rPr>
                <w:rFonts w:ascii="BIZ UDゴシック" w:eastAsia="BIZ UDゴシック" w:hAnsi="BIZ UDゴシック" w:cs="Cordia New" w:hint="eastAsia"/>
              </w:rPr>
              <w:t>神明社、</w:t>
            </w:r>
            <w:r w:rsidR="00C51039" w:rsidRPr="00887C2F">
              <w:rPr>
                <w:rFonts w:ascii="BIZ UDゴシック" w:eastAsia="BIZ UDゴシック" w:hAnsi="BIZ UDゴシック" w:cs="Cordia New" w:hint="eastAsia"/>
                <w:lang w:eastAsia="zh-TW"/>
              </w:rPr>
              <w:t>真福寺</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三嶋神社</w:t>
            </w:r>
            <w:r>
              <w:rPr>
                <w:rFonts w:ascii="BIZ UDゴシック" w:eastAsia="BIZ UDゴシック" w:hAnsi="BIZ UDゴシック" w:cs="Cordia New" w:hint="eastAsia"/>
              </w:rPr>
              <w:t>（金手）</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大通寺</w:t>
            </w:r>
            <w:r w:rsidR="00C51039">
              <w:rPr>
                <w:rFonts w:ascii="BIZ UDゴシック" w:eastAsia="BIZ UDゴシック" w:hAnsi="BIZ UDゴシック" w:cs="Cordia New" w:hint="eastAsia"/>
                <w:lang w:eastAsia="zh-TW"/>
              </w:rPr>
              <w:t>、</w:t>
            </w:r>
            <w:r w:rsidR="00C51039" w:rsidRPr="00887C2F">
              <w:rPr>
                <w:rFonts w:ascii="BIZ UDゴシック" w:eastAsia="BIZ UDゴシック" w:hAnsi="BIZ UDゴシック" w:cs="Cordia New" w:hint="eastAsia"/>
                <w:lang w:eastAsia="zh-TW"/>
              </w:rPr>
              <w:t>等覚院</w:t>
            </w:r>
            <w:r>
              <w:rPr>
                <w:rFonts w:ascii="BIZ UDゴシック" w:eastAsia="BIZ UDゴシック" w:hAnsi="BIZ UDゴシック" w:cs="Cordia New" w:hint="eastAsia"/>
              </w:rPr>
              <w:t>、三嶋社、三島院、東福院、三嶋神社（上大井）</w:t>
            </w:r>
          </w:p>
        </w:tc>
      </w:tr>
      <w:tr w:rsidR="001A1E36" w:rsidRPr="008835C8" w14:paraId="1D92C076" w14:textId="77777777" w:rsidTr="00AC0D5A">
        <w:trPr>
          <w:trHeight w:val="1098"/>
        </w:trPr>
        <w:tc>
          <w:tcPr>
            <w:tcW w:w="1413" w:type="dxa"/>
            <w:vMerge w:val="restart"/>
          </w:tcPr>
          <w:p w14:paraId="794751AB" w14:textId="0866DB34" w:rsidR="001A1E36" w:rsidRDefault="001A1E36" w:rsidP="00C51039">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自然資源</w:t>
            </w:r>
          </w:p>
        </w:tc>
        <w:tc>
          <w:tcPr>
            <w:tcW w:w="1559" w:type="dxa"/>
          </w:tcPr>
          <w:p w14:paraId="40151258" w14:textId="1590600E" w:rsidR="001A1E36" w:rsidRDefault="001A1E36" w:rsidP="00C51039">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動植物</w:t>
            </w:r>
            <w:r w:rsidR="00477E01">
              <w:rPr>
                <w:rFonts w:ascii="BIZ UDゴシック" w:eastAsia="BIZ UDゴシック" w:hAnsi="BIZ UDゴシック" w:cs="Cordia New" w:hint="eastAsia"/>
              </w:rPr>
              <w:t>・虫</w:t>
            </w:r>
            <w:r w:rsidR="00363AA3">
              <w:rPr>
                <w:rFonts w:ascii="BIZ UDゴシック" w:eastAsia="BIZ UDゴシック" w:hAnsi="BIZ UDゴシック" w:cs="Cordia New" w:hint="eastAsia"/>
              </w:rPr>
              <w:t>等</w:t>
            </w:r>
          </w:p>
        </w:tc>
        <w:tc>
          <w:tcPr>
            <w:tcW w:w="5522" w:type="dxa"/>
          </w:tcPr>
          <w:p w14:paraId="0255D40C" w14:textId="622753B6" w:rsidR="00262E53" w:rsidRDefault="00262E53" w:rsidP="00262E53">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中流河川に生きる動植物…水生昆虫、アユ、カワムツ、サギ類、カモ類、ツルヨシ、ガマ類</w:t>
            </w:r>
          </w:p>
          <w:p w14:paraId="7640773F" w14:textId="189DD97B" w:rsidR="00262E53" w:rsidRDefault="00262E53" w:rsidP="00262E53">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田んぼ・畑の農作物とそこに生きる動植物…昆虫、カエル類、ツバメ、アブラコウモリ、オモダカ、コナギ</w:t>
            </w:r>
          </w:p>
          <w:p w14:paraId="5A925A8C" w14:textId="646D5B66" w:rsidR="00262E53" w:rsidRDefault="00262E53" w:rsidP="00262E53">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住宅地に生きる動植物…昆虫、メジロ、ツバメ、ハクビシン、タヌキ、オッタチカタバミ</w:t>
            </w:r>
          </w:p>
          <w:p w14:paraId="036D9250" w14:textId="5C1BBD05" w:rsidR="001A1E36" w:rsidRPr="00887C2F" w:rsidRDefault="00262E53" w:rsidP="002A5BE2">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丘陵地…昆虫、メジロ、ノスリ、タヌキ、アナグマ、イノシシ、クヌギ、コナラ、イヌシデ、スダジイ、タブノキ、モウソウチク、マダケ</w:t>
            </w:r>
          </w:p>
        </w:tc>
      </w:tr>
      <w:tr w:rsidR="001A1E36" w:rsidRPr="008835C8" w14:paraId="33901852" w14:textId="77777777" w:rsidTr="00AC0D5A">
        <w:trPr>
          <w:trHeight w:val="1098"/>
        </w:trPr>
        <w:tc>
          <w:tcPr>
            <w:tcW w:w="1413" w:type="dxa"/>
            <w:vMerge/>
          </w:tcPr>
          <w:p w14:paraId="3B65F00E" w14:textId="77777777" w:rsidR="001A1E36" w:rsidRDefault="001A1E36" w:rsidP="00C51039">
            <w:pPr>
              <w:widowControl/>
              <w:spacing w:beforeLines="0" w:before="0"/>
              <w:jc w:val="left"/>
              <w:rPr>
                <w:rFonts w:ascii="BIZ UDゴシック" w:eastAsia="BIZ UDゴシック" w:hAnsi="BIZ UDゴシック" w:cs="Cordia New"/>
              </w:rPr>
            </w:pPr>
          </w:p>
        </w:tc>
        <w:tc>
          <w:tcPr>
            <w:tcW w:w="1559" w:type="dxa"/>
          </w:tcPr>
          <w:p w14:paraId="50B72DA4" w14:textId="60D244AD" w:rsidR="001A1E36" w:rsidRDefault="00363AA3" w:rsidP="00C51039">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地層・</w:t>
            </w:r>
            <w:r w:rsidR="00262E53">
              <w:rPr>
                <w:rFonts w:ascii="BIZ UDゴシック" w:eastAsia="BIZ UDゴシック" w:hAnsi="BIZ UDゴシック" w:cs="Cordia New" w:hint="eastAsia"/>
              </w:rPr>
              <w:t>岩</w:t>
            </w:r>
            <w:r>
              <w:rPr>
                <w:rFonts w:ascii="BIZ UDゴシック" w:eastAsia="BIZ UDゴシック" w:hAnsi="BIZ UDゴシック" w:cs="Cordia New" w:hint="eastAsia"/>
              </w:rPr>
              <w:t>石等</w:t>
            </w:r>
          </w:p>
        </w:tc>
        <w:tc>
          <w:tcPr>
            <w:tcW w:w="5522" w:type="dxa"/>
          </w:tcPr>
          <w:p w14:paraId="1E5EBD47" w14:textId="76E7680D" w:rsidR="00262E53" w:rsidRDefault="00262E53" w:rsidP="00262E53">
            <w:pPr>
              <w:widowControl/>
              <w:spacing w:beforeLines="0" w:before="0"/>
              <w:jc w:val="left"/>
              <w:rPr>
                <w:rFonts w:ascii="BIZ UDゴシック" w:eastAsia="BIZ UDゴシック" w:hAnsi="BIZ UDゴシック" w:cs="Cordia New"/>
              </w:rPr>
            </w:pPr>
            <w:r>
              <w:rPr>
                <w:rFonts w:ascii="BIZ UDゴシック" w:eastAsia="BIZ UDゴシック" w:hAnsi="BIZ UDゴシック" w:cs="Cordia New" w:hint="eastAsia"/>
              </w:rPr>
              <w:t>酒匂川の岩石（富士山系、丹沢山地系、足柄山地系）、酒匂川・川音川による扇状地地形（足柄梨）、赤土、湧き水（横井戸：東福寺、円蔵院、最明寺）、七滝の玄武岩岩体、火砕流痕（含む火山豆石）、菊川の巨礫（安産岩）</w:t>
            </w:r>
          </w:p>
        </w:tc>
      </w:tr>
    </w:tbl>
    <w:p w14:paraId="5F1B6675" w14:textId="5FBCF7E0" w:rsidR="00042C6A" w:rsidRDefault="00FE2F28" w:rsidP="00FE2F28">
      <w:pPr>
        <w:pStyle w:val="4"/>
        <w:spacing w:before="72"/>
        <w:rPr>
          <w:rFonts w:ascii="BIZ UDゴシック" w:hAnsi="BIZ UDゴシック" w:cs="Cordia New"/>
          <w:b w:val="0"/>
        </w:rPr>
      </w:pPr>
      <w:r>
        <w:rPr>
          <w:rFonts w:ascii="BIZ UDゴシック" w:hAnsi="BIZ UDゴシック" w:cs="Cordia New" w:hint="eastAsia"/>
        </w:rPr>
        <w:lastRenderedPageBreak/>
        <w:t xml:space="preserve">②　</w:t>
      </w:r>
      <w:r w:rsidR="00042C6A">
        <w:rPr>
          <w:rFonts w:ascii="BIZ UDゴシック" w:hAnsi="BIZ UDゴシック" w:cs="Cordia New" w:hint="eastAsia"/>
        </w:rPr>
        <w:t>主要</w:t>
      </w:r>
      <w:r w:rsidR="00E937BF">
        <w:rPr>
          <w:rFonts w:ascii="BIZ UDゴシック" w:hAnsi="BIZ UDゴシック" w:cs="Cordia New" w:hint="eastAsia"/>
        </w:rPr>
        <w:t>集客</w:t>
      </w:r>
      <w:r w:rsidR="00042C6A">
        <w:rPr>
          <w:rFonts w:ascii="BIZ UDゴシック" w:hAnsi="BIZ UDゴシック" w:cs="Cordia New" w:hint="eastAsia"/>
        </w:rPr>
        <w:t>施設</w:t>
      </w:r>
    </w:p>
    <w:p w14:paraId="6E024210" w14:textId="37365DC4" w:rsidR="00E937BF" w:rsidRDefault="00E937BF" w:rsidP="00E937BF">
      <w:pPr>
        <w:spacing w:before="72"/>
        <w:ind w:leftChars="100" w:left="210" w:firstLineChars="100" w:firstLine="210"/>
      </w:pPr>
      <w:r>
        <w:rPr>
          <w:rFonts w:hint="eastAsia"/>
        </w:rPr>
        <w:t>町内</w:t>
      </w:r>
      <w:r w:rsidR="00262E53">
        <w:rPr>
          <w:rFonts w:hint="eastAsia"/>
        </w:rPr>
        <w:t>には</w:t>
      </w:r>
      <w:r>
        <w:rPr>
          <w:rFonts w:hint="eastAsia"/>
        </w:rPr>
        <w:t>2</w:t>
      </w:r>
      <w:r>
        <w:t>012</w:t>
      </w:r>
      <w:r>
        <w:rPr>
          <w:rFonts w:hint="eastAsia"/>
        </w:rPr>
        <w:t>（平成</w:t>
      </w:r>
      <w:r>
        <w:rPr>
          <w:rFonts w:hint="eastAsia"/>
        </w:rPr>
        <w:t>2</w:t>
      </w:r>
      <w:r>
        <w:t>4</w:t>
      </w:r>
      <w:r>
        <w:rPr>
          <w:rFonts w:hint="eastAsia"/>
        </w:rPr>
        <w:t>）年に開設された「四季の里」</w:t>
      </w:r>
      <w:r w:rsidR="00262E53">
        <w:rPr>
          <w:rFonts w:hint="eastAsia"/>
        </w:rPr>
        <w:t>含め未病バレービオトピアなど多様な集客施設を有しています。</w:t>
      </w:r>
    </w:p>
    <w:p w14:paraId="13DA6A88" w14:textId="77777777" w:rsidR="00E937BF" w:rsidRPr="00E937BF" w:rsidRDefault="00E937BF" w:rsidP="00E937BF">
      <w:pPr>
        <w:spacing w:before="72"/>
      </w:pPr>
    </w:p>
    <w:tbl>
      <w:tblPr>
        <w:tblStyle w:val="ab"/>
        <w:tblW w:w="8500" w:type="dxa"/>
        <w:tblLook w:val="04A0" w:firstRow="1" w:lastRow="0" w:firstColumn="1" w:lastColumn="0" w:noHBand="0" w:noVBand="1"/>
      </w:tblPr>
      <w:tblGrid>
        <w:gridCol w:w="2406"/>
        <w:gridCol w:w="6094"/>
      </w:tblGrid>
      <w:tr w:rsidR="00042C6A" w:rsidRPr="008835C8" w14:paraId="233DCCBA" w14:textId="77777777" w:rsidTr="000E05BB">
        <w:trPr>
          <w:tblHeader/>
        </w:trPr>
        <w:tc>
          <w:tcPr>
            <w:tcW w:w="2406" w:type="dxa"/>
            <w:shd w:val="clear" w:color="auto" w:fill="000000" w:themeFill="text1"/>
          </w:tcPr>
          <w:p w14:paraId="1A32946E" w14:textId="77777777" w:rsidR="00042C6A" w:rsidRPr="008835C8" w:rsidRDefault="00042C6A" w:rsidP="0052273B">
            <w:pPr>
              <w:widowControl/>
              <w:spacing w:beforeLines="0" w:before="0"/>
              <w:jc w:val="center"/>
              <w:rPr>
                <w:rFonts w:ascii="BIZ UDゴシック" w:eastAsia="BIZ UDゴシック" w:hAnsi="BIZ UDゴシック" w:cs="Cordia New"/>
              </w:rPr>
            </w:pPr>
            <w:r w:rsidRPr="008835C8">
              <w:rPr>
                <w:rFonts w:ascii="BIZ UDゴシック" w:eastAsia="BIZ UDゴシック" w:hAnsi="BIZ UDゴシック" w:cs="Cordia New" w:hint="eastAsia"/>
              </w:rPr>
              <w:t>名称</w:t>
            </w:r>
          </w:p>
        </w:tc>
        <w:tc>
          <w:tcPr>
            <w:tcW w:w="6094" w:type="dxa"/>
            <w:shd w:val="clear" w:color="auto" w:fill="000000" w:themeFill="text1"/>
          </w:tcPr>
          <w:p w14:paraId="217511EF" w14:textId="77777777" w:rsidR="00042C6A" w:rsidRPr="008835C8" w:rsidRDefault="00042C6A" w:rsidP="0052273B">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内容</w:t>
            </w:r>
          </w:p>
        </w:tc>
      </w:tr>
      <w:tr w:rsidR="00042C6A" w14:paraId="2E778451" w14:textId="77777777" w:rsidTr="000E05BB">
        <w:trPr>
          <w:trHeight w:val="624"/>
        </w:trPr>
        <w:tc>
          <w:tcPr>
            <w:tcW w:w="2406" w:type="dxa"/>
            <w:vAlign w:val="center"/>
          </w:tcPr>
          <w:p w14:paraId="23142271" w14:textId="77777777" w:rsidR="00042C6A" w:rsidRDefault="00042C6A" w:rsidP="005C08C1">
            <w:pPr>
              <w:widowControl/>
              <w:spacing w:beforeLines="0" w:before="0"/>
              <w:rPr>
                <w:rFonts w:ascii="BIZ UDゴシック" w:eastAsia="BIZ UDゴシック" w:hAnsi="BIZ UDゴシック" w:cs="Cordia New"/>
              </w:rPr>
            </w:pPr>
            <w:r>
              <w:rPr>
                <w:rFonts w:ascii="BIZ UDゴシック" w:eastAsia="BIZ UDゴシック" w:hAnsi="BIZ UDゴシック" w:cs="Cordia New" w:hint="eastAsia"/>
              </w:rPr>
              <w:t>大井町農業体験施設</w:t>
            </w:r>
          </w:p>
          <w:p w14:paraId="14E3B950" w14:textId="16874071" w:rsidR="007F6528" w:rsidRPr="008835C8" w:rsidRDefault="007F6528" w:rsidP="005C08C1">
            <w:pPr>
              <w:widowControl/>
              <w:spacing w:beforeLines="0" w:before="0"/>
              <w:rPr>
                <w:rFonts w:ascii="BIZ UDゴシック" w:eastAsia="BIZ UDゴシック" w:hAnsi="BIZ UDゴシック" w:cs="Cordia New"/>
              </w:rPr>
            </w:pPr>
            <w:r>
              <w:rPr>
                <w:rFonts w:ascii="BIZ UDゴシック" w:eastAsia="BIZ UDゴシック" w:hAnsi="BIZ UDゴシック" w:cs="Cordia New" w:hint="eastAsia"/>
              </w:rPr>
              <w:t>四季の里</w:t>
            </w:r>
          </w:p>
        </w:tc>
        <w:tc>
          <w:tcPr>
            <w:tcW w:w="6094" w:type="dxa"/>
            <w:vAlign w:val="center"/>
          </w:tcPr>
          <w:p w14:paraId="7F48FF4F" w14:textId="0FE025BC" w:rsidR="00042C6A" w:rsidRDefault="000E05BB"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地域住民と交流しながら、豊かな自然の中で農業やものづくりを体験できる施設。</w:t>
            </w:r>
          </w:p>
        </w:tc>
      </w:tr>
      <w:tr w:rsidR="00042C6A" w14:paraId="0A207515" w14:textId="77777777" w:rsidTr="000E05BB">
        <w:trPr>
          <w:trHeight w:val="624"/>
        </w:trPr>
        <w:tc>
          <w:tcPr>
            <w:tcW w:w="2406" w:type="dxa"/>
            <w:vAlign w:val="center"/>
          </w:tcPr>
          <w:p w14:paraId="71797D29" w14:textId="0965A05D" w:rsidR="007F6528" w:rsidRDefault="007F6528"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未病バレー</w:t>
            </w:r>
          </w:p>
          <w:p w14:paraId="3A1BF2C4" w14:textId="01ECB8C8" w:rsidR="00042C6A" w:rsidRDefault="007F6528"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ビオトピア</w:t>
            </w:r>
          </w:p>
        </w:tc>
        <w:tc>
          <w:tcPr>
            <w:tcW w:w="6094" w:type="dxa"/>
            <w:vAlign w:val="center"/>
          </w:tcPr>
          <w:p w14:paraId="5D3D0CC9" w14:textId="4E6AE493" w:rsidR="00042C6A" w:rsidRDefault="005C08C1" w:rsidP="005C08C1">
            <w:pPr>
              <w:widowControl/>
              <w:spacing w:beforeLines="0" w:before="0"/>
              <w:rPr>
                <w:rFonts w:ascii="BIZ UDゴシック" w:eastAsia="BIZ UDゴシック" w:hAnsi="BIZ UDゴシック" w:cs="BIZ UDゴシック"/>
              </w:rPr>
            </w:pPr>
            <w:r w:rsidRPr="005C08C1">
              <w:rPr>
                <w:rFonts w:ascii="BIZ UDゴシック" w:eastAsia="BIZ UDゴシック" w:hAnsi="BIZ UDゴシック" w:cs="BIZ UDゴシック" w:hint="eastAsia"/>
              </w:rPr>
              <w:t>県西プロジェクトの一環として、</w:t>
            </w:r>
            <w:r w:rsidRPr="005C08C1">
              <w:rPr>
                <w:rFonts w:ascii="BIZ UDゴシック" w:eastAsia="BIZ UDゴシック" w:hAnsi="BIZ UDゴシック" w:cs="BIZ UDゴシック"/>
              </w:rPr>
              <w:t>2018</w:t>
            </w:r>
            <w:r w:rsidR="00262E53">
              <w:rPr>
                <w:rFonts w:ascii="BIZ UDゴシック" w:eastAsia="BIZ UDゴシック" w:hAnsi="BIZ UDゴシック" w:cs="BIZ UDゴシック" w:hint="eastAsia"/>
              </w:rPr>
              <w:t>（平成3</w:t>
            </w:r>
            <w:r w:rsidR="00262E53">
              <w:rPr>
                <w:rFonts w:ascii="BIZ UDゴシック" w:eastAsia="BIZ UDゴシック" w:hAnsi="BIZ UDゴシック" w:cs="BIZ UDゴシック"/>
              </w:rPr>
              <w:t>0</w:t>
            </w:r>
            <w:r w:rsidR="00262E53">
              <w:rPr>
                <w:rFonts w:ascii="BIZ UDゴシック" w:eastAsia="BIZ UDゴシック" w:hAnsi="BIZ UDゴシック" w:cs="BIZ UDゴシック" w:hint="eastAsia"/>
              </w:rPr>
              <w:t>）</w:t>
            </w:r>
            <w:r w:rsidRPr="005C08C1">
              <w:rPr>
                <w:rFonts w:ascii="BIZ UDゴシック" w:eastAsia="BIZ UDゴシック" w:hAnsi="BIZ UDゴシック" w:cs="BIZ UDゴシック"/>
              </w:rPr>
              <w:t>年4月に第一生命株式会社大井事業所の跡地にB</w:t>
            </w:r>
            <w:r w:rsidR="00F75DC6">
              <w:rPr>
                <w:rFonts w:ascii="BIZ UDゴシック" w:eastAsia="BIZ UDゴシック" w:hAnsi="BIZ UDゴシック" w:cs="BIZ UDゴシック"/>
              </w:rPr>
              <w:t>IOTOPIA</w:t>
            </w:r>
            <w:r w:rsidRPr="005C08C1">
              <w:rPr>
                <w:rFonts w:ascii="BIZ UDゴシック" w:eastAsia="BIZ UDゴシック" w:hAnsi="BIZ UDゴシック" w:cs="BIZ UDゴシック"/>
              </w:rPr>
              <w:t>がオープン。地域の産品を活かしたマルシェ、ドッグラン等が整備されるとともに、健康増進に向け未病改善の取組を進め</w:t>
            </w:r>
            <w:r w:rsidR="00E039EC">
              <w:rPr>
                <w:rFonts w:ascii="BIZ UDゴシック" w:eastAsia="BIZ UDゴシック" w:hAnsi="BIZ UDゴシック" w:cs="BIZ UDゴシック" w:hint="eastAsia"/>
              </w:rPr>
              <w:t>られている</w:t>
            </w:r>
            <w:r>
              <w:rPr>
                <w:rFonts w:ascii="BIZ UDゴシック" w:eastAsia="BIZ UDゴシック" w:hAnsi="BIZ UDゴシック" w:cs="BIZ UDゴシック" w:hint="eastAsia"/>
              </w:rPr>
              <w:t>。</w:t>
            </w:r>
          </w:p>
        </w:tc>
      </w:tr>
      <w:tr w:rsidR="007F6528" w14:paraId="4353FA09" w14:textId="77777777" w:rsidTr="000E05BB">
        <w:trPr>
          <w:trHeight w:val="624"/>
        </w:trPr>
        <w:tc>
          <w:tcPr>
            <w:tcW w:w="2406" w:type="dxa"/>
            <w:vAlign w:val="center"/>
          </w:tcPr>
          <w:p w14:paraId="3B22DDC3" w14:textId="5AA27708" w:rsidR="007F6528" w:rsidRDefault="007F6528"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ラ・レイエス湘南</w:t>
            </w:r>
          </w:p>
        </w:tc>
        <w:tc>
          <w:tcPr>
            <w:tcW w:w="6094" w:type="dxa"/>
            <w:vAlign w:val="center"/>
          </w:tcPr>
          <w:p w14:paraId="43A24593" w14:textId="7C3D2635" w:rsidR="007F6528" w:rsidRDefault="000E05BB"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2</w:t>
            </w:r>
            <w:r>
              <w:rPr>
                <w:rFonts w:ascii="BIZ UDゴシック" w:eastAsia="BIZ UDゴシック" w:hAnsi="BIZ UDゴシック" w:cs="BIZ UDゴシック"/>
              </w:rPr>
              <w:t>020</w:t>
            </w:r>
            <w:r w:rsidR="009435BF">
              <w:rPr>
                <w:rFonts w:ascii="BIZ UDゴシック" w:eastAsia="BIZ UDゴシック" w:hAnsi="BIZ UDゴシック" w:cs="BIZ UDゴシック" w:hint="eastAsia"/>
              </w:rPr>
              <w:t>（令和2）</w:t>
            </w:r>
            <w:r>
              <w:rPr>
                <w:rFonts w:ascii="BIZ UDゴシック" w:eastAsia="BIZ UDゴシック" w:hAnsi="BIZ UDゴシック" w:cs="BIZ UDゴシック" w:hint="eastAsia"/>
              </w:rPr>
              <w:t>年に閉業となった「いこいの村あしがら」をリノベーションしてつくられたs</w:t>
            </w:r>
            <w:r>
              <w:rPr>
                <w:rFonts w:ascii="BIZ UDゴシック" w:eastAsia="BIZ UDゴシック" w:hAnsi="BIZ UDゴシック" w:cs="BIZ UDゴシック"/>
              </w:rPr>
              <w:t>urf village</w:t>
            </w:r>
            <w:r>
              <w:rPr>
                <w:rFonts w:ascii="BIZ UDゴシック" w:eastAsia="BIZ UDゴシック" w:hAnsi="BIZ UDゴシック" w:cs="BIZ UDゴシック" w:hint="eastAsia"/>
              </w:rPr>
              <w:t>。人</w:t>
            </w:r>
            <w:r w:rsidR="00262E53">
              <w:rPr>
                <w:rFonts w:ascii="BIZ UDゴシック" w:eastAsia="BIZ UDゴシック" w:hAnsi="BIZ UDゴシック" w:cs="BIZ UDゴシック" w:hint="eastAsia"/>
              </w:rPr>
              <w:t>工</w:t>
            </w:r>
            <w:r>
              <w:rPr>
                <w:rFonts w:ascii="BIZ UDゴシック" w:eastAsia="BIZ UDゴシック" w:hAnsi="BIZ UDゴシック" w:cs="BIZ UDゴシック" w:hint="eastAsia"/>
              </w:rPr>
              <w:t>サーフィン場など。</w:t>
            </w:r>
          </w:p>
        </w:tc>
      </w:tr>
      <w:tr w:rsidR="007F6528" w14:paraId="25A7EEAD" w14:textId="77777777" w:rsidTr="000E05BB">
        <w:trPr>
          <w:trHeight w:val="624"/>
        </w:trPr>
        <w:tc>
          <w:tcPr>
            <w:tcW w:w="2406" w:type="dxa"/>
            <w:vAlign w:val="center"/>
          </w:tcPr>
          <w:p w14:paraId="242BFBE7" w14:textId="27A645D1" w:rsidR="007F6528" w:rsidRDefault="007F6528"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大井松田乗馬クラブ</w:t>
            </w:r>
          </w:p>
        </w:tc>
        <w:tc>
          <w:tcPr>
            <w:tcW w:w="6094" w:type="dxa"/>
            <w:vAlign w:val="center"/>
          </w:tcPr>
          <w:p w14:paraId="466B83B1" w14:textId="17D01309" w:rsidR="007F6528" w:rsidRDefault="00901B5F"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1</w:t>
            </w:r>
            <w:r>
              <w:rPr>
                <w:rFonts w:ascii="BIZ UDゴシック" w:eastAsia="BIZ UDゴシック" w:hAnsi="BIZ UDゴシック" w:cs="BIZ UDゴシック"/>
              </w:rPr>
              <w:t>972</w:t>
            </w:r>
            <w:r>
              <w:rPr>
                <w:rFonts w:ascii="BIZ UDゴシック" w:eastAsia="BIZ UDゴシック" w:hAnsi="BIZ UDゴシック" w:cs="BIZ UDゴシック" w:hint="eastAsia"/>
              </w:rPr>
              <w:t>（</w:t>
            </w:r>
            <w:r w:rsidR="000E05BB">
              <w:rPr>
                <w:rFonts w:ascii="BIZ UDゴシック" w:eastAsia="BIZ UDゴシック" w:hAnsi="BIZ UDゴシック" w:cs="BIZ UDゴシック" w:hint="eastAsia"/>
              </w:rPr>
              <w:t>昭和4</w:t>
            </w:r>
            <w:r w:rsidR="000E05BB">
              <w:rPr>
                <w:rFonts w:ascii="BIZ UDゴシック" w:eastAsia="BIZ UDゴシック" w:hAnsi="BIZ UDゴシック" w:cs="BIZ UDゴシック"/>
              </w:rPr>
              <w:t>7</w:t>
            </w:r>
            <w:r>
              <w:rPr>
                <w:rFonts w:ascii="BIZ UDゴシック" w:eastAsia="BIZ UDゴシック" w:hAnsi="BIZ UDゴシック" w:cs="BIZ UDゴシック" w:hint="eastAsia"/>
              </w:rPr>
              <w:t>）</w:t>
            </w:r>
            <w:r w:rsidR="000E05BB">
              <w:rPr>
                <w:rFonts w:ascii="BIZ UDゴシック" w:eastAsia="BIZ UDゴシック" w:hAnsi="BIZ UDゴシック" w:cs="BIZ UDゴシック" w:hint="eastAsia"/>
              </w:rPr>
              <w:t>年の設立以来、馬術協議会で多数の優勝人馬を</w:t>
            </w:r>
            <w:r w:rsidR="00E039EC">
              <w:rPr>
                <w:rFonts w:ascii="BIZ UDゴシック" w:eastAsia="BIZ UDゴシック" w:hAnsi="BIZ UDゴシック" w:cs="BIZ UDゴシック" w:hint="eastAsia"/>
              </w:rPr>
              <w:t>輩出</w:t>
            </w:r>
            <w:r w:rsidR="000E05BB">
              <w:rPr>
                <w:rFonts w:ascii="BIZ UDゴシック" w:eastAsia="BIZ UDゴシック" w:hAnsi="BIZ UDゴシック" w:cs="BIZ UDゴシック" w:hint="eastAsia"/>
              </w:rPr>
              <w:t>している。</w:t>
            </w:r>
          </w:p>
        </w:tc>
      </w:tr>
      <w:tr w:rsidR="007F6528" w14:paraId="3CAEA8E8" w14:textId="77777777" w:rsidTr="000E05BB">
        <w:trPr>
          <w:trHeight w:val="624"/>
        </w:trPr>
        <w:tc>
          <w:tcPr>
            <w:tcW w:w="2406" w:type="dxa"/>
            <w:vAlign w:val="center"/>
          </w:tcPr>
          <w:p w14:paraId="3985C864" w14:textId="4292B281" w:rsidR="007F6528" w:rsidRDefault="007F6528"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ひかりゴルフパーク</w:t>
            </w:r>
          </w:p>
        </w:tc>
        <w:tc>
          <w:tcPr>
            <w:tcW w:w="6094" w:type="dxa"/>
            <w:vAlign w:val="center"/>
          </w:tcPr>
          <w:p w14:paraId="5C657E64" w14:textId="27FDA634" w:rsidR="007F6528" w:rsidRDefault="000E05BB" w:rsidP="005C08C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日の出から2</w:t>
            </w:r>
            <w:r>
              <w:rPr>
                <w:rFonts w:ascii="BIZ UDゴシック" w:eastAsia="BIZ UDゴシック" w:hAnsi="BIZ UDゴシック" w:cs="BIZ UDゴシック"/>
              </w:rPr>
              <w:t>3</w:t>
            </w:r>
            <w:r>
              <w:rPr>
                <w:rFonts w:ascii="BIZ UDゴシック" w:eastAsia="BIZ UDゴシック" w:hAnsi="BIZ UDゴシック" w:cs="BIZ UDゴシック" w:hint="eastAsia"/>
              </w:rPr>
              <w:t>時迄楽しめる</w:t>
            </w:r>
            <w:r w:rsidR="009435BF">
              <w:rPr>
                <w:rFonts w:ascii="BIZ UDゴシック" w:eastAsia="BIZ UDゴシック" w:hAnsi="BIZ UDゴシック" w:cs="BIZ UDゴシック" w:hint="eastAsia"/>
              </w:rPr>
              <w:t>ゴルフ</w:t>
            </w:r>
            <w:r>
              <w:rPr>
                <w:rFonts w:ascii="BIZ UDゴシック" w:eastAsia="BIZ UDゴシック" w:hAnsi="BIZ UDゴシック" w:cs="BIZ UDゴシック" w:hint="eastAsia"/>
              </w:rPr>
              <w:t>練習場。バンカー場、</w:t>
            </w:r>
            <w:r w:rsidR="00F0021C">
              <w:rPr>
                <w:rFonts w:ascii="BIZ UDゴシック" w:eastAsia="BIZ UDゴシック" w:hAnsi="BIZ UDゴシック" w:cs="BIZ UDゴシック" w:hint="eastAsia"/>
              </w:rPr>
              <w:t>プライベート</w:t>
            </w:r>
            <w:r>
              <w:rPr>
                <w:rFonts w:ascii="BIZ UDゴシック" w:eastAsia="BIZ UDゴシック" w:hAnsi="BIZ UDゴシック" w:cs="BIZ UDゴシック" w:hint="eastAsia"/>
              </w:rPr>
              <w:t>練習場など設備が充実。</w:t>
            </w:r>
          </w:p>
        </w:tc>
      </w:tr>
    </w:tbl>
    <w:p w14:paraId="558BE3FE" w14:textId="77777777" w:rsidR="000E05BB" w:rsidRDefault="000E05BB" w:rsidP="008835C8">
      <w:pPr>
        <w:widowControl/>
        <w:spacing w:beforeLines="0" w:before="0" w:line="240" w:lineRule="auto"/>
        <w:jc w:val="left"/>
        <w:rPr>
          <w:rFonts w:ascii="BIZ UDゴシック" w:eastAsia="BIZ UDゴシック" w:hAnsi="BIZ UDゴシック" w:cs="Cordia New"/>
          <w:b/>
          <w:bCs/>
        </w:rPr>
      </w:pPr>
    </w:p>
    <w:p w14:paraId="27473FDE" w14:textId="5F0CD5C5" w:rsidR="008835C8" w:rsidRPr="008835C8" w:rsidRDefault="00FE2F28" w:rsidP="00FE2F28">
      <w:pPr>
        <w:pStyle w:val="4"/>
        <w:spacing w:before="72"/>
        <w:rPr>
          <w:rFonts w:ascii="BIZ UDゴシック" w:hAnsi="BIZ UDゴシック" w:cs="Cordia New"/>
          <w:b w:val="0"/>
        </w:rPr>
      </w:pPr>
      <w:r>
        <w:rPr>
          <w:rFonts w:ascii="BIZ UDゴシック" w:hAnsi="BIZ UDゴシック" w:cs="Cordia New" w:hint="eastAsia"/>
        </w:rPr>
        <w:t xml:space="preserve">③　</w:t>
      </w:r>
      <w:r w:rsidR="0025141B">
        <w:rPr>
          <w:rFonts w:ascii="BIZ UDゴシック" w:hAnsi="BIZ UDゴシック" w:cs="Cordia New" w:hint="eastAsia"/>
        </w:rPr>
        <w:t>大井町</w:t>
      </w:r>
      <w:r w:rsidR="008835C8" w:rsidRPr="008835C8">
        <w:rPr>
          <w:rFonts w:ascii="BIZ UDゴシック" w:hAnsi="BIZ UDゴシック" w:cs="Cordia New" w:hint="eastAsia"/>
        </w:rPr>
        <w:t>のまつり・イベント</w:t>
      </w:r>
    </w:p>
    <w:p w14:paraId="598A4D9A" w14:textId="3B8C3588" w:rsidR="001714EA" w:rsidRDefault="001714EA" w:rsidP="001714EA">
      <w:pPr>
        <w:spacing w:before="72"/>
        <w:ind w:leftChars="100" w:left="210" w:firstLineChars="100" w:firstLine="210"/>
      </w:pPr>
      <w:r>
        <w:rPr>
          <w:rFonts w:hint="eastAsia"/>
        </w:rPr>
        <w:t>町内では１月の産業まつりから</w:t>
      </w:r>
      <w:r>
        <w:rPr>
          <w:rFonts w:hint="eastAsia"/>
        </w:rPr>
        <w:t>1</w:t>
      </w:r>
      <w:r>
        <w:t>2</w:t>
      </w:r>
      <w:r>
        <w:rPr>
          <w:rFonts w:hint="eastAsia"/>
        </w:rPr>
        <w:t>月のみかんまつりまで年間を通して様々なまつり・イベントが開催されています。特に８月の「大井よさこいひょうたん祭り」は町内最大のイベントとして延べ</w:t>
      </w:r>
      <w:r>
        <w:rPr>
          <w:rFonts w:hint="eastAsia"/>
        </w:rPr>
        <w:t>2</w:t>
      </w:r>
      <w:r>
        <w:rPr>
          <w:rFonts w:hint="eastAsia"/>
        </w:rPr>
        <w:t>万人以上の来訪者が訪れるイベントとなっています。</w:t>
      </w:r>
    </w:p>
    <w:p w14:paraId="1D3DBD7A" w14:textId="77777777" w:rsidR="001714EA" w:rsidRPr="001714EA" w:rsidRDefault="001714EA" w:rsidP="001714EA">
      <w:pPr>
        <w:spacing w:before="72"/>
        <w:ind w:leftChars="100" w:left="210" w:firstLineChars="100" w:firstLine="210"/>
      </w:pPr>
    </w:p>
    <w:tbl>
      <w:tblPr>
        <w:tblStyle w:val="ab"/>
        <w:tblW w:w="8500" w:type="dxa"/>
        <w:tblLook w:val="04A0" w:firstRow="1" w:lastRow="0" w:firstColumn="1" w:lastColumn="0" w:noHBand="0" w:noVBand="1"/>
      </w:tblPr>
      <w:tblGrid>
        <w:gridCol w:w="988"/>
        <w:gridCol w:w="2126"/>
        <w:gridCol w:w="5386"/>
      </w:tblGrid>
      <w:tr w:rsidR="008835C8" w:rsidRPr="008835C8" w14:paraId="3846382A" w14:textId="6D40CE4C" w:rsidTr="005F5951">
        <w:trPr>
          <w:tblHeader/>
        </w:trPr>
        <w:tc>
          <w:tcPr>
            <w:tcW w:w="988" w:type="dxa"/>
            <w:shd w:val="clear" w:color="auto" w:fill="000000" w:themeFill="text1"/>
          </w:tcPr>
          <w:p w14:paraId="3F500910" w14:textId="77777777" w:rsidR="008835C8" w:rsidRPr="008835C8" w:rsidRDefault="008835C8" w:rsidP="00B673A7">
            <w:pPr>
              <w:widowControl/>
              <w:spacing w:beforeLines="0" w:before="0"/>
              <w:jc w:val="center"/>
              <w:rPr>
                <w:rFonts w:ascii="BIZ UDゴシック" w:eastAsia="BIZ UDゴシック" w:hAnsi="BIZ UDゴシック" w:cs="Cordia New"/>
              </w:rPr>
            </w:pPr>
            <w:r w:rsidRPr="008835C8">
              <w:rPr>
                <w:rFonts w:ascii="BIZ UDゴシック" w:eastAsia="BIZ UDゴシック" w:hAnsi="BIZ UDゴシック" w:cs="Cordia New" w:hint="eastAsia"/>
              </w:rPr>
              <w:t>時期</w:t>
            </w:r>
          </w:p>
        </w:tc>
        <w:tc>
          <w:tcPr>
            <w:tcW w:w="2126" w:type="dxa"/>
            <w:shd w:val="clear" w:color="auto" w:fill="000000" w:themeFill="text1"/>
          </w:tcPr>
          <w:p w14:paraId="7C789056" w14:textId="77777777" w:rsidR="008835C8" w:rsidRPr="008835C8" w:rsidRDefault="008835C8" w:rsidP="00B673A7">
            <w:pPr>
              <w:widowControl/>
              <w:spacing w:beforeLines="0" w:before="0"/>
              <w:jc w:val="center"/>
              <w:rPr>
                <w:rFonts w:ascii="BIZ UDゴシック" w:eastAsia="BIZ UDゴシック" w:hAnsi="BIZ UDゴシック" w:cs="Cordia New"/>
              </w:rPr>
            </w:pPr>
            <w:r w:rsidRPr="008835C8">
              <w:rPr>
                <w:rFonts w:ascii="BIZ UDゴシック" w:eastAsia="BIZ UDゴシック" w:hAnsi="BIZ UDゴシック" w:cs="Cordia New" w:hint="eastAsia"/>
              </w:rPr>
              <w:t>名称</w:t>
            </w:r>
          </w:p>
        </w:tc>
        <w:tc>
          <w:tcPr>
            <w:tcW w:w="5386" w:type="dxa"/>
            <w:shd w:val="clear" w:color="auto" w:fill="000000" w:themeFill="text1"/>
          </w:tcPr>
          <w:p w14:paraId="4E7B16BA" w14:textId="680CC00F" w:rsidR="00B673A7" w:rsidRDefault="00B673A7" w:rsidP="00B673A7">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内容</w:t>
            </w:r>
          </w:p>
        </w:tc>
      </w:tr>
      <w:tr w:rsidR="008835C8" w:rsidRPr="008835C8" w14:paraId="1F7B83BC" w14:textId="20C307C8" w:rsidTr="0025141B">
        <w:trPr>
          <w:trHeight w:val="624"/>
        </w:trPr>
        <w:tc>
          <w:tcPr>
            <w:tcW w:w="988" w:type="dxa"/>
            <w:vAlign w:val="center"/>
          </w:tcPr>
          <w:p w14:paraId="2AFCD0FE" w14:textId="688EAD46" w:rsidR="008835C8" w:rsidRPr="008835C8" w:rsidRDefault="005F5951" w:rsidP="005F595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1月</w:t>
            </w:r>
          </w:p>
        </w:tc>
        <w:tc>
          <w:tcPr>
            <w:tcW w:w="2126" w:type="dxa"/>
            <w:vAlign w:val="center"/>
          </w:tcPr>
          <w:p w14:paraId="226BDFF5" w14:textId="213C3127" w:rsidR="008835C8" w:rsidRPr="008835C8" w:rsidRDefault="0025141B" w:rsidP="0025141B">
            <w:pPr>
              <w:widowControl/>
              <w:spacing w:beforeLines="0" w:before="0"/>
              <w:rPr>
                <w:rFonts w:ascii="BIZ UDゴシック" w:eastAsia="BIZ UDゴシック" w:hAnsi="BIZ UDゴシック" w:cs="Cordia New"/>
              </w:rPr>
            </w:pPr>
            <w:r>
              <w:rPr>
                <w:rFonts w:ascii="BIZ UDゴシック" w:eastAsia="BIZ UDゴシック" w:hAnsi="BIZ UDゴシック" w:cs="Cordia New" w:hint="eastAsia"/>
              </w:rPr>
              <w:t>大井町</w:t>
            </w:r>
            <w:r w:rsidR="008835C8">
              <w:rPr>
                <w:rFonts w:ascii="BIZ UDゴシック" w:eastAsia="BIZ UDゴシック" w:hAnsi="BIZ UDゴシック" w:cs="Cordia New" w:hint="eastAsia"/>
              </w:rPr>
              <w:t>産業まつり</w:t>
            </w:r>
          </w:p>
        </w:tc>
        <w:tc>
          <w:tcPr>
            <w:tcW w:w="5386" w:type="dxa"/>
            <w:vAlign w:val="center"/>
          </w:tcPr>
          <w:p w14:paraId="73ACAC0F" w14:textId="7CFF87FA" w:rsidR="00B673A7" w:rsidRDefault="000E05B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町の農業や商工業を広く</w:t>
            </w:r>
            <w:r w:rsidR="002A5BE2">
              <w:rPr>
                <w:rFonts w:ascii="BIZ UDゴシック" w:eastAsia="BIZ UDゴシック" w:hAnsi="BIZ UDゴシック" w:cs="BIZ UDゴシック" w:hint="eastAsia"/>
              </w:rPr>
              <w:t>紹介</w:t>
            </w:r>
            <w:r>
              <w:rPr>
                <w:rFonts w:ascii="BIZ UDゴシック" w:eastAsia="BIZ UDゴシック" w:hAnsi="BIZ UDゴシック" w:cs="BIZ UDゴシック" w:hint="eastAsia"/>
              </w:rPr>
              <w:t>するイベント。農産物品評会に出品された町内の農産物が一般公開される。</w:t>
            </w:r>
          </w:p>
        </w:tc>
      </w:tr>
      <w:tr w:rsidR="00B673A7" w:rsidRPr="008835C8" w14:paraId="76B12049" w14:textId="77777777" w:rsidTr="0025141B">
        <w:trPr>
          <w:trHeight w:val="624"/>
        </w:trPr>
        <w:tc>
          <w:tcPr>
            <w:tcW w:w="988" w:type="dxa"/>
            <w:vAlign w:val="center"/>
          </w:tcPr>
          <w:p w14:paraId="56269B60" w14:textId="456B526A" w:rsidR="00B673A7" w:rsidRDefault="005F5951" w:rsidP="005F595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2月</w:t>
            </w:r>
          </w:p>
        </w:tc>
        <w:tc>
          <w:tcPr>
            <w:tcW w:w="2126" w:type="dxa"/>
            <w:vAlign w:val="center"/>
          </w:tcPr>
          <w:p w14:paraId="2223A5F1" w14:textId="20A6DAB8" w:rsidR="00B673A7" w:rsidRDefault="0025141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里山花まつり</w:t>
            </w:r>
          </w:p>
        </w:tc>
        <w:tc>
          <w:tcPr>
            <w:tcW w:w="5386" w:type="dxa"/>
            <w:vAlign w:val="center"/>
          </w:tcPr>
          <w:p w14:paraId="4CA1CFE3" w14:textId="3D9B6EEE" w:rsidR="00B673A7" w:rsidRDefault="000E05B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四季の里まつりの１つ。早咲き桜を鑑賞しながら楽しむ春祭り。</w:t>
            </w:r>
          </w:p>
        </w:tc>
      </w:tr>
      <w:tr w:rsidR="00B673A7" w:rsidRPr="008835C8" w14:paraId="03229314" w14:textId="77777777" w:rsidTr="0025141B">
        <w:trPr>
          <w:trHeight w:val="624"/>
        </w:trPr>
        <w:tc>
          <w:tcPr>
            <w:tcW w:w="988" w:type="dxa"/>
            <w:vAlign w:val="center"/>
          </w:tcPr>
          <w:p w14:paraId="6FCEE6F5" w14:textId="71656356" w:rsidR="00B673A7" w:rsidRDefault="005F5951" w:rsidP="005F595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3月</w:t>
            </w:r>
          </w:p>
        </w:tc>
        <w:tc>
          <w:tcPr>
            <w:tcW w:w="2126" w:type="dxa"/>
            <w:vAlign w:val="center"/>
          </w:tcPr>
          <w:p w14:paraId="6F7F27FB" w14:textId="025D9CEB" w:rsidR="00B673A7" w:rsidRDefault="0025141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お山のひなまつり</w:t>
            </w:r>
          </w:p>
        </w:tc>
        <w:tc>
          <w:tcPr>
            <w:tcW w:w="5386" w:type="dxa"/>
            <w:vAlign w:val="center"/>
          </w:tcPr>
          <w:p w14:paraId="7C2DC66F" w14:textId="3F38C571" w:rsidR="00B673A7" w:rsidRDefault="000E05B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郷土資料館内で開催される大小さまざまな人形およそ5</w:t>
            </w:r>
            <w:r>
              <w:rPr>
                <w:rFonts w:ascii="BIZ UDゴシック" w:eastAsia="BIZ UDゴシック" w:hAnsi="BIZ UDゴシック" w:cs="BIZ UDゴシック"/>
              </w:rPr>
              <w:t>50</w:t>
            </w:r>
            <w:r>
              <w:rPr>
                <w:rFonts w:ascii="BIZ UDゴシック" w:eastAsia="BIZ UDゴシック" w:hAnsi="BIZ UDゴシック" w:cs="BIZ UDゴシック" w:hint="eastAsia"/>
              </w:rPr>
              <w:t>点が展示。</w:t>
            </w:r>
          </w:p>
        </w:tc>
      </w:tr>
      <w:tr w:rsidR="00B673A7" w:rsidRPr="008835C8" w14:paraId="158A0F74" w14:textId="77777777" w:rsidTr="0025141B">
        <w:trPr>
          <w:trHeight w:val="624"/>
        </w:trPr>
        <w:tc>
          <w:tcPr>
            <w:tcW w:w="988" w:type="dxa"/>
            <w:vAlign w:val="center"/>
          </w:tcPr>
          <w:p w14:paraId="7C2E011B" w14:textId="2778B0C4" w:rsidR="00B673A7" w:rsidRDefault="005F5951" w:rsidP="005F595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6月</w:t>
            </w:r>
          </w:p>
        </w:tc>
        <w:tc>
          <w:tcPr>
            <w:tcW w:w="2126" w:type="dxa"/>
            <w:vAlign w:val="center"/>
          </w:tcPr>
          <w:p w14:paraId="0BED5C5A" w14:textId="1094C39D" w:rsidR="00B673A7" w:rsidRDefault="0025141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いもまつり夏</w:t>
            </w:r>
          </w:p>
        </w:tc>
        <w:tc>
          <w:tcPr>
            <w:tcW w:w="5386" w:type="dxa"/>
            <w:vAlign w:val="center"/>
          </w:tcPr>
          <w:p w14:paraId="2BFC9FC5" w14:textId="443FA60F" w:rsidR="00B673A7" w:rsidRDefault="000E05B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四季の里まつりの１つ。じゃがいもの収穫やサツマイモの植え付けがメインとした農業体験イベント。</w:t>
            </w:r>
          </w:p>
        </w:tc>
      </w:tr>
      <w:tr w:rsidR="008835C8" w:rsidRPr="008835C8" w14:paraId="229F09B6" w14:textId="2193A3D6" w:rsidTr="0025141B">
        <w:trPr>
          <w:trHeight w:val="624"/>
        </w:trPr>
        <w:tc>
          <w:tcPr>
            <w:tcW w:w="988" w:type="dxa"/>
            <w:vAlign w:val="center"/>
          </w:tcPr>
          <w:p w14:paraId="33072AFA" w14:textId="3B365EBB" w:rsidR="008835C8" w:rsidRPr="008835C8" w:rsidRDefault="005F5951" w:rsidP="005F595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8月</w:t>
            </w:r>
          </w:p>
        </w:tc>
        <w:tc>
          <w:tcPr>
            <w:tcW w:w="2126" w:type="dxa"/>
            <w:vAlign w:val="center"/>
          </w:tcPr>
          <w:p w14:paraId="3508833A" w14:textId="7629FDCE" w:rsidR="008835C8" w:rsidRPr="008835C8" w:rsidRDefault="00887C2F" w:rsidP="0025141B">
            <w:pPr>
              <w:widowControl/>
              <w:spacing w:beforeLines="0" w:before="0"/>
              <w:rPr>
                <w:rFonts w:ascii="BIZ UDゴシック" w:eastAsia="BIZ UDゴシック" w:hAnsi="BIZ UDゴシック" w:cs="Cordia New"/>
              </w:rPr>
            </w:pPr>
            <w:r>
              <w:rPr>
                <w:rFonts w:ascii="BIZ UDゴシック" w:eastAsia="BIZ UDゴシック" w:hAnsi="BIZ UDゴシック" w:cs="Cordia New" w:hint="eastAsia"/>
              </w:rPr>
              <w:t>大井よさこい</w:t>
            </w:r>
            <w:r w:rsidR="008835C8">
              <w:rPr>
                <w:rFonts w:ascii="BIZ UDゴシック" w:eastAsia="BIZ UDゴシック" w:hAnsi="BIZ UDゴシック" w:cs="Cordia New" w:hint="eastAsia"/>
              </w:rPr>
              <w:t>ひょうたん</w:t>
            </w:r>
            <w:r w:rsidR="0025141B">
              <w:rPr>
                <w:rFonts w:ascii="BIZ UDゴシック" w:eastAsia="BIZ UDゴシック" w:hAnsi="BIZ UDゴシック" w:cs="Cordia New" w:hint="eastAsia"/>
              </w:rPr>
              <w:t>祭</w:t>
            </w:r>
          </w:p>
        </w:tc>
        <w:tc>
          <w:tcPr>
            <w:tcW w:w="5386" w:type="dxa"/>
            <w:vAlign w:val="center"/>
          </w:tcPr>
          <w:p w14:paraId="0BE235A5" w14:textId="6EE962EA" w:rsidR="00B673A7" w:rsidRDefault="000E05B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多くの子どもたちが参加するダンスフェスティバルと、よさこいひょうたん踊りコンテストがメインの町内最大のイベント</w:t>
            </w:r>
            <w:r w:rsidR="00E26A6E">
              <w:rPr>
                <w:rFonts w:ascii="BIZ UDゴシック" w:eastAsia="BIZ UDゴシック" w:hAnsi="BIZ UDゴシック" w:cs="BIZ UDゴシック" w:hint="eastAsia"/>
              </w:rPr>
              <w:t>。</w:t>
            </w:r>
          </w:p>
        </w:tc>
      </w:tr>
      <w:tr w:rsidR="005F5951" w:rsidRPr="008835C8" w14:paraId="667A8315" w14:textId="77777777" w:rsidTr="0025141B">
        <w:trPr>
          <w:trHeight w:val="624"/>
        </w:trPr>
        <w:tc>
          <w:tcPr>
            <w:tcW w:w="988" w:type="dxa"/>
            <w:vAlign w:val="center"/>
          </w:tcPr>
          <w:p w14:paraId="5C785641" w14:textId="4B543A70" w:rsidR="005F5951" w:rsidRDefault="005F5951" w:rsidP="005F595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1</w:t>
            </w:r>
            <w:r>
              <w:rPr>
                <w:rFonts w:ascii="BIZ UDゴシック" w:eastAsia="BIZ UDゴシック" w:hAnsi="BIZ UDゴシック" w:cs="Cordia New"/>
              </w:rPr>
              <w:t>0</w:t>
            </w:r>
            <w:r>
              <w:rPr>
                <w:rFonts w:ascii="BIZ UDゴシック" w:eastAsia="BIZ UDゴシック" w:hAnsi="BIZ UDゴシック" w:cs="Cordia New" w:hint="eastAsia"/>
              </w:rPr>
              <w:t>月</w:t>
            </w:r>
          </w:p>
        </w:tc>
        <w:tc>
          <w:tcPr>
            <w:tcW w:w="2126" w:type="dxa"/>
            <w:vAlign w:val="center"/>
          </w:tcPr>
          <w:p w14:paraId="0F91E471" w14:textId="1130F637" w:rsidR="005F5951" w:rsidRPr="008835C8" w:rsidRDefault="0025141B" w:rsidP="0025141B">
            <w:pPr>
              <w:widowControl/>
              <w:spacing w:beforeLines="0" w:before="0"/>
              <w:rPr>
                <w:rFonts w:ascii="BIZ UDゴシック" w:eastAsia="BIZ UDゴシック" w:hAnsi="BIZ UDゴシック" w:cs="Cordia New"/>
              </w:rPr>
            </w:pPr>
            <w:r>
              <w:rPr>
                <w:rFonts w:ascii="BIZ UDゴシック" w:eastAsia="BIZ UDゴシック" w:hAnsi="BIZ UDゴシック" w:cs="Cordia New" w:hint="eastAsia"/>
              </w:rPr>
              <w:t>いもまつり秋</w:t>
            </w:r>
          </w:p>
        </w:tc>
        <w:tc>
          <w:tcPr>
            <w:tcW w:w="5386" w:type="dxa"/>
            <w:vAlign w:val="center"/>
          </w:tcPr>
          <w:p w14:paraId="6AF57AF2" w14:textId="4AA16B31" w:rsidR="005F5951" w:rsidRDefault="000E05B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四季の里まつりの１つ。さつまいもや里芋の収穫をメインとした農業体験イベント。</w:t>
            </w:r>
          </w:p>
        </w:tc>
      </w:tr>
      <w:tr w:rsidR="005F5951" w:rsidRPr="008835C8" w14:paraId="78253DC1" w14:textId="77777777" w:rsidTr="0025141B">
        <w:trPr>
          <w:trHeight w:val="624"/>
        </w:trPr>
        <w:tc>
          <w:tcPr>
            <w:tcW w:w="988" w:type="dxa"/>
            <w:vAlign w:val="center"/>
          </w:tcPr>
          <w:p w14:paraId="2F458FBF" w14:textId="75C0A589" w:rsidR="005F5951" w:rsidRDefault="005F5951" w:rsidP="005F595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1</w:t>
            </w:r>
            <w:r>
              <w:rPr>
                <w:rFonts w:ascii="BIZ UDゴシック" w:eastAsia="BIZ UDゴシック" w:hAnsi="BIZ UDゴシック" w:cs="Cordia New"/>
              </w:rPr>
              <w:t>2</w:t>
            </w:r>
            <w:r>
              <w:rPr>
                <w:rFonts w:ascii="BIZ UDゴシック" w:eastAsia="BIZ UDゴシック" w:hAnsi="BIZ UDゴシック" w:cs="Cordia New" w:hint="eastAsia"/>
              </w:rPr>
              <w:t>月</w:t>
            </w:r>
          </w:p>
        </w:tc>
        <w:tc>
          <w:tcPr>
            <w:tcW w:w="2126" w:type="dxa"/>
            <w:vAlign w:val="center"/>
          </w:tcPr>
          <w:p w14:paraId="1AA84BC9" w14:textId="108731ED" w:rsidR="005F5951" w:rsidRPr="008835C8" w:rsidRDefault="0025141B" w:rsidP="0025141B">
            <w:pPr>
              <w:widowControl/>
              <w:spacing w:beforeLines="0" w:before="0"/>
              <w:rPr>
                <w:rFonts w:ascii="BIZ UDゴシック" w:eastAsia="BIZ UDゴシック" w:hAnsi="BIZ UDゴシック" w:cs="Cordia New"/>
              </w:rPr>
            </w:pPr>
            <w:r>
              <w:rPr>
                <w:rFonts w:ascii="BIZ UDゴシック" w:eastAsia="BIZ UDゴシック" w:hAnsi="BIZ UDゴシック" w:cs="Cordia New" w:hint="eastAsia"/>
              </w:rPr>
              <w:t>みかんまつり</w:t>
            </w:r>
          </w:p>
        </w:tc>
        <w:tc>
          <w:tcPr>
            <w:tcW w:w="5386" w:type="dxa"/>
            <w:vAlign w:val="center"/>
          </w:tcPr>
          <w:p w14:paraId="457016BE" w14:textId="69449D64" w:rsidR="005F5951" w:rsidRDefault="000E05BB" w:rsidP="0025141B">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四季の里まつりの１つ。みかんの収穫をメインとした農業イベント。</w:t>
            </w:r>
          </w:p>
        </w:tc>
      </w:tr>
    </w:tbl>
    <w:p w14:paraId="451E0C18" w14:textId="77777777" w:rsidR="00FE2F28" w:rsidRDefault="00FE2F28">
      <w:pPr>
        <w:widowControl/>
        <w:spacing w:beforeLines="0" w:before="0" w:line="240" w:lineRule="auto"/>
        <w:jc w:val="left"/>
      </w:pPr>
      <w:r>
        <w:br w:type="page"/>
      </w:r>
    </w:p>
    <w:p w14:paraId="5FF5F288" w14:textId="663F54AB" w:rsidR="00B673A7" w:rsidRPr="00FE2F28" w:rsidRDefault="00FE2F28" w:rsidP="00FE2F28">
      <w:pPr>
        <w:pStyle w:val="4"/>
        <w:spacing w:before="72"/>
        <w:rPr>
          <w:rFonts w:ascii="BIZ UDゴシック" w:hAnsi="BIZ UDゴシック" w:cs="Cordia New"/>
          <w:b w:val="0"/>
        </w:rPr>
      </w:pPr>
      <w:r>
        <w:rPr>
          <w:rFonts w:ascii="BIZ UDゴシック" w:hAnsi="BIZ UDゴシック" w:cs="Cordia New" w:hint="eastAsia"/>
        </w:rPr>
        <w:lastRenderedPageBreak/>
        <w:t xml:space="preserve">④　</w:t>
      </w:r>
      <w:r w:rsidR="001F2983" w:rsidRPr="00FE2F28">
        <w:rPr>
          <w:rFonts w:ascii="BIZ UDゴシック" w:hAnsi="BIZ UDゴシック" w:cs="Cordia New" w:hint="eastAsia"/>
        </w:rPr>
        <w:t>観光資源マップ</w:t>
      </w:r>
    </w:p>
    <w:p w14:paraId="12BA8AAF" w14:textId="6BE57004" w:rsidR="001F2983" w:rsidRPr="00484676" w:rsidRDefault="00262E53" w:rsidP="00262E53">
      <w:pPr>
        <w:spacing w:before="72"/>
        <w:ind w:leftChars="100" w:left="210" w:firstLineChars="100" w:firstLine="210"/>
      </w:pPr>
      <w:r w:rsidRPr="00484676">
        <w:rPr>
          <w:rFonts w:hint="eastAsia"/>
        </w:rPr>
        <w:t>大井町には豊富な観光資源を有しております。観光案内マップについて以下記載します。</w:t>
      </w:r>
    </w:p>
    <w:p w14:paraId="4B2746CA" w14:textId="4CB7ADF9" w:rsidR="00262E53" w:rsidRDefault="00581365" w:rsidP="00262E53">
      <w:pPr>
        <w:pStyle w:val="Web"/>
        <w:spacing w:before="72"/>
      </w:pPr>
      <w:r>
        <w:rPr>
          <w:noProof/>
        </w:rPr>
        <w:drawing>
          <wp:inline distT="0" distB="0" distL="0" distR="0" wp14:anchorId="694E3399" wp14:editId="11A44F3B">
            <wp:extent cx="7202236" cy="5769242"/>
            <wp:effectExtent l="0" t="7303" r="0" b="0"/>
            <wp:docPr id="1066868312" name="図 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68312" name="図 9" descr="マップ&#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7203797" cy="5770492"/>
                    </a:xfrm>
                    <a:prstGeom prst="rect">
                      <a:avLst/>
                    </a:prstGeom>
                    <a:noFill/>
                    <a:ln>
                      <a:noFill/>
                    </a:ln>
                  </pic:spPr>
                </pic:pic>
              </a:graphicData>
            </a:graphic>
          </wp:inline>
        </w:drawing>
      </w:r>
    </w:p>
    <w:p w14:paraId="34E91F74" w14:textId="61BC4317" w:rsidR="00542E1A" w:rsidRDefault="00542E1A" w:rsidP="008835C8">
      <w:pPr>
        <w:widowControl/>
        <w:spacing w:beforeLines="0" w:before="0" w:line="240" w:lineRule="auto"/>
        <w:jc w:val="left"/>
        <w:rPr>
          <w:rFonts w:ascii="BIZ UDゴシック" w:eastAsia="BIZ UDゴシック" w:hAnsi="BIZ UDゴシック" w:cs="Times New Roman"/>
          <w:color w:val="FF0000"/>
        </w:rPr>
      </w:pPr>
    </w:p>
    <w:p w14:paraId="3F92949A" w14:textId="714FA406" w:rsidR="001F2983" w:rsidRDefault="00FE2F28" w:rsidP="00262E53">
      <w:pPr>
        <w:pStyle w:val="4"/>
        <w:numPr>
          <w:ilvl w:val="0"/>
          <w:numId w:val="5"/>
        </w:numPr>
        <w:spacing w:before="72"/>
        <w:rPr>
          <w:rFonts w:ascii="BIZ UDゴシック" w:hAnsi="BIZ UDゴシック" w:cs="Cordia New"/>
          <w:b w:val="0"/>
        </w:rPr>
      </w:pPr>
      <w:r>
        <w:rPr>
          <w:rFonts w:ascii="BIZ UDゴシック" w:hAnsi="BIZ UDゴシック" w:cs="Cordia New" w:hint="eastAsia"/>
        </w:rPr>
        <w:lastRenderedPageBreak/>
        <w:t xml:space="preserve">　</w:t>
      </w:r>
      <w:r w:rsidR="001F2983">
        <w:rPr>
          <w:rFonts w:ascii="BIZ UDゴシック" w:hAnsi="BIZ UDゴシック" w:cs="Cordia New" w:hint="eastAsia"/>
        </w:rPr>
        <w:t>ハイキング・ウォーキングコースマップ</w:t>
      </w:r>
    </w:p>
    <w:p w14:paraId="7CAE9ECC" w14:textId="4B8AF02E" w:rsidR="002A5BE2" w:rsidRDefault="002A5BE2" w:rsidP="002A5BE2">
      <w:pPr>
        <w:widowControl/>
        <w:spacing w:beforeLines="0" w:before="0" w:line="240" w:lineRule="auto"/>
        <w:ind w:firstLineChars="100" w:firstLine="210"/>
        <w:jc w:val="left"/>
      </w:pPr>
      <w:r>
        <w:rPr>
          <w:rFonts w:hint="eastAsia"/>
        </w:rPr>
        <w:t>大井町では</w:t>
      </w:r>
      <w:r w:rsidR="00AC5F31">
        <w:rPr>
          <w:rFonts w:hint="eastAsia"/>
        </w:rPr>
        <w:t>自然の魅力を味わうためのハイキングコース・ウォーキングコースを整理しています。</w:t>
      </w:r>
      <w:r w:rsidR="00262E53">
        <w:rPr>
          <w:rFonts w:hint="eastAsia"/>
        </w:rPr>
        <w:t>2</w:t>
      </w:r>
      <w:r w:rsidR="00262E53">
        <w:t>024</w:t>
      </w:r>
      <w:r w:rsidR="00262E53">
        <w:rPr>
          <w:rFonts w:hint="eastAsia"/>
        </w:rPr>
        <w:t>（令和６）年３月時点では、</w:t>
      </w:r>
      <w:r w:rsidR="00AC5F31">
        <w:rPr>
          <w:rFonts w:hint="eastAsia"/>
        </w:rPr>
        <w:t>主に山間部から巡る「富士見塚ハイキングコース」酒匂川周辺を歩く「せせらぎ散策路」「酒匂川・足柄大橋コース」、そして山間付近をある</w:t>
      </w:r>
      <w:r w:rsidR="00E937BF">
        <w:rPr>
          <w:rFonts w:hint="eastAsia"/>
        </w:rPr>
        <w:t>き寺社を巡る</w:t>
      </w:r>
      <w:r w:rsidR="00AC5F31">
        <w:rPr>
          <w:rFonts w:hint="eastAsia"/>
        </w:rPr>
        <w:t>「</w:t>
      </w:r>
      <w:r w:rsidR="00E937BF">
        <w:rPr>
          <w:rFonts w:hint="eastAsia"/>
        </w:rPr>
        <w:t>寺社</w:t>
      </w:r>
      <w:r w:rsidR="00F0021C">
        <w:rPr>
          <w:rFonts w:hint="eastAsia"/>
        </w:rPr>
        <w:t>めぐ</w:t>
      </w:r>
      <w:r w:rsidR="00E937BF">
        <w:rPr>
          <w:rFonts w:hint="eastAsia"/>
        </w:rPr>
        <w:t>りコース」の４つがあり、様々なハイカーに親しまれています。</w:t>
      </w:r>
    </w:p>
    <w:p w14:paraId="2142E5AA" w14:textId="6CE61568" w:rsidR="00E937BF" w:rsidRDefault="0068233E" w:rsidP="0068233E">
      <w:pPr>
        <w:pStyle w:val="Web"/>
        <w:spacing w:before="72"/>
      </w:pPr>
      <w:r>
        <w:rPr>
          <w:rFonts w:hint="eastAsia"/>
        </w:rPr>
        <w:t xml:space="preserve">　</w:t>
      </w:r>
    </w:p>
    <w:p w14:paraId="7B613E00" w14:textId="2C401E87" w:rsidR="00AC5F31" w:rsidRDefault="0068233E" w:rsidP="002A5BE2">
      <w:pPr>
        <w:widowControl/>
        <w:spacing w:beforeLines="0" w:before="0" w:line="240" w:lineRule="auto"/>
        <w:ind w:firstLineChars="100" w:firstLine="210"/>
        <w:jc w:val="left"/>
      </w:pPr>
      <w:r>
        <w:rPr>
          <w:noProof/>
        </w:rPr>
        <w:drawing>
          <wp:anchor distT="0" distB="0" distL="114300" distR="114300" simplePos="0" relativeHeight="251750400" behindDoc="0" locked="0" layoutInCell="1" allowOverlap="1" wp14:anchorId="64C027CD" wp14:editId="4E35ED5A">
            <wp:simplePos x="0" y="0"/>
            <wp:positionH relativeFrom="column">
              <wp:posOffset>3497474</wp:posOffset>
            </wp:positionH>
            <wp:positionV relativeFrom="paragraph">
              <wp:posOffset>6455</wp:posOffset>
            </wp:positionV>
            <wp:extent cx="1901727" cy="2484832"/>
            <wp:effectExtent l="0" t="0" r="3810" b="0"/>
            <wp:wrapNone/>
            <wp:docPr id="186485999" name="図 4" descr="マッ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5999" name="図 4" descr="マップ&#10;&#10;中程度の精度で自動的に生成された説明"/>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2494" r="27990" b="45468"/>
                    <a:stretch/>
                  </pic:blipFill>
                  <pic:spPr bwMode="auto">
                    <a:xfrm>
                      <a:off x="0" y="0"/>
                      <a:ext cx="1908969" cy="2494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57404BBB" wp14:editId="6F168695">
            <wp:simplePos x="0" y="0"/>
            <wp:positionH relativeFrom="margin">
              <wp:align>left</wp:align>
            </wp:positionH>
            <wp:positionV relativeFrom="paragraph">
              <wp:posOffset>3175</wp:posOffset>
            </wp:positionV>
            <wp:extent cx="3321050" cy="2473325"/>
            <wp:effectExtent l="0" t="0" r="0" b="3175"/>
            <wp:wrapNone/>
            <wp:docPr id="696171837"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1837" name="図 1" descr="カレンダー が含まれている画像&#10;&#10;自動的に生成された説明"/>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034" t="46290"/>
                    <a:stretch/>
                  </pic:blipFill>
                  <pic:spPr bwMode="auto">
                    <a:xfrm>
                      <a:off x="0" y="0"/>
                      <a:ext cx="3321050" cy="247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AF7C6" w14:textId="193CB5A0" w:rsidR="00AC5F31" w:rsidRDefault="00AC5F31" w:rsidP="002A5BE2">
      <w:pPr>
        <w:widowControl/>
        <w:spacing w:beforeLines="0" w:before="0" w:line="240" w:lineRule="auto"/>
        <w:ind w:firstLineChars="100" w:firstLine="210"/>
        <w:jc w:val="left"/>
      </w:pPr>
    </w:p>
    <w:p w14:paraId="4A39A9EB" w14:textId="5FAF4223" w:rsidR="00AC5F31" w:rsidRDefault="00AC5F31" w:rsidP="002A5BE2">
      <w:pPr>
        <w:widowControl/>
        <w:spacing w:beforeLines="0" w:before="0" w:line="240" w:lineRule="auto"/>
        <w:ind w:firstLineChars="100" w:firstLine="210"/>
        <w:jc w:val="left"/>
      </w:pPr>
    </w:p>
    <w:p w14:paraId="0DABAC56" w14:textId="66095835" w:rsidR="00AC5F31" w:rsidRDefault="00AC5F31" w:rsidP="002A5BE2">
      <w:pPr>
        <w:widowControl/>
        <w:spacing w:beforeLines="0" w:before="0" w:line="240" w:lineRule="auto"/>
        <w:ind w:firstLineChars="100" w:firstLine="210"/>
        <w:jc w:val="left"/>
      </w:pPr>
    </w:p>
    <w:p w14:paraId="3D1D5C61" w14:textId="3C0C0D7B" w:rsidR="00AC5F31" w:rsidRDefault="00AC5F31" w:rsidP="002A5BE2">
      <w:pPr>
        <w:widowControl/>
        <w:spacing w:beforeLines="0" w:before="0" w:line="240" w:lineRule="auto"/>
        <w:ind w:firstLineChars="100" w:firstLine="210"/>
        <w:jc w:val="left"/>
      </w:pPr>
    </w:p>
    <w:p w14:paraId="24B7AC23" w14:textId="3B9F99B1" w:rsidR="00AC5F31" w:rsidRDefault="00AC5F31" w:rsidP="002A5BE2">
      <w:pPr>
        <w:widowControl/>
        <w:spacing w:beforeLines="0" w:before="0" w:line="240" w:lineRule="auto"/>
        <w:ind w:firstLineChars="100" w:firstLine="210"/>
        <w:jc w:val="left"/>
      </w:pPr>
    </w:p>
    <w:p w14:paraId="5A0864EA" w14:textId="32BB05DA" w:rsidR="00AC5F31" w:rsidRDefault="00AC5F31" w:rsidP="002A5BE2">
      <w:pPr>
        <w:widowControl/>
        <w:spacing w:beforeLines="0" w:before="0" w:line="240" w:lineRule="auto"/>
        <w:ind w:firstLineChars="100" w:firstLine="210"/>
        <w:jc w:val="left"/>
      </w:pPr>
    </w:p>
    <w:p w14:paraId="6734D307" w14:textId="3C1824E8" w:rsidR="00542E1A" w:rsidRDefault="00542E1A" w:rsidP="002A5BE2">
      <w:pPr>
        <w:widowControl/>
        <w:spacing w:beforeLines="0" w:before="0" w:line="240" w:lineRule="auto"/>
        <w:ind w:firstLineChars="100" w:firstLine="210"/>
        <w:jc w:val="left"/>
      </w:pPr>
    </w:p>
    <w:p w14:paraId="78750D44" w14:textId="7043B1F5" w:rsidR="00542E1A" w:rsidRDefault="00542E1A" w:rsidP="002A5BE2">
      <w:pPr>
        <w:widowControl/>
        <w:spacing w:beforeLines="0" w:before="0" w:line="240" w:lineRule="auto"/>
        <w:ind w:firstLineChars="100" w:firstLine="210"/>
        <w:jc w:val="left"/>
      </w:pPr>
    </w:p>
    <w:p w14:paraId="12FD54E5" w14:textId="247570CA" w:rsidR="00542E1A" w:rsidRDefault="00542E1A" w:rsidP="002A5BE2">
      <w:pPr>
        <w:widowControl/>
        <w:spacing w:beforeLines="0" w:before="0" w:line="240" w:lineRule="auto"/>
        <w:ind w:firstLineChars="100" w:firstLine="210"/>
        <w:jc w:val="left"/>
      </w:pPr>
    </w:p>
    <w:p w14:paraId="1580CE79" w14:textId="69046012" w:rsidR="00542E1A" w:rsidRDefault="00542E1A" w:rsidP="002A5BE2">
      <w:pPr>
        <w:widowControl/>
        <w:spacing w:beforeLines="0" w:before="0" w:line="240" w:lineRule="auto"/>
        <w:ind w:firstLineChars="100" w:firstLine="210"/>
        <w:jc w:val="left"/>
      </w:pPr>
    </w:p>
    <w:p w14:paraId="1AC6ADF3" w14:textId="2D7717CD" w:rsidR="00AC5F31" w:rsidRDefault="0068233E" w:rsidP="002A5BE2">
      <w:pPr>
        <w:widowControl/>
        <w:spacing w:beforeLines="0" w:before="0" w:line="240" w:lineRule="auto"/>
        <w:ind w:firstLineChars="100" w:firstLine="210"/>
        <w:jc w:val="left"/>
      </w:pPr>
      <w:r>
        <w:rPr>
          <w:noProof/>
        </w:rPr>
        <mc:AlternateContent>
          <mc:Choice Requires="wps">
            <w:drawing>
              <wp:anchor distT="0" distB="0" distL="114300" distR="114300" simplePos="0" relativeHeight="251738112" behindDoc="0" locked="0" layoutInCell="1" allowOverlap="1" wp14:anchorId="5B10292D" wp14:editId="6AB67C3A">
                <wp:simplePos x="0" y="0"/>
                <wp:positionH relativeFrom="column">
                  <wp:posOffset>4142918</wp:posOffset>
                </wp:positionH>
                <wp:positionV relativeFrom="paragraph">
                  <wp:posOffset>68148</wp:posOffset>
                </wp:positionV>
                <wp:extent cx="1442085" cy="256032"/>
                <wp:effectExtent l="0" t="0" r="0" b="0"/>
                <wp:wrapNone/>
                <wp:docPr id="1256583507" name="テキスト ボックス 3"/>
                <wp:cNvGraphicFramePr/>
                <a:graphic xmlns:a="http://schemas.openxmlformats.org/drawingml/2006/main">
                  <a:graphicData uri="http://schemas.microsoft.com/office/word/2010/wordprocessingShape">
                    <wps:wsp>
                      <wps:cNvSpPr txBox="1"/>
                      <wps:spPr>
                        <a:xfrm>
                          <a:off x="0" y="0"/>
                          <a:ext cx="1442085" cy="256032"/>
                        </a:xfrm>
                        <a:prstGeom prst="rect">
                          <a:avLst/>
                        </a:prstGeom>
                        <a:noFill/>
                        <a:ln w="6350">
                          <a:noFill/>
                        </a:ln>
                      </wps:spPr>
                      <wps:txbx>
                        <w:txbxContent>
                          <w:p w14:paraId="7CB6491B" w14:textId="5CD8B640" w:rsidR="00631B01" w:rsidRPr="00262E53" w:rsidRDefault="00631B01" w:rsidP="00262E53">
                            <w:pPr>
                              <w:spacing w:beforeLines="0" w:before="0" w:line="200" w:lineRule="exact"/>
                              <w:rPr>
                                <w:sz w:val="16"/>
                                <w:szCs w:val="18"/>
                              </w:rPr>
                            </w:pPr>
                            <w:r w:rsidRPr="00262E53">
                              <w:rPr>
                                <w:rFonts w:hint="eastAsia"/>
                                <w:sz w:val="16"/>
                                <w:szCs w:val="18"/>
                              </w:rPr>
                              <w:t>…</w:t>
                            </w:r>
                            <w:r>
                              <w:rPr>
                                <w:rFonts w:hint="eastAsia"/>
                                <w:sz w:val="16"/>
                                <w:szCs w:val="18"/>
                              </w:rPr>
                              <w:t>酒匂川・足柄大橋コース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292D" id="テキスト ボックス 3" o:spid="_x0000_s1066" type="#_x0000_t202" style="position:absolute;left:0;text-align:left;margin-left:326.2pt;margin-top:5.35pt;width:113.55pt;height:2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" filled="f" stroked="f" strokeweight=".5pt">
                <v:textbox>
                  <w:txbxContent>
                    <w:p w14:paraId="7CB6491B" w14:textId="5CD8B640" w:rsidR="00631B01" w:rsidRPr="00262E53" w:rsidRDefault="00631B01" w:rsidP="00262E53">
                      <w:pPr>
                        <w:spacing w:beforeLines="0" w:before="0" w:line="200" w:lineRule="exact"/>
                        <w:rPr>
                          <w:sz w:val="16"/>
                          <w:szCs w:val="18"/>
                        </w:rPr>
                      </w:pPr>
                      <w:r w:rsidRPr="00262E53">
                        <w:rPr>
                          <w:rFonts w:hint="eastAsia"/>
                          <w:sz w:val="16"/>
                          <w:szCs w:val="18"/>
                        </w:rPr>
                        <w:t>…</w:t>
                      </w:r>
                      <w:r>
                        <w:rPr>
                          <w:rFonts w:hint="eastAsia"/>
                          <w:sz w:val="16"/>
                          <w:szCs w:val="18"/>
                        </w:rPr>
                        <w:t>酒匂川・足柄大橋コース</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1F3C1C62" wp14:editId="0D79B5A9">
                <wp:simplePos x="0" y="0"/>
                <wp:positionH relativeFrom="column">
                  <wp:posOffset>1736217</wp:posOffset>
                </wp:positionH>
                <wp:positionV relativeFrom="paragraph">
                  <wp:posOffset>53518</wp:posOffset>
                </wp:positionV>
                <wp:extent cx="1041400" cy="219735"/>
                <wp:effectExtent l="0" t="0" r="0" b="0"/>
                <wp:wrapNone/>
                <wp:docPr id="1788272554" name="テキスト ボックス 3"/>
                <wp:cNvGraphicFramePr/>
                <a:graphic xmlns:a="http://schemas.openxmlformats.org/drawingml/2006/main">
                  <a:graphicData uri="http://schemas.microsoft.com/office/word/2010/wordprocessingShape">
                    <wps:wsp>
                      <wps:cNvSpPr txBox="1"/>
                      <wps:spPr>
                        <a:xfrm>
                          <a:off x="0" y="0"/>
                          <a:ext cx="1041400" cy="219735"/>
                        </a:xfrm>
                        <a:prstGeom prst="rect">
                          <a:avLst/>
                        </a:prstGeom>
                        <a:noFill/>
                        <a:ln w="6350">
                          <a:noFill/>
                        </a:ln>
                      </wps:spPr>
                      <wps:txbx>
                        <w:txbxContent>
                          <w:p w14:paraId="7B109DEE" w14:textId="3FDDF4E2" w:rsidR="00631B01" w:rsidRPr="00262E53" w:rsidRDefault="00631B01" w:rsidP="00262E53">
                            <w:pPr>
                              <w:spacing w:beforeLines="0" w:before="0" w:line="200" w:lineRule="exact"/>
                              <w:rPr>
                                <w:sz w:val="16"/>
                                <w:szCs w:val="18"/>
                              </w:rPr>
                            </w:pPr>
                            <w:r w:rsidRPr="00262E53">
                              <w:rPr>
                                <w:rFonts w:hint="eastAsia"/>
                                <w:sz w:val="16"/>
                                <w:szCs w:val="18"/>
                              </w:rPr>
                              <w:t>…</w:t>
                            </w:r>
                            <w:r>
                              <w:rPr>
                                <w:rFonts w:hint="eastAsia"/>
                                <w:sz w:val="16"/>
                                <w:szCs w:val="18"/>
                              </w:rPr>
                              <w:t>せせらぎ散策路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1C62" id="_x0000_s1067" type="#_x0000_t202" style="position:absolute;left:0;text-align:left;margin-left:136.7pt;margin-top:4.2pt;width:82pt;height:17.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" filled="f" stroked="f" strokeweight=".5pt">
                <v:textbox>
                  <w:txbxContent>
                    <w:p w14:paraId="7B109DEE" w14:textId="3FDDF4E2" w:rsidR="00631B01" w:rsidRPr="00262E53" w:rsidRDefault="00631B01" w:rsidP="00262E53">
                      <w:pPr>
                        <w:spacing w:beforeLines="0" w:before="0" w:line="200" w:lineRule="exact"/>
                        <w:rPr>
                          <w:sz w:val="16"/>
                          <w:szCs w:val="18"/>
                        </w:rPr>
                      </w:pPr>
                      <w:r w:rsidRPr="00262E53">
                        <w:rPr>
                          <w:rFonts w:hint="eastAsia"/>
                          <w:sz w:val="16"/>
                          <w:szCs w:val="18"/>
                        </w:rPr>
                        <w:t>…</w:t>
                      </w:r>
                      <w:r>
                        <w:rPr>
                          <w:rFonts w:hint="eastAsia"/>
                          <w:sz w:val="16"/>
                          <w:szCs w:val="18"/>
                        </w:rPr>
                        <w:t>せせらぎ散策路</w:t>
                      </w:r>
                    </w:p>
                  </w:txbxContent>
                </v:textbox>
              </v:shape>
            </w:pict>
          </mc:Fallback>
        </mc:AlternateContent>
      </w:r>
      <w:r w:rsidR="00262E53">
        <w:rPr>
          <w:noProof/>
        </w:rPr>
        <mc:AlternateContent>
          <mc:Choice Requires="wps">
            <w:drawing>
              <wp:anchor distT="0" distB="0" distL="114300" distR="114300" simplePos="0" relativeHeight="251737088" behindDoc="0" locked="0" layoutInCell="1" allowOverlap="1" wp14:anchorId="36B16643" wp14:editId="69C2A165">
                <wp:simplePos x="0" y="0"/>
                <wp:positionH relativeFrom="column">
                  <wp:posOffset>4023995</wp:posOffset>
                </wp:positionH>
                <wp:positionV relativeFrom="paragraph">
                  <wp:posOffset>123190</wp:posOffset>
                </wp:positionV>
                <wp:extent cx="107950" cy="107950"/>
                <wp:effectExtent l="0" t="0" r="6350" b="6350"/>
                <wp:wrapNone/>
                <wp:docPr id="672935843" name="テキスト ボックス 2"/>
                <wp:cNvGraphicFramePr/>
                <a:graphic xmlns:a="http://schemas.openxmlformats.org/drawingml/2006/main">
                  <a:graphicData uri="http://schemas.microsoft.com/office/word/2010/wordprocessingShape">
                    <wps:wsp>
                      <wps:cNvSpPr txBox="1"/>
                      <wps:spPr>
                        <a:xfrm>
                          <a:off x="0" y="0"/>
                          <a:ext cx="107950" cy="107950"/>
                        </a:xfrm>
                        <a:prstGeom prst="rect">
                          <a:avLst/>
                        </a:prstGeom>
                        <a:solidFill>
                          <a:srgbClr val="FF99FF"/>
                        </a:solidFill>
                        <a:ln w="6350">
                          <a:noFill/>
                        </a:ln>
                      </wps:spPr>
                      <wps:txbx>
                        <w:txbxContent>
                          <w:p w14:paraId="1FDEBE99" w14:textId="77777777" w:rsidR="00631B01" w:rsidRDefault="00631B01" w:rsidP="00262E53">
                            <w:pPr>
                              <w:spacing w:before="7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6643" id="テキスト ボックス 2" o:spid="_x0000_s1068" type="#_x0000_t202" style="position:absolute;left:0;text-align:left;margin-left:316.85pt;margin-top:9.7pt;width:8.5pt;height: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" fillcolor="#f9f" stroked="f" strokeweight=".5pt">
                <v:textbox>
                  <w:txbxContent>
                    <w:p w14:paraId="1FDEBE99" w14:textId="77777777" w:rsidR="00631B01" w:rsidRDefault="00631B01" w:rsidP="00262E53">
                      <w:pPr>
                        <w:spacing w:before="72"/>
                      </w:pPr>
                    </w:p>
                  </w:txbxContent>
                </v:textbox>
              </v:shape>
            </w:pict>
          </mc:Fallback>
        </mc:AlternateContent>
      </w:r>
      <w:r w:rsidR="00262E53">
        <w:rPr>
          <w:noProof/>
        </w:rPr>
        <mc:AlternateContent>
          <mc:Choice Requires="wps">
            <w:drawing>
              <wp:anchor distT="0" distB="0" distL="114300" distR="114300" simplePos="0" relativeHeight="251735040" behindDoc="0" locked="0" layoutInCell="1" allowOverlap="1" wp14:anchorId="2A3CD059" wp14:editId="19CD0843">
                <wp:simplePos x="0" y="0"/>
                <wp:positionH relativeFrom="column">
                  <wp:posOffset>2865966</wp:posOffset>
                </wp:positionH>
                <wp:positionV relativeFrom="paragraph">
                  <wp:posOffset>62593</wp:posOffset>
                </wp:positionV>
                <wp:extent cx="1129552" cy="205105"/>
                <wp:effectExtent l="0" t="0" r="0" b="4445"/>
                <wp:wrapNone/>
                <wp:docPr id="1544517571" name="テキスト ボックス 3"/>
                <wp:cNvGraphicFramePr/>
                <a:graphic xmlns:a="http://schemas.openxmlformats.org/drawingml/2006/main">
                  <a:graphicData uri="http://schemas.microsoft.com/office/word/2010/wordprocessingShape">
                    <wps:wsp>
                      <wps:cNvSpPr txBox="1"/>
                      <wps:spPr>
                        <a:xfrm>
                          <a:off x="0" y="0"/>
                          <a:ext cx="1129552" cy="205105"/>
                        </a:xfrm>
                        <a:prstGeom prst="rect">
                          <a:avLst/>
                        </a:prstGeom>
                        <a:noFill/>
                        <a:ln w="6350">
                          <a:noFill/>
                        </a:ln>
                      </wps:spPr>
                      <wps:txbx>
                        <w:txbxContent>
                          <w:p w14:paraId="0FD7FAFF" w14:textId="10EF9E78" w:rsidR="00631B01" w:rsidRPr="00262E53" w:rsidRDefault="00631B01" w:rsidP="00262E53">
                            <w:pPr>
                              <w:spacing w:beforeLines="0" w:before="0" w:line="200" w:lineRule="exact"/>
                              <w:rPr>
                                <w:sz w:val="16"/>
                                <w:szCs w:val="18"/>
                              </w:rPr>
                            </w:pPr>
                            <w:r w:rsidRPr="00262E53">
                              <w:rPr>
                                <w:rFonts w:hint="eastAsia"/>
                                <w:sz w:val="16"/>
                                <w:szCs w:val="18"/>
                              </w:rPr>
                              <w:t>…</w:t>
                            </w:r>
                            <w:r>
                              <w:rPr>
                                <w:rFonts w:hint="eastAsia"/>
                                <w:sz w:val="16"/>
                                <w:szCs w:val="18"/>
                              </w:rPr>
                              <w:t>寺社めぐりコース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D059" id="_x0000_s1069" type="#_x0000_t202" style="position:absolute;left:0;text-align:left;margin-left:225.65pt;margin-top:4.95pt;width:88.95pt;height:1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" filled="f" stroked="f" strokeweight=".5pt">
                <v:textbox>
                  <w:txbxContent>
                    <w:p w14:paraId="0FD7FAFF" w14:textId="10EF9E78" w:rsidR="00631B01" w:rsidRPr="00262E53" w:rsidRDefault="00631B01" w:rsidP="00262E53">
                      <w:pPr>
                        <w:spacing w:beforeLines="0" w:before="0" w:line="200" w:lineRule="exact"/>
                        <w:rPr>
                          <w:sz w:val="16"/>
                          <w:szCs w:val="18"/>
                        </w:rPr>
                      </w:pPr>
                      <w:r w:rsidRPr="00262E53">
                        <w:rPr>
                          <w:rFonts w:hint="eastAsia"/>
                          <w:sz w:val="16"/>
                          <w:szCs w:val="18"/>
                        </w:rPr>
                        <w:t>…</w:t>
                      </w:r>
                      <w:r>
                        <w:rPr>
                          <w:rFonts w:hint="eastAsia"/>
                          <w:sz w:val="16"/>
                          <w:szCs w:val="18"/>
                        </w:rPr>
                        <w:t>寺社めぐりコース</w:t>
                      </w:r>
                    </w:p>
                  </w:txbxContent>
                </v:textbox>
              </v:shape>
            </w:pict>
          </mc:Fallback>
        </mc:AlternateContent>
      </w:r>
      <w:r w:rsidR="00262E53">
        <w:rPr>
          <w:noProof/>
        </w:rPr>
        <mc:AlternateContent>
          <mc:Choice Requires="wps">
            <w:drawing>
              <wp:anchor distT="0" distB="0" distL="114300" distR="114300" simplePos="0" relativeHeight="251734016" behindDoc="0" locked="0" layoutInCell="1" allowOverlap="1" wp14:anchorId="39D47A2E" wp14:editId="113ADA15">
                <wp:simplePos x="0" y="0"/>
                <wp:positionH relativeFrom="column">
                  <wp:posOffset>2748090</wp:posOffset>
                </wp:positionH>
                <wp:positionV relativeFrom="paragraph">
                  <wp:posOffset>119234</wp:posOffset>
                </wp:positionV>
                <wp:extent cx="108000" cy="108000"/>
                <wp:effectExtent l="0" t="0" r="6350" b="6350"/>
                <wp:wrapNone/>
                <wp:docPr id="1945081725" name="テキスト ボックス 2"/>
                <wp:cNvGraphicFramePr/>
                <a:graphic xmlns:a="http://schemas.openxmlformats.org/drawingml/2006/main">
                  <a:graphicData uri="http://schemas.microsoft.com/office/word/2010/wordprocessingShape">
                    <wps:wsp>
                      <wps:cNvSpPr txBox="1"/>
                      <wps:spPr>
                        <a:xfrm>
                          <a:off x="0" y="0"/>
                          <a:ext cx="108000" cy="108000"/>
                        </a:xfrm>
                        <a:prstGeom prst="rect">
                          <a:avLst/>
                        </a:prstGeom>
                        <a:solidFill>
                          <a:schemeClr val="accent1"/>
                        </a:solidFill>
                        <a:ln w="6350">
                          <a:noFill/>
                        </a:ln>
                      </wps:spPr>
                      <wps:txbx>
                        <w:txbxContent>
                          <w:p w14:paraId="07581418" w14:textId="77777777" w:rsidR="00631B01" w:rsidRDefault="00631B01" w:rsidP="00262E53">
                            <w:pPr>
                              <w:spacing w:before="7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7A2E" id="_x0000_s1070" type="#_x0000_t202" style="position:absolute;left:0;text-align:left;margin-left:216.4pt;margin-top:9.4pt;width:8.5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" fillcolor="#418ab3 [3204]" stroked="f" strokeweight=".5pt">
                <v:textbox>
                  <w:txbxContent>
                    <w:p w14:paraId="07581418" w14:textId="77777777" w:rsidR="00631B01" w:rsidRDefault="00631B01" w:rsidP="00262E53">
                      <w:pPr>
                        <w:spacing w:before="72"/>
                      </w:pPr>
                    </w:p>
                  </w:txbxContent>
                </v:textbox>
              </v:shape>
            </w:pict>
          </mc:Fallback>
        </mc:AlternateContent>
      </w:r>
      <w:r w:rsidR="00262E53">
        <w:rPr>
          <w:noProof/>
        </w:rPr>
        <mc:AlternateContent>
          <mc:Choice Requires="wps">
            <w:drawing>
              <wp:anchor distT="0" distB="0" distL="114300" distR="114300" simplePos="0" relativeHeight="251730944" behindDoc="0" locked="0" layoutInCell="1" allowOverlap="1" wp14:anchorId="5B9E2220" wp14:editId="39B91C26">
                <wp:simplePos x="0" y="0"/>
                <wp:positionH relativeFrom="column">
                  <wp:posOffset>1618537</wp:posOffset>
                </wp:positionH>
                <wp:positionV relativeFrom="paragraph">
                  <wp:posOffset>109621</wp:posOffset>
                </wp:positionV>
                <wp:extent cx="108000" cy="108000"/>
                <wp:effectExtent l="0" t="0" r="6350" b="6350"/>
                <wp:wrapNone/>
                <wp:docPr id="595425820" name="テキスト ボックス 2"/>
                <wp:cNvGraphicFramePr/>
                <a:graphic xmlns:a="http://schemas.openxmlformats.org/drawingml/2006/main">
                  <a:graphicData uri="http://schemas.microsoft.com/office/word/2010/wordprocessingShape">
                    <wps:wsp>
                      <wps:cNvSpPr txBox="1"/>
                      <wps:spPr>
                        <a:xfrm>
                          <a:off x="0" y="0"/>
                          <a:ext cx="108000" cy="108000"/>
                        </a:xfrm>
                        <a:prstGeom prst="rect">
                          <a:avLst/>
                        </a:prstGeom>
                        <a:solidFill>
                          <a:schemeClr val="accent2">
                            <a:lumMod val="60000"/>
                            <a:lumOff val="40000"/>
                          </a:schemeClr>
                        </a:solidFill>
                        <a:ln w="6350">
                          <a:noFill/>
                        </a:ln>
                      </wps:spPr>
                      <wps:txbx>
                        <w:txbxContent>
                          <w:p w14:paraId="15CE114D" w14:textId="77777777" w:rsidR="00631B01" w:rsidRDefault="00631B01" w:rsidP="00262E53">
                            <w:pPr>
                              <w:spacing w:before="7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2220" id="_x0000_s1071" type="#_x0000_t202" style="position:absolute;left:0;text-align:left;margin-left:127.45pt;margin-top:8.65pt;width:8.5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" fillcolor="#d3e070 [1941]" stroked="f" strokeweight=".5pt">
                <v:textbox>
                  <w:txbxContent>
                    <w:p w14:paraId="15CE114D" w14:textId="77777777" w:rsidR="00631B01" w:rsidRDefault="00631B01" w:rsidP="00262E53">
                      <w:pPr>
                        <w:spacing w:before="72"/>
                      </w:pPr>
                    </w:p>
                  </w:txbxContent>
                </v:textbox>
              </v:shape>
            </w:pict>
          </mc:Fallback>
        </mc:AlternateContent>
      </w:r>
      <w:r w:rsidR="00262E53">
        <w:rPr>
          <w:noProof/>
        </w:rPr>
        <mc:AlternateContent>
          <mc:Choice Requires="wps">
            <w:drawing>
              <wp:anchor distT="0" distB="0" distL="114300" distR="114300" simplePos="0" relativeHeight="251728896" behindDoc="0" locked="0" layoutInCell="1" allowOverlap="1" wp14:anchorId="18CAD7E9" wp14:editId="33E6D654">
                <wp:simplePos x="0" y="0"/>
                <wp:positionH relativeFrom="column">
                  <wp:posOffset>117858</wp:posOffset>
                </wp:positionH>
                <wp:positionV relativeFrom="paragraph">
                  <wp:posOffset>62484</wp:posOffset>
                </wp:positionV>
                <wp:extent cx="1598978" cy="205373"/>
                <wp:effectExtent l="0" t="0" r="0" b="4445"/>
                <wp:wrapNone/>
                <wp:docPr id="1955832662" name="テキスト ボックス 3"/>
                <wp:cNvGraphicFramePr/>
                <a:graphic xmlns:a="http://schemas.openxmlformats.org/drawingml/2006/main">
                  <a:graphicData uri="http://schemas.microsoft.com/office/word/2010/wordprocessingShape">
                    <wps:wsp>
                      <wps:cNvSpPr txBox="1"/>
                      <wps:spPr>
                        <a:xfrm>
                          <a:off x="0" y="0"/>
                          <a:ext cx="1598978" cy="205373"/>
                        </a:xfrm>
                        <a:prstGeom prst="rect">
                          <a:avLst/>
                        </a:prstGeom>
                        <a:noFill/>
                        <a:ln w="6350">
                          <a:noFill/>
                        </a:ln>
                      </wps:spPr>
                      <wps:txbx>
                        <w:txbxContent>
                          <w:p w14:paraId="320E3B0D" w14:textId="0FA0B25F" w:rsidR="00631B01" w:rsidRPr="00262E53" w:rsidRDefault="00631B01" w:rsidP="00262E53">
                            <w:pPr>
                              <w:spacing w:beforeLines="0" w:before="0" w:line="200" w:lineRule="exact"/>
                              <w:rPr>
                                <w:sz w:val="16"/>
                                <w:szCs w:val="18"/>
                              </w:rPr>
                            </w:pPr>
                            <w:r w:rsidRPr="00262E53">
                              <w:rPr>
                                <w:rFonts w:hint="eastAsia"/>
                                <w:sz w:val="16"/>
                                <w:szCs w:val="18"/>
                              </w:rPr>
                              <w:t>…富士見塚ハイキングコース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D7E9" id="_x0000_s1072" type="#_x0000_t202" style="position:absolute;left:0;text-align:left;margin-left:9.3pt;margin-top:4.9pt;width:125.9pt;height:1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" filled="f" stroked="f" strokeweight=".5pt">
                <v:textbox>
                  <w:txbxContent>
                    <w:p w14:paraId="320E3B0D" w14:textId="0FA0B25F" w:rsidR="00631B01" w:rsidRPr="00262E53" w:rsidRDefault="00631B01" w:rsidP="00262E53">
                      <w:pPr>
                        <w:spacing w:beforeLines="0" w:before="0" w:line="200" w:lineRule="exact"/>
                        <w:rPr>
                          <w:sz w:val="16"/>
                          <w:szCs w:val="18"/>
                        </w:rPr>
                      </w:pPr>
                      <w:r w:rsidRPr="00262E53">
                        <w:rPr>
                          <w:rFonts w:hint="eastAsia"/>
                          <w:sz w:val="16"/>
                          <w:szCs w:val="18"/>
                        </w:rPr>
                        <w:t>…富士見塚ハイキングコース</w:t>
                      </w:r>
                    </w:p>
                  </w:txbxContent>
                </v:textbox>
              </v:shape>
            </w:pict>
          </mc:Fallback>
        </mc:AlternateContent>
      </w:r>
    </w:p>
    <w:p w14:paraId="0ED7C6D6" w14:textId="71EF10E4" w:rsidR="00AC5F31" w:rsidRDefault="00AC5F31" w:rsidP="002A5BE2">
      <w:pPr>
        <w:widowControl/>
        <w:spacing w:beforeLines="0" w:before="0" w:line="240" w:lineRule="auto"/>
        <w:ind w:firstLineChars="100" w:firstLine="210"/>
        <w:jc w:val="left"/>
      </w:pPr>
    </w:p>
    <w:tbl>
      <w:tblPr>
        <w:tblStyle w:val="ab"/>
        <w:tblW w:w="8500" w:type="dxa"/>
        <w:tblLook w:val="04A0" w:firstRow="1" w:lastRow="0" w:firstColumn="1" w:lastColumn="0" w:noHBand="0" w:noVBand="1"/>
      </w:tblPr>
      <w:tblGrid>
        <w:gridCol w:w="2406"/>
        <w:gridCol w:w="6094"/>
      </w:tblGrid>
      <w:tr w:rsidR="002A5BE2" w:rsidRPr="008835C8" w14:paraId="522F42D9" w14:textId="77777777" w:rsidTr="00631B01">
        <w:trPr>
          <w:tblHeader/>
        </w:trPr>
        <w:tc>
          <w:tcPr>
            <w:tcW w:w="2406" w:type="dxa"/>
            <w:shd w:val="clear" w:color="auto" w:fill="000000" w:themeFill="text1"/>
          </w:tcPr>
          <w:p w14:paraId="4906F657" w14:textId="2A3E7622" w:rsidR="002A5BE2" w:rsidRPr="008835C8" w:rsidRDefault="00262E53" w:rsidP="00631B01">
            <w:pPr>
              <w:widowControl/>
              <w:spacing w:beforeLines="0" w:before="0"/>
              <w:jc w:val="center"/>
              <w:rPr>
                <w:rFonts w:ascii="BIZ UDゴシック" w:eastAsia="BIZ UDゴシック" w:hAnsi="BIZ UDゴシック" w:cs="Cordia New"/>
              </w:rPr>
            </w:pPr>
            <w:r>
              <w:rPr>
                <w:noProof/>
              </w:rPr>
              <mc:AlternateContent>
                <mc:Choice Requires="wps">
                  <w:drawing>
                    <wp:anchor distT="0" distB="0" distL="114300" distR="114300" simplePos="0" relativeHeight="251727872" behindDoc="0" locked="0" layoutInCell="1" allowOverlap="1" wp14:anchorId="69BFAE1C" wp14:editId="007F6F8B">
                      <wp:simplePos x="0" y="0"/>
                      <wp:positionH relativeFrom="column">
                        <wp:posOffset>-70801</wp:posOffset>
                      </wp:positionH>
                      <wp:positionV relativeFrom="paragraph">
                        <wp:posOffset>-347283</wp:posOffset>
                      </wp:positionV>
                      <wp:extent cx="108000" cy="108000"/>
                      <wp:effectExtent l="0" t="0" r="6350" b="6350"/>
                      <wp:wrapNone/>
                      <wp:docPr id="960476380" name="テキスト ボックス 2"/>
                      <wp:cNvGraphicFramePr/>
                      <a:graphic xmlns:a="http://schemas.openxmlformats.org/drawingml/2006/main">
                        <a:graphicData uri="http://schemas.microsoft.com/office/word/2010/wordprocessingShape">
                          <wps:wsp>
                            <wps:cNvSpPr txBox="1"/>
                            <wps:spPr>
                              <a:xfrm>
                                <a:off x="0" y="0"/>
                                <a:ext cx="108000" cy="108000"/>
                              </a:xfrm>
                              <a:prstGeom prst="rect">
                                <a:avLst/>
                              </a:prstGeom>
                              <a:solidFill>
                                <a:schemeClr val="accent3"/>
                              </a:solidFill>
                              <a:ln w="6350">
                                <a:noFill/>
                              </a:ln>
                            </wps:spPr>
                            <wps:txbx>
                              <w:txbxContent>
                                <w:p w14:paraId="0149BC55" w14:textId="77777777" w:rsidR="00631B01" w:rsidRDefault="00631B01">
                                  <w:pPr>
                                    <w:spacing w:before="7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AE1C" id="_x0000_s1073" type="#_x0000_t202" style="position:absolute;left:0;text-align:left;margin-left:-5.55pt;margin-top:-27.35pt;width:8.5pt;height: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" fillcolor="#f69200 [3206]" stroked="f" strokeweight=".5pt">
                      <v:textbox>
                        <w:txbxContent>
                          <w:p w14:paraId="0149BC55" w14:textId="77777777" w:rsidR="00631B01" w:rsidRDefault="00631B01">
                            <w:pPr>
                              <w:spacing w:before="72"/>
                            </w:pPr>
                          </w:p>
                        </w:txbxContent>
                      </v:textbox>
                    </v:shape>
                  </w:pict>
                </mc:Fallback>
              </mc:AlternateContent>
            </w:r>
            <w:r w:rsidR="002A5BE2" w:rsidRPr="008835C8">
              <w:rPr>
                <w:rFonts w:ascii="BIZ UDゴシック" w:eastAsia="BIZ UDゴシック" w:hAnsi="BIZ UDゴシック" w:cs="Cordia New" w:hint="eastAsia"/>
              </w:rPr>
              <w:t>名称</w:t>
            </w:r>
          </w:p>
        </w:tc>
        <w:tc>
          <w:tcPr>
            <w:tcW w:w="6094" w:type="dxa"/>
            <w:shd w:val="clear" w:color="auto" w:fill="000000" w:themeFill="text1"/>
          </w:tcPr>
          <w:p w14:paraId="2B2554B4" w14:textId="0E18DB7C" w:rsidR="002A5BE2" w:rsidRPr="008835C8" w:rsidRDefault="002A5BE2" w:rsidP="00631B0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内容</w:t>
            </w:r>
          </w:p>
        </w:tc>
      </w:tr>
      <w:tr w:rsidR="002A5BE2" w14:paraId="47114E5F" w14:textId="77777777" w:rsidTr="00631B01">
        <w:trPr>
          <w:trHeight w:val="624"/>
        </w:trPr>
        <w:tc>
          <w:tcPr>
            <w:tcW w:w="2406" w:type="dxa"/>
            <w:vAlign w:val="center"/>
          </w:tcPr>
          <w:p w14:paraId="619B16F0" w14:textId="12E6865E" w:rsidR="002A5BE2" w:rsidRPr="008835C8" w:rsidRDefault="002A5BE2" w:rsidP="00631B01">
            <w:pPr>
              <w:widowControl/>
              <w:spacing w:beforeLines="0" w:before="0"/>
              <w:rPr>
                <w:rFonts w:ascii="BIZ UDゴシック" w:eastAsia="BIZ UDゴシック" w:hAnsi="BIZ UDゴシック" w:cs="Cordia New"/>
              </w:rPr>
            </w:pPr>
            <w:r>
              <w:rPr>
                <w:rFonts w:ascii="BIZ UDゴシック" w:eastAsia="BIZ UDゴシック" w:hAnsi="BIZ UDゴシック" w:cs="Cordia New" w:hint="eastAsia"/>
              </w:rPr>
              <w:t>富士見塚ハイキングコース</w:t>
            </w:r>
          </w:p>
        </w:tc>
        <w:tc>
          <w:tcPr>
            <w:tcW w:w="6094" w:type="dxa"/>
            <w:vAlign w:val="center"/>
          </w:tcPr>
          <w:p w14:paraId="15CBD0AE" w14:textId="2416182C" w:rsidR="002A5BE2" w:rsidRDefault="002A5BE2" w:rsidP="00631B0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上大井駅から「おおいゆめの里」、「富士見塚」を通り新松田駅まで向かう山里の丘陵地帯を巡るハイキングコース。富士山・箱根連山の絶景を楽しめるビュースポットが多数点在する。</w:t>
            </w:r>
          </w:p>
        </w:tc>
      </w:tr>
      <w:tr w:rsidR="002A5BE2" w14:paraId="6DA5422A" w14:textId="77777777" w:rsidTr="00631B01">
        <w:trPr>
          <w:trHeight w:val="624"/>
        </w:trPr>
        <w:tc>
          <w:tcPr>
            <w:tcW w:w="2406" w:type="dxa"/>
            <w:vAlign w:val="center"/>
          </w:tcPr>
          <w:p w14:paraId="3C39A333" w14:textId="7B13DB8E" w:rsidR="002A5BE2" w:rsidRDefault="002A5BE2" w:rsidP="00631B0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せせらぎ散策路</w:t>
            </w:r>
          </w:p>
        </w:tc>
        <w:tc>
          <w:tcPr>
            <w:tcW w:w="6094" w:type="dxa"/>
            <w:vAlign w:val="center"/>
          </w:tcPr>
          <w:p w14:paraId="0A36A6AF" w14:textId="215BF4D9" w:rsidR="002A5BE2" w:rsidRDefault="002A5BE2" w:rsidP="00631B0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「ひょうたん池」を起点に水辺を散策するコース。酒匂川沿いの川のせせらぎをのんびりと眺めることもできる。</w:t>
            </w:r>
          </w:p>
        </w:tc>
      </w:tr>
      <w:tr w:rsidR="002A5BE2" w14:paraId="11952E11" w14:textId="77777777" w:rsidTr="00631B01">
        <w:trPr>
          <w:trHeight w:val="624"/>
        </w:trPr>
        <w:tc>
          <w:tcPr>
            <w:tcW w:w="2406" w:type="dxa"/>
            <w:vAlign w:val="center"/>
          </w:tcPr>
          <w:p w14:paraId="77E8471B" w14:textId="2A4D005F" w:rsidR="002A5BE2" w:rsidRDefault="002A5BE2" w:rsidP="00631B0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寺社めぐりコース</w:t>
            </w:r>
          </w:p>
        </w:tc>
        <w:tc>
          <w:tcPr>
            <w:tcW w:w="6094" w:type="dxa"/>
            <w:vAlign w:val="center"/>
          </w:tcPr>
          <w:p w14:paraId="24FCCEC5" w14:textId="3E2E55FB" w:rsidR="002A5BE2" w:rsidRDefault="002A5BE2" w:rsidP="00631B0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相模金子駅を起点に山野の自然を背景に「日枝神社」、「最明寺」、「東福院」など山のふもとに点在する寺社を訪ね歩き、上大井駅まで歩くコース。寺社の清らかなたたずまいを楽しめる。</w:t>
            </w:r>
          </w:p>
        </w:tc>
      </w:tr>
      <w:tr w:rsidR="002A5BE2" w14:paraId="6151D2C2" w14:textId="77777777" w:rsidTr="00631B01">
        <w:trPr>
          <w:trHeight w:val="624"/>
        </w:trPr>
        <w:tc>
          <w:tcPr>
            <w:tcW w:w="2406" w:type="dxa"/>
            <w:vAlign w:val="center"/>
          </w:tcPr>
          <w:p w14:paraId="2314F521" w14:textId="5E0D182C" w:rsidR="002A5BE2" w:rsidRDefault="002A5BE2" w:rsidP="00631B0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酒匂川・足柄大橋コース</w:t>
            </w:r>
          </w:p>
        </w:tc>
        <w:tc>
          <w:tcPr>
            <w:tcW w:w="6094" w:type="dxa"/>
            <w:vAlign w:val="center"/>
          </w:tcPr>
          <w:p w14:paraId="760CBA3E" w14:textId="1B90CD28" w:rsidR="002A5BE2" w:rsidRDefault="002A5BE2" w:rsidP="00631B01">
            <w:pPr>
              <w:widowControl/>
              <w:spacing w:beforeLines="0" w:before="0"/>
              <w:rPr>
                <w:rFonts w:ascii="BIZ UDゴシック" w:eastAsia="BIZ UDゴシック" w:hAnsi="BIZ UDゴシック" w:cs="BIZ UDゴシック"/>
              </w:rPr>
            </w:pPr>
            <w:r>
              <w:rPr>
                <w:rFonts w:ascii="BIZ UDゴシック" w:eastAsia="BIZ UDゴシック" w:hAnsi="BIZ UDゴシック" w:cs="BIZ UDゴシック" w:hint="eastAsia"/>
              </w:rPr>
              <w:t>上大井駅を起点に酒匂川堤を散策し、相模金子駅まで向かうするコース。穏やかな田園地帯や富士・箱根・丹沢山塊の雄大な山並みが広がり、美しい日本の自然を楽しむことができる。</w:t>
            </w:r>
          </w:p>
        </w:tc>
      </w:tr>
    </w:tbl>
    <w:p w14:paraId="3E45CD85" w14:textId="0DAF7EC9" w:rsidR="00CC3064" w:rsidRDefault="00CC3064" w:rsidP="00542E1A">
      <w:pPr>
        <w:spacing w:before="72"/>
      </w:pPr>
      <w:r>
        <w:br w:type="page"/>
      </w:r>
    </w:p>
    <w:p w14:paraId="7B7A615B" w14:textId="77777777" w:rsidR="00CC3064" w:rsidRDefault="00CC3064" w:rsidP="00CC3064">
      <w:pPr>
        <w:pStyle w:val="3"/>
        <w:spacing w:before="72"/>
      </w:pPr>
      <w:bookmarkStart w:id="10" w:name="_Toc155772668"/>
      <w:r>
        <w:rPr>
          <w:rFonts w:hint="eastAsia"/>
        </w:rPr>
        <w:lastRenderedPageBreak/>
        <w:t>（２）大井町の交流体験事業体験プログラム</w:t>
      </w:r>
      <w:bookmarkEnd w:id="10"/>
    </w:p>
    <w:p w14:paraId="20F5CD88" w14:textId="37F541BF" w:rsidR="00CC3064" w:rsidRPr="00667AE4" w:rsidRDefault="00CC3064" w:rsidP="001714EA">
      <w:pPr>
        <w:pStyle w:val="4"/>
        <w:numPr>
          <w:ilvl w:val="0"/>
          <w:numId w:val="21"/>
        </w:numPr>
        <w:spacing w:before="72"/>
        <w:rPr>
          <w:rFonts w:ascii="BIZ UDゴシック" w:hAnsi="BIZ UDゴシック" w:cs="Cordia New"/>
          <w:b w:val="0"/>
        </w:rPr>
      </w:pPr>
      <w:r w:rsidRPr="00667AE4">
        <w:rPr>
          <w:rFonts w:ascii="BIZ UDゴシック" w:hAnsi="BIZ UDゴシック" w:cs="Cordia New" w:hint="eastAsia"/>
        </w:rPr>
        <w:t>体験プログラム一覧</w:t>
      </w:r>
      <w:r>
        <w:rPr>
          <w:rFonts w:ascii="BIZ UDゴシック" w:hAnsi="BIZ UDゴシック" w:cs="Cordia New" w:hint="eastAsia"/>
        </w:rPr>
        <w:t>（主要部分掲載）</w:t>
      </w:r>
    </w:p>
    <w:p w14:paraId="1DD24177" w14:textId="745572B2" w:rsidR="001714EA" w:rsidRPr="001714EA" w:rsidRDefault="00E26A6E" w:rsidP="001714EA">
      <w:pPr>
        <w:widowControl/>
        <w:spacing w:beforeLines="0" w:before="0" w:line="240" w:lineRule="auto"/>
        <w:ind w:firstLineChars="100" w:firstLine="210"/>
        <w:jc w:val="left"/>
      </w:pPr>
      <w:r>
        <w:rPr>
          <w:rFonts w:hint="eastAsia"/>
        </w:rPr>
        <w:t>大井町の交流体験活動で実施している主要プログラムについては以下の通りです。</w:t>
      </w:r>
    </w:p>
    <w:tbl>
      <w:tblPr>
        <w:tblStyle w:val="ab"/>
        <w:tblW w:w="8500" w:type="dxa"/>
        <w:tblLook w:val="04A0" w:firstRow="1" w:lastRow="0" w:firstColumn="1" w:lastColumn="0" w:noHBand="0" w:noVBand="1"/>
      </w:tblPr>
      <w:tblGrid>
        <w:gridCol w:w="1271"/>
        <w:gridCol w:w="2552"/>
        <w:gridCol w:w="4677"/>
      </w:tblGrid>
      <w:tr w:rsidR="00CC3064" w:rsidRPr="008835C8" w14:paraId="72655859" w14:textId="77777777" w:rsidTr="00631B01">
        <w:trPr>
          <w:tblHeader/>
        </w:trPr>
        <w:tc>
          <w:tcPr>
            <w:tcW w:w="1271" w:type="dxa"/>
            <w:shd w:val="clear" w:color="auto" w:fill="000000" w:themeFill="text1"/>
          </w:tcPr>
          <w:p w14:paraId="10DA9C6C" w14:textId="77777777" w:rsidR="00CC3064" w:rsidRPr="008835C8" w:rsidRDefault="00CC3064" w:rsidP="00631B0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分類</w:t>
            </w:r>
          </w:p>
        </w:tc>
        <w:tc>
          <w:tcPr>
            <w:tcW w:w="2552" w:type="dxa"/>
            <w:shd w:val="clear" w:color="auto" w:fill="000000" w:themeFill="text1"/>
          </w:tcPr>
          <w:p w14:paraId="2DAF8FB0" w14:textId="77777777" w:rsidR="00CC3064" w:rsidRPr="008835C8" w:rsidRDefault="00CC3064" w:rsidP="00631B0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体験名</w:t>
            </w:r>
          </w:p>
        </w:tc>
        <w:tc>
          <w:tcPr>
            <w:tcW w:w="4677" w:type="dxa"/>
            <w:shd w:val="clear" w:color="auto" w:fill="000000" w:themeFill="text1"/>
          </w:tcPr>
          <w:p w14:paraId="43280C1C" w14:textId="77777777" w:rsidR="00CC3064" w:rsidRPr="008835C8" w:rsidRDefault="00CC3064" w:rsidP="00631B01">
            <w:pPr>
              <w:widowControl/>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内容</w:t>
            </w:r>
          </w:p>
        </w:tc>
      </w:tr>
      <w:tr w:rsidR="00CC3064" w14:paraId="20CE03EB" w14:textId="77777777" w:rsidTr="00631B01">
        <w:trPr>
          <w:trHeight w:val="283"/>
        </w:trPr>
        <w:tc>
          <w:tcPr>
            <w:tcW w:w="1271" w:type="dxa"/>
            <w:vMerge w:val="restart"/>
            <w:vAlign w:val="center"/>
          </w:tcPr>
          <w:p w14:paraId="34FB47CB" w14:textId="77777777" w:rsidR="00CC3064" w:rsidRPr="008835C8" w:rsidRDefault="00CC3064" w:rsidP="00631B01">
            <w:pPr>
              <w:widowControl/>
              <w:snapToGrid w:val="0"/>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農体験</w:t>
            </w:r>
          </w:p>
        </w:tc>
        <w:tc>
          <w:tcPr>
            <w:tcW w:w="2552" w:type="dxa"/>
            <w:vAlign w:val="center"/>
          </w:tcPr>
          <w:p w14:paraId="26FDFB28" w14:textId="77777777" w:rsidR="00CC3064" w:rsidRPr="008835C8"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八重桜の花摘み体験</w:t>
            </w:r>
          </w:p>
        </w:tc>
        <w:tc>
          <w:tcPr>
            <w:tcW w:w="4677" w:type="dxa"/>
            <w:vAlign w:val="center"/>
          </w:tcPr>
          <w:p w14:paraId="78990126" w14:textId="77777777" w:rsidR="00CC3064" w:rsidRPr="00537070" w:rsidRDefault="00CC3064" w:rsidP="00631B01">
            <w:pPr>
              <w:widowControl/>
              <w:snapToGrid w:val="0"/>
              <w:spacing w:beforeLines="0" w:before="0"/>
              <w:jc w:val="left"/>
              <w:rPr>
                <w:rFonts w:ascii="BIZ UDゴシック" w:eastAsia="BIZ UDゴシック" w:hAnsi="BIZ UDゴシック" w:cs="Cordia New"/>
              </w:rPr>
            </w:pPr>
            <w:r w:rsidRPr="00537070">
              <w:rPr>
                <w:rFonts w:ascii="BIZ UDゴシック" w:eastAsia="BIZ UDゴシック" w:hAnsi="BIZ UDゴシック" w:cs="Cordia New" w:hint="eastAsia"/>
              </w:rPr>
              <w:t>華やかなピンク色の花を摘み取って、桜の塩漬けをつくる体験</w:t>
            </w:r>
          </w:p>
        </w:tc>
      </w:tr>
      <w:tr w:rsidR="00CC3064" w14:paraId="10282AED" w14:textId="77777777" w:rsidTr="00631B01">
        <w:trPr>
          <w:trHeight w:val="283"/>
        </w:trPr>
        <w:tc>
          <w:tcPr>
            <w:tcW w:w="1271" w:type="dxa"/>
            <w:vMerge/>
            <w:vAlign w:val="center"/>
          </w:tcPr>
          <w:p w14:paraId="1A79249E"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347E777F" w14:textId="77777777" w:rsidR="00CC3064" w:rsidRPr="008835C8"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たけのこ掘り体験</w:t>
            </w:r>
          </w:p>
        </w:tc>
        <w:tc>
          <w:tcPr>
            <w:tcW w:w="4677" w:type="dxa"/>
            <w:vAlign w:val="center"/>
          </w:tcPr>
          <w:p w14:paraId="72BB2285" w14:textId="359A515C" w:rsidR="00CC3064" w:rsidRPr="00537070" w:rsidRDefault="00CC3064" w:rsidP="00631B01">
            <w:pPr>
              <w:widowControl/>
              <w:snapToGrid w:val="0"/>
              <w:spacing w:beforeLines="0" w:before="0"/>
              <w:jc w:val="left"/>
              <w:rPr>
                <w:rFonts w:ascii="BIZ UDゴシック" w:eastAsia="BIZ UDゴシック" w:hAnsi="BIZ UDゴシック" w:cs="Cordia New"/>
              </w:rPr>
            </w:pPr>
            <w:r w:rsidRPr="00537070">
              <w:rPr>
                <w:rFonts w:ascii="BIZ UDゴシック" w:eastAsia="BIZ UDゴシック" w:hAnsi="BIZ UDゴシック" w:cs="Cordia New" w:hint="eastAsia"/>
              </w:rPr>
              <w:t>たけのこ掘りとアク抜き</w:t>
            </w:r>
            <w:r w:rsidR="001714EA">
              <w:rPr>
                <w:rFonts w:ascii="BIZ UDゴシック" w:eastAsia="BIZ UDゴシック" w:hAnsi="BIZ UDゴシック" w:cs="Cordia New" w:hint="eastAsia"/>
              </w:rPr>
              <w:t>の</w:t>
            </w:r>
            <w:r w:rsidRPr="00537070">
              <w:rPr>
                <w:rFonts w:ascii="BIZ UDゴシック" w:eastAsia="BIZ UDゴシック" w:hAnsi="BIZ UDゴシック" w:cs="Cordia New" w:hint="eastAsia"/>
              </w:rPr>
              <w:t>加工体験</w:t>
            </w:r>
          </w:p>
        </w:tc>
      </w:tr>
      <w:tr w:rsidR="00CC3064" w14:paraId="1E125BE0" w14:textId="77777777" w:rsidTr="00631B01">
        <w:trPr>
          <w:trHeight w:val="283"/>
        </w:trPr>
        <w:tc>
          <w:tcPr>
            <w:tcW w:w="1271" w:type="dxa"/>
            <w:vMerge/>
            <w:vAlign w:val="center"/>
          </w:tcPr>
          <w:p w14:paraId="70037B12"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50954B7D" w14:textId="77777777" w:rsidR="00CC3064" w:rsidRPr="008835C8"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梅もぎ体験</w:t>
            </w:r>
          </w:p>
        </w:tc>
        <w:tc>
          <w:tcPr>
            <w:tcW w:w="4677" w:type="dxa"/>
            <w:vAlign w:val="center"/>
          </w:tcPr>
          <w:p w14:paraId="175E7745" w14:textId="526D3A22" w:rsidR="00CC3064" w:rsidRPr="00537070" w:rsidRDefault="00CC3064" w:rsidP="008E6B5B">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広大な梅畑の木から、爽やかな緑色の梅の実をもぎ放題</w:t>
            </w:r>
            <w:r w:rsidR="008E6B5B">
              <w:rPr>
                <w:rFonts w:ascii="BIZ UDゴシック" w:eastAsia="BIZ UDゴシック" w:hAnsi="BIZ UDゴシック" w:cs="Cordia New" w:hint="eastAsia"/>
              </w:rPr>
              <w:t>の体験。</w:t>
            </w:r>
            <w:r w:rsidRPr="00537070">
              <w:rPr>
                <w:rFonts w:ascii="BIZ UDゴシック" w:eastAsia="BIZ UDゴシック" w:hAnsi="BIZ UDゴシック" w:cs="Cordia New" w:hint="eastAsia"/>
              </w:rPr>
              <w:t>もぎたての実で、梅シロップや梅エキス、梅酒づくりなど</w:t>
            </w:r>
            <w:r w:rsidR="008E6B5B">
              <w:rPr>
                <w:rFonts w:ascii="BIZ UDゴシック" w:eastAsia="BIZ UDゴシック" w:hAnsi="BIZ UDゴシック" w:cs="Cordia New" w:hint="eastAsia"/>
              </w:rPr>
              <w:t>も楽しめる。</w:t>
            </w:r>
          </w:p>
        </w:tc>
      </w:tr>
      <w:tr w:rsidR="00262E53" w14:paraId="5F010EFC" w14:textId="77777777" w:rsidTr="00631B01">
        <w:trPr>
          <w:trHeight w:val="283"/>
        </w:trPr>
        <w:tc>
          <w:tcPr>
            <w:tcW w:w="1271" w:type="dxa"/>
            <w:vMerge/>
            <w:vAlign w:val="center"/>
          </w:tcPr>
          <w:p w14:paraId="2E205A54" w14:textId="77777777" w:rsidR="00262E53" w:rsidRDefault="00262E53"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2A360F66" w14:textId="6AF50F86" w:rsidR="00262E53" w:rsidRPr="00537070" w:rsidRDefault="00262E53" w:rsidP="00631B01">
            <w:pPr>
              <w:widowControl/>
              <w:snapToGrid w:val="0"/>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田植え体験</w:t>
            </w:r>
          </w:p>
        </w:tc>
        <w:tc>
          <w:tcPr>
            <w:tcW w:w="4677" w:type="dxa"/>
            <w:vAlign w:val="center"/>
          </w:tcPr>
          <w:p w14:paraId="76F98F72" w14:textId="2922C33A" w:rsidR="00262E53" w:rsidRPr="00537070" w:rsidRDefault="001C366B" w:rsidP="008E6B5B">
            <w:pPr>
              <w:autoSpaceDE w:val="0"/>
              <w:autoSpaceDN w:val="0"/>
              <w:adjustRightInd w:val="0"/>
              <w:snapToGrid w:val="0"/>
              <w:spacing w:beforeLines="0" w:before="0" w:line="240" w:lineRule="auto"/>
              <w:jc w:val="left"/>
              <w:rPr>
                <w:rFonts w:ascii="BIZ UDゴシック" w:eastAsia="BIZ UDゴシック" w:hAnsi="BIZ UDゴシック" w:cs="Cordia New"/>
              </w:rPr>
            </w:pPr>
            <w:r>
              <w:rPr>
                <w:rFonts w:ascii="BIZ UDゴシック" w:eastAsia="BIZ UDゴシック" w:hAnsi="BIZ UDゴシック" w:cs="Cordia New" w:hint="eastAsia"/>
              </w:rPr>
              <w:t>手植えでの田植え体験。農業の楽しさを体験出来ます。</w:t>
            </w:r>
          </w:p>
        </w:tc>
      </w:tr>
      <w:tr w:rsidR="00CC3064" w14:paraId="3D54B624" w14:textId="77777777" w:rsidTr="00631B01">
        <w:trPr>
          <w:trHeight w:val="283"/>
        </w:trPr>
        <w:tc>
          <w:tcPr>
            <w:tcW w:w="1271" w:type="dxa"/>
            <w:vMerge/>
            <w:vAlign w:val="center"/>
          </w:tcPr>
          <w:p w14:paraId="415B50A1"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6731096D" w14:textId="77777777" w:rsidR="00CC3064" w:rsidRPr="00537070"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稲刈り体験</w:t>
            </w:r>
          </w:p>
        </w:tc>
        <w:tc>
          <w:tcPr>
            <w:tcW w:w="4677" w:type="dxa"/>
            <w:vAlign w:val="center"/>
          </w:tcPr>
          <w:p w14:paraId="5F438BBD" w14:textId="38C381E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鎌を使って、稲刈り体験を行います。また、収穫した稲はハザ掛けをして天日干し。羽釜で炊いた、新米のごはん試食も</w:t>
            </w:r>
            <w:r w:rsidR="001714EA">
              <w:rPr>
                <w:rFonts w:ascii="BIZ UDゴシック" w:eastAsia="BIZ UDゴシック" w:hAnsi="BIZ UDゴシック" w:cs="Cordia New" w:hint="eastAsia"/>
              </w:rPr>
              <w:t>可能</w:t>
            </w:r>
            <w:r w:rsidRPr="00537070">
              <w:rPr>
                <w:rFonts w:ascii="BIZ UDゴシック" w:eastAsia="BIZ UDゴシック" w:hAnsi="BIZ UDゴシック" w:cs="Cordia New" w:hint="eastAsia"/>
              </w:rPr>
              <w:t>。</w:t>
            </w:r>
          </w:p>
        </w:tc>
      </w:tr>
      <w:tr w:rsidR="00CC3064" w14:paraId="20AF2878" w14:textId="77777777" w:rsidTr="00631B01">
        <w:trPr>
          <w:trHeight w:val="283"/>
        </w:trPr>
        <w:tc>
          <w:tcPr>
            <w:tcW w:w="1271" w:type="dxa"/>
            <w:vMerge/>
            <w:vAlign w:val="center"/>
          </w:tcPr>
          <w:p w14:paraId="75DC4CCE"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1F7B70DA" w14:textId="77777777" w:rsidR="00CC3064" w:rsidRPr="008835C8"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みかんの収穫体験</w:t>
            </w:r>
          </w:p>
        </w:tc>
        <w:tc>
          <w:tcPr>
            <w:tcW w:w="4677" w:type="dxa"/>
            <w:vAlign w:val="center"/>
          </w:tcPr>
          <w:p w14:paraId="5DA511F7"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みかんの木、丸ごと一本、総もぎ体験を行います。余すことなく収穫。</w:t>
            </w:r>
          </w:p>
        </w:tc>
      </w:tr>
      <w:tr w:rsidR="00CC3064" w14:paraId="5C6C5A1F" w14:textId="77777777" w:rsidTr="00631B01">
        <w:trPr>
          <w:trHeight w:val="283"/>
        </w:trPr>
        <w:tc>
          <w:tcPr>
            <w:tcW w:w="1271" w:type="dxa"/>
            <w:vMerge w:val="restart"/>
            <w:vAlign w:val="center"/>
          </w:tcPr>
          <w:p w14:paraId="7AB0411B" w14:textId="77777777" w:rsidR="00CC3064" w:rsidRDefault="00CC3064" w:rsidP="00631B01">
            <w:pPr>
              <w:widowControl/>
              <w:snapToGrid w:val="0"/>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食体験</w:t>
            </w:r>
          </w:p>
        </w:tc>
        <w:tc>
          <w:tcPr>
            <w:tcW w:w="2552" w:type="dxa"/>
            <w:vAlign w:val="center"/>
          </w:tcPr>
          <w:p w14:paraId="56BEADE1" w14:textId="77777777" w:rsidR="00CC3064" w:rsidRPr="00F0021C" w:rsidRDefault="00CC3064" w:rsidP="00631B01">
            <w:pPr>
              <w:widowControl/>
              <w:snapToGrid w:val="0"/>
              <w:spacing w:beforeLines="0" w:before="0"/>
              <w:jc w:val="center"/>
              <w:rPr>
                <w:rFonts w:ascii="BIZ UDゴシック" w:eastAsia="BIZ UDゴシック" w:hAnsi="BIZ UDゴシック" w:cs="Cordia New"/>
                <w:w w:val="90"/>
              </w:rPr>
            </w:pPr>
            <w:r w:rsidRPr="00F0021C">
              <w:rPr>
                <w:rFonts w:ascii="BIZ UDゴシック" w:eastAsia="BIZ UDゴシック" w:hAnsi="BIZ UDゴシック" w:cs="Cordia New" w:hint="eastAsia"/>
                <w:w w:val="90"/>
              </w:rPr>
              <w:t>季節の竹筒ごはん炊き体験</w:t>
            </w:r>
          </w:p>
        </w:tc>
        <w:tc>
          <w:tcPr>
            <w:tcW w:w="4677" w:type="dxa"/>
            <w:vAlign w:val="center"/>
          </w:tcPr>
          <w:p w14:paraId="6C21815A" w14:textId="0EB78A92"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ノコギリを使って竹を切り、竹筒をつくって、春は桜や筍の竹筒ごはん、秋は栗の竹筒ごはんなど、季節の恵みを取り入れた竹筒ごはんを炊</w:t>
            </w:r>
            <w:r w:rsidR="001714EA">
              <w:rPr>
                <w:rFonts w:ascii="BIZ UDゴシック" w:eastAsia="BIZ UDゴシック" w:hAnsi="BIZ UDゴシック" w:cs="Cordia New" w:hint="eastAsia"/>
              </w:rPr>
              <w:t>くイベント</w:t>
            </w:r>
            <w:r w:rsidRPr="00537070">
              <w:rPr>
                <w:rFonts w:ascii="BIZ UDゴシック" w:eastAsia="BIZ UDゴシック" w:hAnsi="BIZ UDゴシック" w:cs="Cordia New" w:hint="eastAsia"/>
              </w:rPr>
              <w:t>。</w:t>
            </w:r>
          </w:p>
        </w:tc>
      </w:tr>
      <w:tr w:rsidR="00CC3064" w14:paraId="073063FD" w14:textId="77777777" w:rsidTr="00631B01">
        <w:trPr>
          <w:trHeight w:val="283"/>
        </w:trPr>
        <w:tc>
          <w:tcPr>
            <w:tcW w:w="1271" w:type="dxa"/>
            <w:vMerge/>
            <w:vAlign w:val="center"/>
          </w:tcPr>
          <w:p w14:paraId="43CA3DFD"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40B8EDE0" w14:textId="77777777" w:rsidR="00CC3064" w:rsidRPr="00537070"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季節のジャムづくり体験</w:t>
            </w:r>
          </w:p>
        </w:tc>
        <w:tc>
          <w:tcPr>
            <w:tcW w:w="4677" w:type="dxa"/>
            <w:vAlign w:val="center"/>
          </w:tcPr>
          <w:p w14:paraId="118A717C" w14:textId="1C72CAC0" w:rsidR="00CC3064"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BIZ UDゴシック"/>
              </w:rPr>
            </w:pPr>
            <w:r w:rsidRPr="00537070">
              <w:rPr>
                <w:rFonts w:ascii="BIZ UDゴシック" w:eastAsia="BIZ UDゴシック" w:hAnsi="BIZ UDゴシック" w:cs="Cordia New" w:hint="eastAsia"/>
              </w:rPr>
              <w:t>梅やみかん、柿など、地元で収穫できる季節の果実を使った手作りジャム。オリジナルのラベルを作成して世界にたったひとつのジャム瓶を</w:t>
            </w:r>
            <w:r w:rsidR="001714EA">
              <w:rPr>
                <w:rFonts w:ascii="BIZ UDゴシック" w:eastAsia="BIZ UDゴシック" w:hAnsi="BIZ UDゴシック" w:cs="Cordia New" w:hint="eastAsia"/>
              </w:rPr>
              <w:t>も作成できる</w:t>
            </w:r>
            <w:r w:rsidRPr="00537070">
              <w:rPr>
                <w:rFonts w:ascii="BIZ UDゴシック" w:eastAsia="BIZ UDゴシック" w:hAnsi="BIZ UDゴシック" w:cs="Cordia New" w:hint="eastAsia"/>
              </w:rPr>
              <w:t>。</w:t>
            </w:r>
          </w:p>
        </w:tc>
      </w:tr>
      <w:tr w:rsidR="00CC3064" w14:paraId="7435694F" w14:textId="77777777" w:rsidTr="00631B01">
        <w:trPr>
          <w:trHeight w:val="283"/>
        </w:trPr>
        <w:tc>
          <w:tcPr>
            <w:tcW w:w="1271" w:type="dxa"/>
            <w:vMerge/>
            <w:vAlign w:val="center"/>
          </w:tcPr>
          <w:p w14:paraId="66788E64"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39FB75FC" w14:textId="77777777" w:rsidR="00CC3064" w:rsidRPr="00537070"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季節のアイスづくり体験</w:t>
            </w:r>
          </w:p>
        </w:tc>
        <w:tc>
          <w:tcPr>
            <w:tcW w:w="4677" w:type="dxa"/>
            <w:vAlign w:val="center"/>
          </w:tcPr>
          <w:p w14:paraId="7EEA0E59" w14:textId="0ACF8FEE"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ブルーベリーやみかん、キウイなど、地元で収穫できる季節の果実をふんだんに使っ</w:t>
            </w:r>
            <w:r>
              <w:rPr>
                <w:rFonts w:ascii="BIZ UDゴシック" w:eastAsia="BIZ UDゴシック" w:hAnsi="BIZ UDゴシック" w:cs="Cordia New" w:hint="eastAsia"/>
              </w:rPr>
              <w:t>たアイスづくり体験。</w:t>
            </w:r>
          </w:p>
        </w:tc>
      </w:tr>
      <w:tr w:rsidR="00CC3064" w14:paraId="7D7F4691" w14:textId="77777777" w:rsidTr="00631B01">
        <w:trPr>
          <w:trHeight w:val="283"/>
        </w:trPr>
        <w:tc>
          <w:tcPr>
            <w:tcW w:w="1271" w:type="dxa"/>
            <w:vMerge/>
            <w:vAlign w:val="center"/>
          </w:tcPr>
          <w:p w14:paraId="4015FB01"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264B2038" w14:textId="77777777" w:rsidR="00CC3064" w:rsidRPr="00F0021C" w:rsidRDefault="00CC3064" w:rsidP="00631B01">
            <w:pPr>
              <w:widowControl/>
              <w:snapToGrid w:val="0"/>
              <w:spacing w:beforeLines="0" w:before="0"/>
              <w:jc w:val="center"/>
              <w:rPr>
                <w:rFonts w:ascii="BIZ UDゴシック" w:eastAsia="BIZ UDゴシック" w:hAnsi="BIZ UDゴシック" w:cs="Cordia New"/>
                <w:w w:val="90"/>
              </w:rPr>
            </w:pPr>
            <w:r w:rsidRPr="00F0021C">
              <w:rPr>
                <w:rFonts w:ascii="BIZ UDゴシック" w:eastAsia="BIZ UDゴシック" w:hAnsi="BIZ UDゴシック" w:cs="Cordia New" w:hint="eastAsia"/>
                <w:w w:val="90"/>
              </w:rPr>
              <w:t>バウムクーヘンづくり体験</w:t>
            </w:r>
          </w:p>
        </w:tc>
        <w:tc>
          <w:tcPr>
            <w:tcW w:w="4677" w:type="dxa"/>
            <w:vAlign w:val="center"/>
          </w:tcPr>
          <w:p w14:paraId="2B1FC96E"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竹を使ったまんまるのバウムクーヘンづくり</w:t>
            </w:r>
          </w:p>
        </w:tc>
      </w:tr>
      <w:tr w:rsidR="00CC3064" w14:paraId="4D52C56F" w14:textId="77777777" w:rsidTr="00631B01">
        <w:trPr>
          <w:trHeight w:val="283"/>
        </w:trPr>
        <w:tc>
          <w:tcPr>
            <w:tcW w:w="1271" w:type="dxa"/>
            <w:vMerge/>
            <w:vAlign w:val="center"/>
          </w:tcPr>
          <w:p w14:paraId="16C31F11"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568B825A"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そば打ち体験</w:t>
            </w:r>
          </w:p>
        </w:tc>
        <w:tc>
          <w:tcPr>
            <w:tcW w:w="4677" w:type="dxa"/>
            <w:vAlign w:val="center"/>
          </w:tcPr>
          <w:p w14:paraId="411492DB"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地元で丹精込めて作ったそば粉を使ったそば打ち体験ができます。</w:t>
            </w:r>
          </w:p>
        </w:tc>
      </w:tr>
      <w:tr w:rsidR="00CC3064" w14:paraId="020D59D0" w14:textId="77777777" w:rsidTr="00631B01">
        <w:trPr>
          <w:trHeight w:val="283"/>
        </w:trPr>
        <w:tc>
          <w:tcPr>
            <w:tcW w:w="1271" w:type="dxa"/>
            <w:vMerge/>
            <w:vAlign w:val="center"/>
          </w:tcPr>
          <w:p w14:paraId="7B6D000C"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1FA7CC90"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石窯ピザ焼き体験</w:t>
            </w:r>
          </w:p>
        </w:tc>
        <w:tc>
          <w:tcPr>
            <w:tcW w:w="4677" w:type="dxa"/>
            <w:vAlign w:val="center"/>
          </w:tcPr>
          <w:p w14:paraId="035F8210"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地元で収穫した新鮮食材をふんだんに使ったピザ焼き体験</w:t>
            </w:r>
          </w:p>
        </w:tc>
      </w:tr>
      <w:tr w:rsidR="00CC3064" w14:paraId="6C13BD82" w14:textId="77777777" w:rsidTr="00631B01">
        <w:trPr>
          <w:trHeight w:val="283"/>
        </w:trPr>
        <w:tc>
          <w:tcPr>
            <w:tcW w:w="1271" w:type="dxa"/>
            <w:vMerge w:val="restart"/>
            <w:vAlign w:val="center"/>
          </w:tcPr>
          <w:p w14:paraId="553B244D" w14:textId="77777777" w:rsidR="00CC3064" w:rsidRDefault="00CC3064" w:rsidP="00631B01">
            <w:pPr>
              <w:widowControl/>
              <w:snapToGrid w:val="0"/>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里山体験</w:t>
            </w:r>
          </w:p>
        </w:tc>
        <w:tc>
          <w:tcPr>
            <w:tcW w:w="2552" w:type="dxa"/>
            <w:vAlign w:val="center"/>
          </w:tcPr>
          <w:p w14:paraId="58EC9077"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竹林の管理体験</w:t>
            </w:r>
          </w:p>
        </w:tc>
        <w:tc>
          <w:tcPr>
            <w:tcW w:w="4677" w:type="dxa"/>
            <w:vAlign w:val="center"/>
          </w:tcPr>
          <w:p w14:paraId="066F04B1"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荒廃する竹林をノコギリで伐採する体験</w:t>
            </w:r>
          </w:p>
        </w:tc>
      </w:tr>
      <w:tr w:rsidR="00CC3064" w14:paraId="7BA0EAA6" w14:textId="77777777" w:rsidTr="00631B01">
        <w:trPr>
          <w:trHeight w:val="283"/>
        </w:trPr>
        <w:tc>
          <w:tcPr>
            <w:tcW w:w="1271" w:type="dxa"/>
            <w:vMerge/>
            <w:vAlign w:val="center"/>
          </w:tcPr>
          <w:p w14:paraId="4C5A21CE"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38CFC629"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里山の保全体験</w:t>
            </w:r>
          </w:p>
        </w:tc>
        <w:tc>
          <w:tcPr>
            <w:tcW w:w="4677" w:type="dxa"/>
            <w:vAlign w:val="center"/>
          </w:tcPr>
          <w:p w14:paraId="15F1E312" w14:textId="56C374FD"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地元の皆さんと一緒に草取りやツル切り</w:t>
            </w:r>
            <w:r w:rsidR="001714EA">
              <w:rPr>
                <w:rFonts w:ascii="BIZ UDゴシック" w:eastAsia="BIZ UDゴシック" w:hAnsi="BIZ UDゴシック" w:cs="Cordia New" w:hint="eastAsia"/>
              </w:rPr>
              <w:t>。</w:t>
            </w:r>
          </w:p>
        </w:tc>
      </w:tr>
      <w:tr w:rsidR="00CC3064" w14:paraId="006E7820" w14:textId="77777777" w:rsidTr="00631B01">
        <w:trPr>
          <w:trHeight w:val="283"/>
        </w:trPr>
        <w:tc>
          <w:tcPr>
            <w:tcW w:w="1271" w:type="dxa"/>
            <w:vMerge w:val="restart"/>
            <w:vAlign w:val="center"/>
          </w:tcPr>
          <w:p w14:paraId="6756DC96" w14:textId="77777777" w:rsidR="00CC3064" w:rsidRDefault="00CC3064" w:rsidP="00631B01">
            <w:pPr>
              <w:widowControl/>
              <w:snapToGrid w:val="0"/>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自然体験</w:t>
            </w:r>
          </w:p>
        </w:tc>
        <w:tc>
          <w:tcPr>
            <w:tcW w:w="2552" w:type="dxa"/>
            <w:vAlign w:val="center"/>
          </w:tcPr>
          <w:p w14:paraId="0A59511E" w14:textId="77777777" w:rsidR="00CC3064" w:rsidRPr="00537070"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自然観察</w:t>
            </w:r>
          </w:p>
        </w:tc>
        <w:tc>
          <w:tcPr>
            <w:tcW w:w="4677" w:type="dxa"/>
            <w:vAlign w:val="center"/>
          </w:tcPr>
          <w:p w14:paraId="1F89B196" w14:textId="011AB026"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里山にて、五感を使っ</w:t>
            </w:r>
            <w:r w:rsidR="001714EA">
              <w:rPr>
                <w:rFonts w:ascii="BIZ UDゴシック" w:eastAsia="BIZ UDゴシック" w:hAnsi="BIZ UDゴシック" w:cs="Cordia New" w:hint="eastAsia"/>
              </w:rPr>
              <w:t>た</w:t>
            </w:r>
            <w:r w:rsidRPr="00537070">
              <w:rPr>
                <w:rFonts w:ascii="BIZ UDゴシック" w:eastAsia="BIZ UDゴシック" w:hAnsi="BIZ UDゴシック" w:cs="Cordia New" w:hint="eastAsia"/>
              </w:rPr>
              <w:t>自然観察</w:t>
            </w:r>
          </w:p>
        </w:tc>
      </w:tr>
      <w:tr w:rsidR="00CC3064" w14:paraId="0ED9BF56" w14:textId="77777777" w:rsidTr="00631B01">
        <w:trPr>
          <w:trHeight w:val="283"/>
        </w:trPr>
        <w:tc>
          <w:tcPr>
            <w:tcW w:w="1271" w:type="dxa"/>
            <w:vMerge/>
            <w:vAlign w:val="center"/>
          </w:tcPr>
          <w:p w14:paraId="290312AF"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75F079BF"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ハイキング</w:t>
            </w:r>
          </w:p>
        </w:tc>
        <w:tc>
          <w:tcPr>
            <w:tcW w:w="4677" w:type="dxa"/>
            <w:vAlign w:val="center"/>
          </w:tcPr>
          <w:p w14:paraId="257B863E" w14:textId="16FFF00F"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大井町内に設定された、様々なハイキングコースを歩</w:t>
            </w:r>
            <w:r w:rsidR="001714EA">
              <w:rPr>
                <w:rFonts w:ascii="BIZ UDゴシック" w:eastAsia="BIZ UDゴシック" w:hAnsi="BIZ UDゴシック" w:cs="Cordia New" w:hint="eastAsia"/>
              </w:rPr>
              <w:t>く</w:t>
            </w:r>
            <w:r w:rsidRPr="00537070">
              <w:rPr>
                <w:rFonts w:ascii="BIZ UDゴシック" w:eastAsia="BIZ UDゴシック" w:hAnsi="BIZ UDゴシック" w:cs="Cordia New" w:hint="eastAsia"/>
              </w:rPr>
              <w:t>。</w:t>
            </w:r>
          </w:p>
        </w:tc>
      </w:tr>
      <w:tr w:rsidR="00CC3064" w14:paraId="0256C7E7" w14:textId="77777777" w:rsidTr="00631B01">
        <w:trPr>
          <w:trHeight w:val="283"/>
        </w:trPr>
        <w:tc>
          <w:tcPr>
            <w:tcW w:w="1271" w:type="dxa"/>
            <w:vMerge w:val="restart"/>
            <w:vAlign w:val="center"/>
          </w:tcPr>
          <w:p w14:paraId="528DEC4E" w14:textId="77777777" w:rsidR="00CC3064" w:rsidRDefault="00CC3064" w:rsidP="00631B01">
            <w:pPr>
              <w:widowControl/>
              <w:snapToGrid w:val="0"/>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まち歩き</w:t>
            </w:r>
          </w:p>
        </w:tc>
        <w:tc>
          <w:tcPr>
            <w:tcW w:w="2552" w:type="dxa"/>
            <w:vAlign w:val="center"/>
          </w:tcPr>
          <w:p w14:paraId="29AF50AB"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シイノキめぐり</w:t>
            </w:r>
          </w:p>
        </w:tc>
        <w:tc>
          <w:tcPr>
            <w:tcW w:w="4677" w:type="dxa"/>
            <w:vAlign w:val="center"/>
          </w:tcPr>
          <w:p w14:paraId="45B66BEA"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シイ・タブ・カシといった巨木の残る「鎮守の森」を巡るツアー</w:t>
            </w:r>
          </w:p>
        </w:tc>
      </w:tr>
      <w:tr w:rsidR="00CC3064" w14:paraId="4B220090" w14:textId="77777777" w:rsidTr="00631B01">
        <w:trPr>
          <w:trHeight w:val="283"/>
        </w:trPr>
        <w:tc>
          <w:tcPr>
            <w:tcW w:w="1271" w:type="dxa"/>
            <w:vMerge/>
            <w:vAlign w:val="center"/>
          </w:tcPr>
          <w:p w14:paraId="563F9EDE"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61BE7C19"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どんと焼き体験</w:t>
            </w:r>
          </w:p>
        </w:tc>
        <w:tc>
          <w:tcPr>
            <w:tcW w:w="4677" w:type="dxa"/>
            <w:vAlign w:val="center"/>
          </w:tcPr>
          <w:p w14:paraId="63ABA691"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年始の伝統行事、どんと焼きに参加</w:t>
            </w:r>
          </w:p>
        </w:tc>
      </w:tr>
      <w:tr w:rsidR="00CC3064" w14:paraId="6D98732B" w14:textId="77777777" w:rsidTr="00631B01">
        <w:trPr>
          <w:trHeight w:val="283"/>
        </w:trPr>
        <w:tc>
          <w:tcPr>
            <w:tcW w:w="1271" w:type="dxa"/>
            <w:vMerge/>
            <w:vAlign w:val="center"/>
          </w:tcPr>
          <w:p w14:paraId="727C5FC3" w14:textId="77777777" w:rsidR="00CC3064" w:rsidRDefault="00CC3064" w:rsidP="00631B01">
            <w:pPr>
              <w:widowControl/>
              <w:snapToGrid w:val="0"/>
              <w:spacing w:beforeLines="0" w:before="0"/>
              <w:jc w:val="center"/>
              <w:rPr>
                <w:rFonts w:ascii="BIZ UDゴシック" w:eastAsia="BIZ UDゴシック" w:hAnsi="BIZ UDゴシック" w:cs="Cordia New"/>
              </w:rPr>
            </w:pPr>
          </w:p>
        </w:tc>
        <w:tc>
          <w:tcPr>
            <w:tcW w:w="2552" w:type="dxa"/>
            <w:vAlign w:val="center"/>
          </w:tcPr>
          <w:p w14:paraId="2872B8AC" w14:textId="77777777" w:rsidR="00CC3064" w:rsidRPr="00537070" w:rsidRDefault="00CC3064" w:rsidP="00631B01">
            <w:pPr>
              <w:autoSpaceDE w:val="0"/>
              <w:autoSpaceDN w:val="0"/>
              <w:adjustRightInd w:val="0"/>
              <w:snapToGrid w:val="0"/>
              <w:spacing w:beforeLines="0" w:before="0" w:line="240" w:lineRule="auto"/>
              <w:jc w:val="center"/>
              <w:rPr>
                <w:rFonts w:ascii="BIZ UDゴシック" w:eastAsia="BIZ UDゴシック" w:hAnsi="BIZ UDゴシック" w:cs="Cordia New"/>
              </w:rPr>
            </w:pPr>
            <w:r w:rsidRPr="00537070">
              <w:rPr>
                <w:rFonts w:ascii="BIZ UDゴシック" w:eastAsia="BIZ UDゴシック" w:hAnsi="BIZ UDゴシック" w:cs="Cordia New" w:hint="eastAsia"/>
              </w:rPr>
              <w:t>酒蔵めぐり</w:t>
            </w:r>
          </w:p>
        </w:tc>
        <w:tc>
          <w:tcPr>
            <w:tcW w:w="4677" w:type="dxa"/>
            <w:vAlign w:val="center"/>
          </w:tcPr>
          <w:p w14:paraId="542369A3" w14:textId="46285446"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hint="eastAsia"/>
              </w:rPr>
              <w:t>古くから美味しい水を使用した酒造りが盛んで今もその産業は続いてい</w:t>
            </w:r>
            <w:r w:rsidR="001714EA">
              <w:rPr>
                <w:rFonts w:ascii="BIZ UDゴシック" w:eastAsia="BIZ UDゴシック" w:hAnsi="BIZ UDゴシック" w:cs="Cordia New" w:hint="eastAsia"/>
              </w:rPr>
              <w:t>る</w:t>
            </w:r>
          </w:p>
        </w:tc>
      </w:tr>
      <w:tr w:rsidR="00CC3064" w14:paraId="29F47E13" w14:textId="77777777" w:rsidTr="00631B01">
        <w:trPr>
          <w:trHeight w:val="283"/>
        </w:trPr>
        <w:tc>
          <w:tcPr>
            <w:tcW w:w="1271" w:type="dxa"/>
            <w:vAlign w:val="center"/>
          </w:tcPr>
          <w:p w14:paraId="0C873A7A" w14:textId="77777777" w:rsidR="00CC3064" w:rsidRDefault="00CC3064" w:rsidP="00631B01">
            <w:pPr>
              <w:widowControl/>
              <w:snapToGrid w:val="0"/>
              <w:spacing w:beforeLines="0" w:before="0"/>
              <w:jc w:val="center"/>
              <w:rPr>
                <w:rFonts w:ascii="BIZ UDゴシック" w:eastAsia="BIZ UDゴシック" w:hAnsi="BIZ UDゴシック" w:cs="Cordia New"/>
              </w:rPr>
            </w:pPr>
            <w:r>
              <w:rPr>
                <w:rFonts w:ascii="BIZ UDゴシック" w:eastAsia="BIZ UDゴシック" w:hAnsi="BIZ UDゴシック" w:cs="Cordia New" w:hint="eastAsia"/>
              </w:rPr>
              <w:t>創作体験</w:t>
            </w:r>
          </w:p>
        </w:tc>
        <w:tc>
          <w:tcPr>
            <w:tcW w:w="2552" w:type="dxa"/>
            <w:vAlign w:val="center"/>
          </w:tcPr>
          <w:p w14:paraId="3ADB058E" w14:textId="77777777" w:rsidR="00CC3064" w:rsidRPr="00537070" w:rsidRDefault="00CC3064" w:rsidP="00631B01">
            <w:pPr>
              <w:widowControl/>
              <w:snapToGrid w:val="0"/>
              <w:spacing w:beforeLines="0" w:before="0"/>
              <w:jc w:val="center"/>
              <w:rPr>
                <w:rFonts w:ascii="BIZ UDゴシック" w:eastAsia="BIZ UDゴシック" w:hAnsi="BIZ UDゴシック" w:cs="Cordia New"/>
              </w:rPr>
            </w:pPr>
            <w:r w:rsidRPr="00537070">
              <w:rPr>
                <w:rFonts w:ascii="BIZ UDゴシック" w:eastAsia="BIZ UDゴシック" w:hAnsi="BIZ UDゴシック" w:cs="Cordia New" w:hint="eastAsia"/>
              </w:rPr>
              <w:t>土偶づくり体験</w:t>
            </w:r>
          </w:p>
        </w:tc>
        <w:tc>
          <w:tcPr>
            <w:tcW w:w="4677" w:type="dxa"/>
            <w:vAlign w:val="center"/>
          </w:tcPr>
          <w:p w14:paraId="7F70EB01" w14:textId="77777777" w:rsidR="00CC3064" w:rsidRPr="00537070" w:rsidRDefault="00CC3064" w:rsidP="00631B01">
            <w:pPr>
              <w:autoSpaceDE w:val="0"/>
              <w:autoSpaceDN w:val="0"/>
              <w:adjustRightInd w:val="0"/>
              <w:snapToGrid w:val="0"/>
              <w:spacing w:beforeLines="0" w:before="0" w:line="240" w:lineRule="auto"/>
              <w:jc w:val="left"/>
              <w:rPr>
                <w:rFonts w:ascii="BIZ UDゴシック" w:eastAsia="BIZ UDゴシック" w:hAnsi="BIZ UDゴシック" w:cs="Cordia New"/>
              </w:rPr>
            </w:pPr>
            <w:r w:rsidRPr="00537070">
              <w:rPr>
                <w:rFonts w:ascii="BIZ UDゴシック" w:eastAsia="BIZ UDゴシック" w:hAnsi="BIZ UDゴシック" w:cs="Cordia New"/>
              </w:rPr>
              <w:t xml:space="preserve">2,400 </w:t>
            </w:r>
            <w:r w:rsidRPr="00537070">
              <w:rPr>
                <w:rFonts w:ascii="BIZ UDゴシック" w:eastAsia="BIZ UDゴシック" w:hAnsi="BIZ UDゴシック" w:cs="Cordia New" w:hint="eastAsia"/>
              </w:rPr>
              <w:t>年前頃、大井町で出土した土偶形容器を参考に、オリジナル土偶づくり</w:t>
            </w:r>
          </w:p>
        </w:tc>
      </w:tr>
    </w:tbl>
    <w:p w14:paraId="23956A5B" w14:textId="77777777" w:rsidR="00CC3064" w:rsidRDefault="00CC3064" w:rsidP="00E26A6E">
      <w:pPr>
        <w:pStyle w:val="4"/>
        <w:numPr>
          <w:ilvl w:val="0"/>
          <w:numId w:val="21"/>
        </w:numPr>
        <w:spacing w:before="72"/>
      </w:pPr>
      <w:r>
        <w:rPr>
          <w:rFonts w:hint="eastAsia"/>
        </w:rPr>
        <w:lastRenderedPageBreak/>
        <w:t>広報</w:t>
      </w:r>
      <w:r>
        <w:rPr>
          <w:rFonts w:hint="eastAsia"/>
        </w:rPr>
        <w:t>PR</w:t>
      </w:r>
      <w:r>
        <w:rPr>
          <w:rFonts w:hint="eastAsia"/>
        </w:rPr>
        <w:t>活動</w:t>
      </w:r>
    </w:p>
    <w:p w14:paraId="361DFB87" w14:textId="6F784B09" w:rsidR="00CC3064" w:rsidRPr="00E26A6E" w:rsidRDefault="00CC3064" w:rsidP="00E26A6E">
      <w:pPr>
        <w:spacing w:before="72"/>
        <w:ind w:leftChars="100" w:left="210" w:firstLineChars="100" w:firstLine="210"/>
      </w:pPr>
      <w:r w:rsidRPr="00E26A6E">
        <w:rPr>
          <w:noProof/>
        </w:rPr>
        <w:drawing>
          <wp:anchor distT="0" distB="0" distL="114300" distR="114300" simplePos="0" relativeHeight="251671552" behindDoc="0" locked="0" layoutInCell="1" allowOverlap="1" wp14:anchorId="1D2AA505" wp14:editId="34CF605A">
            <wp:simplePos x="0" y="0"/>
            <wp:positionH relativeFrom="margin">
              <wp:align>right</wp:align>
            </wp:positionH>
            <wp:positionV relativeFrom="paragraph">
              <wp:posOffset>50165</wp:posOffset>
            </wp:positionV>
            <wp:extent cx="1064895" cy="1501775"/>
            <wp:effectExtent l="0" t="0" r="1905" b="3175"/>
            <wp:wrapSquare wrapText="bothSides"/>
            <wp:docPr id="1101961591" name="Picture 110196159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1591" name="図 1" descr="マップ&#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4895" cy="1501775"/>
                    </a:xfrm>
                    <a:prstGeom prst="rect">
                      <a:avLst/>
                    </a:prstGeom>
                  </pic:spPr>
                </pic:pic>
              </a:graphicData>
            </a:graphic>
            <wp14:sizeRelH relativeFrom="page">
              <wp14:pctWidth>0</wp14:pctWidth>
            </wp14:sizeRelH>
            <wp14:sizeRelV relativeFrom="page">
              <wp14:pctHeight>0</wp14:pctHeight>
            </wp14:sizeRelV>
          </wp:anchor>
        </w:drawing>
      </w:r>
      <w:r w:rsidRPr="00E26A6E">
        <w:rPr>
          <w:rFonts w:hint="eastAsia"/>
        </w:rPr>
        <w:t>プロモーション活動</w:t>
      </w:r>
      <w:r w:rsidR="00DB2554" w:rsidRPr="00E26A6E">
        <w:rPr>
          <w:rFonts w:hint="eastAsia"/>
        </w:rPr>
        <w:t>にあたり、</w:t>
      </w:r>
      <w:r w:rsidRPr="00E26A6E">
        <w:rPr>
          <w:rFonts w:hint="eastAsia"/>
        </w:rPr>
        <w:t>地域の魅力を伝える観光ガイドブック「</w:t>
      </w:r>
      <w:r w:rsidRPr="00E26A6E">
        <w:rPr>
          <w:rFonts w:hint="eastAsia"/>
        </w:rPr>
        <w:t>A</w:t>
      </w:r>
      <w:r w:rsidRPr="00E26A6E">
        <w:t>ctive</w:t>
      </w:r>
      <w:r w:rsidRPr="00E26A6E">
        <w:rPr>
          <w:rFonts w:hint="eastAsia"/>
        </w:rPr>
        <w:t>おおい」を</w:t>
      </w:r>
      <w:r w:rsidRPr="00E26A6E">
        <w:rPr>
          <w:rFonts w:hint="eastAsia"/>
        </w:rPr>
        <w:t>2</w:t>
      </w:r>
      <w:r w:rsidRPr="00E26A6E">
        <w:t>021</w:t>
      </w:r>
      <w:r w:rsidR="00317F4B" w:rsidRPr="00E26A6E">
        <w:rPr>
          <w:rFonts w:hint="eastAsia"/>
        </w:rPr>
        <w:t>（令和３）</w:t>
      </w:r>
      <w:r w:rsidRPr="00E26A6E">
        <w:rPr>
          <w:rFonts w:hint="eastAsia"/>
        </w:rPr>
        <w:t>年度に作成し、ハイキングコース・ウォーキングコースや、体験プログラム、飲食店などの紹介を進めています。</w:t>
      </w:r>
    </w:p>
    <w:p w14:paraId="3747350C" w14:textId="77777777" w:rsidR="00CC3064" w:rsidRDefault="00CC3064" w:rsidP="00CC3064">
      <w:pPr>
        <w:spacing w:before="72"/>
        <w:ind w:leftChars="100" w:left="210" w:firstLineChars="100" w:firstLine="210"/>
      </w:pPr>
    </w:p>
    <w:p w14:paraId="1F0ECCF8" w14:textId="77777777" w:rsidR="00CC3064" w:rsidRPr="00537070" w:rsidRDefault="00CC3064" w:rsidP="00CC3064">
      <w:pPr>
        <w:spacing w:before="72"/>
        <w:ind w:leftChars="100" w:left="210" w:firstLineChars="100" w:firstLine="210"/>
      </w:pPr>
    </w:p>
    <w:p w14:paraId="15DA16DF" w14:textId="77777777" w:rsidR="00CC3064" w:rsidRDefault="00CC3064" w:rsidP="00E26A6E">
      <w:pPr>
        <w:pStyle w:val="4"/>
        <w:numPr>
          <w:ilvl w:val="0"/>
          <w:numId w:val="21"/>
        </w:numPr>
        <w:spacing w:before="72"/>
      </w:pPr>
      <w:r w:rsidRPr="00064CB8">
        <w:rPr>
          <w:rFonts w:hint="eastAsia"/>
        </w:rPr>
        <w:t>自然体験活動指導者</w:t>
      </w:r>
      <w:r>
        <w:rPr>
          <w:rFonts w:hint="eastAsia"/>
        </w:rPr>
        <w:t>（</w:t>
      </w:r>
      <w:r>
        <w:rPr>
          <w:rFonts w:hint="eastAsia"/>
        </w:rPr>
        <w:t>NEAL</w:t>
      </w:r>
      <w:r>
        <w:rPr>
          <w:rFonts w:hint="eastAsia"/>
        </w:rPr>
        <w:t>リーダー）の養成</w:t>
      </w:r>
    </w:p>
    <w:p w14:paraId="6AAC1524" w14:textId="440D70C5" w:rsidR="00CC3064" w:rsidRPr="00E26A6E" w:rsidRDefault="00CC3064" w:rsidP="00E26A6E">
      <w:pPr>
        <w:spacing w:before="72"/>
        <w:ind w:leftChars="100" w:left="210" w:firstLineChars="100" w:firstLine="210"/>
      </w:pPr>
      <w:r w:rsidRPr="00E26A6E">
        <w:rPr>
          <w:rFonts w:hint="eastAsia"/>
        </w:rPr>
        <w:t>交流体験受入地域となるための人材育成として、救急蘇生法や安全管理・体験プログラムづくりを学ぶ講習会を毎年実施しています。受講者全員が、</w:t>
      </w:r>
      <w:r w:rsidRPr="00E26A6E">
        <w:t>NEAL</w:t>
      </w:r>
      <w:r w:rsidRPr="00E26A6E">
        <w:t>リーダー（自然体験活動指導者）、及び</w:t>
      </w:r>
      <w:r w:rsidRPr="00E26A6E">
        <w:t>L.S.F.A.</w:t>
      </w:r>
      <w:r w:rsidRPr="00E26A6E">
        <w:t>（</w:t>
      </w:r>
      <w:r w:rsidRPr="00E26A6E">
        <w:t>Life Supporting First Aid</w:t>
      </w:r>
      <w:r w:rsidRPr="00E26A6E">
        <w:t xml:space="preserve">　＝応急手当）認定といった資格</w:t>
      </w:r>
      <w:r w:rsidRPr="00E26A6E">
        <w:rPr>
          <w:rFonts w:hint="eastAsia"/>
        </w:rPr>
        <w:t>を取得し、取得後は体験プログラムのガイドとして、プログラムの企画作りから運営まで大井の里体験観光協会と一緒に参加し取</w:t>
      </w:r>
      <w:r w:rsidR="009435BF">
        <w:rPr>
          <w:rFonts w:hint="eastAsia"/>
        </w:rPr>
        <w:t>り</w:t>
      </w:r>
      <w:r w:rsidRPr="00E26A6E">
        <w:rPr>
          <w:rFonts w:hint="eastAsia"/>
        </w:rPr>
        <w:t>組んでいます。</w:t>
      </w:r>
      <w:r w:rsidR="00901B5F" w:rsidRPr="00E26A6E">
        <w:rPr>
          <w:rFonts w:hint="eastAsia"/>
        </w:rPr>
        <w:t>2</w:t>
      </w:r>
      <w:r w:rsidR="00901B5F" w:rsidRPr="00E26A6E">
        <w:t>016</w:t>
      </w:r>
      <w:r w:rsidR="002A5BE2" w:rsidRPr="00E26A6E">
        <w:rPr>
          <w:rFonts w:hint="eastAsia"/>
        </w:rPr>
        <w:t>（平成</w:t>
      </w:r>
      <w:r w:rsidR="002A5BE2" w:rsidRPr="00E26A6E">
        <w:rPr>
          <w:rFonts w:hint="eastAsia"/>
        </w:rPr>
        <w:t>2</w:t>
      </w:r>
      <w:r w:rsidR="002A5BE2" w:rsidRPr="00E26A6E">
        <w:t>8</w:t>
      </w:r>
      <w:r w:rsidR="002A5BE2" w:rsidRPr="00E26A6E">
        <w:rPr>
          <w:rFonts w:hint="eastAsia"/>
        </w:rPr>
        <w:t>）</w:t>
      </w:r>
      <w:r w:rsidR="00901B5F" w:rsidRPr="00E26A6E">
        <w:rPr>
          <w:rFonts w:hint="eastAsia"/>
        </w:rPr>
        <w:t>年度から講習会を開催しており、延べ</w:t>
      </w:r>
      <w:r w:rsidR="00262E53" w:rsidRPr="00262E53">
        <w:rPr>
          <w:rFonts w:hint="eastAsia"/>
        </w:rPr>
        <w:t>9</w:t>
      </w:r>
      <w:r w:rsidR="00262E53" w:rsidRPr="00262E53">
        <w:t>8</w:t>
      </w:r>
      <w:r w:rsidR="00901B5F" w:rsidRPr="00262E53">
        <w:rPr>
          <w:rFonts w:hint="eastAsia"/>
        </w:rPr>
        <w:t>人</w:t>
      </w:r>
      <w:r w:rsidR="00901B5F" w:rsidRPr="00E26A6E">
        <w:rPr>
          <w:rFonts w:hint="eastAsia"/>
        </w:rPr>
        <w:t>の自然体験活動指導者が養成されています。</w:t>
      </w:r>
    </w:p>
    <w:p w14:paraId="764CA009" w14:textId="0B6F2011" w:rsidR="00CC3064" w:rsidRPr="00F66222" w:rsidRDefault="00CC3064" w:rsidP="001C366B">
      <w:pPr>
        <w:spacing w:before="72"/>
        <w:ind w:leftChars="100" w:left="210" w:firstLineChars="100" w:firstLine="210"/>
        <w:rPr>
          <w:rFonts w:ascii="BIZ UDゴシック" w:eastAsia="BIZ UDゴシック" w:hAnsi="BIZ UDゴシック" w:cs="Times New Roman"/>
          <w:color w:val="FF0000"/>
          <w:highlight w:val="yellow"/>
        </w:rPr>
      </w:pPr>
    </w:p>
    <w:p w14:paraId="74A46071" w14:textId="77777777" w:rsidR="00CC3064" w:rsidRDefault="00CC3064" w:rsidP="00E26A6E">
      <w:pPr>
        <w:pStyle w:val="4"/>
        <w:numPr>
          <w:ilvl w:val="0"/>
          <w:numId w:val="21"/>
        </w:numPr>
        <w:spacing w:before="72"/>
      </w:pPr>
      <w:r>
        <w:rPr>
          <w:rFonts w:hint="eastAsia"/>
        </w:rPr>
        <w:t>交流体験事業の受入状況</w:t>
      </w:r>
    </w:p>
    <w:p w14:paraId="7711FA57" w14:textId="4C43E9B9" w:rsidR="00CC3064" w:rsidRDefault="00CC3064" w:rsidP="00E26A6E">
      <w:pPr>
        <w:spacing w:before="72"/>
        <w:ind w:leftChars="100" w:left="210" w:firstLineChars="100" w:firstLine="210"/>
      </w:pPr>
      <w:r w:rsidRPr="00E26A6E">
        <w:rPr>
          <w:rFonts w:hint="eastAsia"/>
        </w:rPr>
        <w:t>体験観光協会では前頁に記載されている</w:t>
      </w:r>
      <w:r w:rsidR="003343E2" w:rsidRPr="00E26A6E">
        <w:rPr>
          <w:rFonts w:hint="eastAsia"/>
        </w:rPr>
        <w:t>四季折々の</w:t>
      </w:r>
      <w:r w:rsidRPr="00E26A6E">
        <w:rPr>
          <w:rFonts w:hint="eastAsia"/>
        </w:rPr>
        <w:t>主要プログラムを実施するとともに、</w:t>
      </w:r>
      <w:r w:rsidR="003343E2" w:rsidRPr="00E26A6E">
        <w:rPr>
          <w:rFonts w:hint="eastAsia"/>
        </w:rPr>
        <w:t>年末の</w:t>
      </w:r>
      <w:r w:rsidRPr="00E26A6E">
        <w:rPr>
          <w:rFonts w:hint="eastAsia"/>
        </w:rPr>
        <w:t>みかんの総もぎでは約</w:t>
      </w:r>
      <w:r w:rsidRPr="00E26A6E">
        <w:rPr>
          <w:rFonts w:hint="eastAsia"/>
        </w:rPr>
        <w:t>1</w:t>
      </w:r>
      <w:r w:rsidRPr="00E26A6E">
        <w:t>,000</w:t>
      </w:r>
      <w:r w:rsidRPr="00E26A6E">
        <w:rPr>
          <w:rFonts w:hint="eastAsia"/>
        </w:rPr>
        <w:t>人の誘客に成功しており、</w:t>
      </w:r>
      <w:r w:rsidR="00317F4B" w:rsidRPr="00E26A6E">
        <w:rPr>
          <w:rFonts w:hint="eastAsia"/>
        </w:rPr>
        <w:t>2</w:t>
      </w:r>
      <w:r w:rsidR="00317F4B" w:rsidRPr="00E26A6E">
        <w:t>022</w:t>
      </w:r>
      <w:r w:rsidR="00317F4B" w:rsidRPr="00E26A6E">
        <w:rPr>
          <w:rFonts w:hint="eastAsia"/>
        </w:rPr>
        <w:t>（</w:t>
      </w:r>
      <w:r w:rsidRPr="00E26A6E">
        <w:rPr>
          <w:rFonts w:hint="eastAsia"/>
        </w:rPr>
        <w:t>令和４</w:t>
      </w:r>
      <w:r w:rsidR="00317F4B" w:rsidRPr="00E26A6E">
        <w:rPr>
          <w:rFonts w:hint="eastAsia"/>
        </w:rPr>
        <w:t>）</w:t>
      </w:r>
      <w:r w:rsidRPr="00E26A6E">
        <w:rPr>
          <w:rFonts w:hint="eastAsia"/>
        </w:rPr>
        <w:t>年度には延べ約</w:t>
      </w:r>
      <w:r w:rsidRPr="00E26A6E">
        <w:t>2,500</w:t>
      </w:r>
      <w:r w:rsidRPr="00E26A6E">
        <w:rPr>
          <w:rFonts w:hint="eastAsia"/>
        </w:rPr>
        <w:t>人を誘客し</w:t>
      </w:r>
      <w:r w:rsidR="003343E2" w:rsidRPr="00E26A6E">
        <w:rPr>
          <w:rFonts w:hint="eastAsia"/>
        </w:rPr>
        <w:t>ました。</w:t>
      </w:r>
      <w:r w:rsidRPr="00E26A6E">
        <w:rPr>
          <w:rFonts w:hint="eastAsia"/>
        </w:rPr>
        <w:t>川崎市・横浜市等からの家族連れやファミリー層等誘客もみられており、新たな</w:t>
      </w:r>
      <w:r w:rsidR="009435BF">
        <w:rPr>
          <w:rFonts w:hint="eastAsia"/>
        </w:rPr>
        <w:t>観光客</w:t>
      </w:r>
      <w:r w:rsidRPr="00E26A6E">
        <w:rPr>
          <w:rFonts w:hint="eastAsia"/>
        </w:rPr>
        <w:t>の獲得に成功しています。他にもワーケーション事業など時代のニーズを踏まえた交流体験プログラムを展開しており、大井町の観光振興の主翼を担っています。</w:t>
      </w:r>
    </w:p>
    <w:p w14:paraId="2A5405A4" w14:textId="7AEAE1A1" w:rsidR="001C366B" w:rsidRPr="001C366B" w:rsidRDefault="001C366B" w:rsidP="00E26A6E">
      <w:pPr>
        <w:spacing w:before="72"/>
        <w:ind w:leftChars="100" w:left="210" w:firstLineChars="100" w:firstLine="210"/>
      </w:pPr>
      <w:r>
        <w:rPr>
          <w:rFonts w:hint="eastAsia"/>
        </w:rPr>
        <w:t>他「田んぼ育成会」、「相和そばの会」、「棚田保存会」、「炭焼きの会」なども交流体験の受入を実施しています。</w:t>
      </w:r>
    </w:p>
    <w:p w14:paraId="07BDC901" w14:textId="07599EA7" w:rsidR="00CC3064" w:rsidRPr="00F0021C" w:rsidRDefault="00F0021C" w:rsidP="00F0021C">
      <w:pPr>
        <w:spacing w:before="72"/>
        <w:ind w:leftChars="100" w:left="210" w:firstLineChars="100" w:firstLine="210"/>
      </w:pPr>
      <w:r w:rsidRPr="00F0021C">
        <w:tab/>
      </w:r>
    </w:p>
    <w:p w14:paraId="0733AA69" w14:textId="227E832A" w:rsidR="00262E53" w:rsidRDefault="00262E53" w:rsidP="00262E53">
      <w:pPr>
        <w:pStyle w:val="4"/>
        <w:numPr>
          <w:ilvl w:val="0"/>
          <w:numId w:val="21"/>
        </w:numPr>
        <w:spacing w:before="72"/>
      </w:pPr>
      <w:r>
        <w:rPr>
          <w:rFonts w:hint="eastAsia"/>
        </w:rPr>
        <w:t>未病事業の推進（</w:t>
      </w:r>
      <w:r>
        <w:rPr>
          <w:rFonts w:hint="eastAsia"/>
        </w:rPr>
        <w:t>BIOTOPIA</w:t>
      </w:r>
      <w:r>
        <w:rPr>
          <w:rFonts w:hint="eastAsia"/>
        </w:rPr>
        <w:t>）</w:t>
      </w:r>
    </w:p>
    <w:p w14:paraId="70235DB9" w14:textId="56475DD8" w:rsidR="00262E53" w:rsidRDefault="00262E53" w:rsidP="00262E53">
      <w:pPr>
        <w:spacing w:before="72"/>
        <w:ind w:leftChars="100" w:left="210" w:firstLineChars="100" w:firstLine="210"/>
      </w:pPr>
      <w:r>
        <w:rPr>
          <w:rFonts w:hint="eastAsia"/>
        </w:rPr>
        <w:t>県西地域の未病改善拠点として、</w:t>
      </w:r>
      <w:r>
        <w:rPr>
          <w:rFonts w:hint="eastAsia"/>
        </w:rPr>
        <w:t>BIOTOPIA</w:t>
      </w:r>
      <w:r>
        <w:rPr>
          <w:rFonts w:hint="eastAsia"/>
        </w:rPr>
        <w:t>が</w:t>
      </w:r>
      <w:r>
        <w:rPr>
          <w:rFonts w:hint="eastAsia"/>
        </w:rPr>
        <w:t>2</w:t>
      </w:r>
      <w:r>
        <w:t>018</w:t>
      </w:r>
      <w:r>
        <w:rPr>
          <w:rFonts w:hint="eastAsia"/>
        </w:rPr>
        <w:t>（平成</w:t>
      </w:r>
      <w:r>
        <w:rPr>
          <w:rFonts w:hint="eastAsia"/>
        </w:rPr>
        <w:t>3</w:t>
      </w:r>
      <w:r>
        <w:t>0</w:t>
      </w:r>
      <w:r>
        <w:rPr>
          <w:rFonts w:hint="eastAsia"/>
        </w:rPr>
        <w:t>）年</w:t>
      </w:r>
      <w:r>
        <w:rPr>
          <w:rFonts w:hint="eastAsia"/>
        </w:rPr>
        <w:t>4</w:t>
      </w:r>
      <w:r>
        <w:rPr>
          <w:rFonts w:hint="eastAsia"/>
        </w:rPr>
        <w:t>月にオープンされています。「未病」をテーマとして、「食」・「運動」・「癒し」をコンセプトとして</w:t>
      </w:r>
      <w:r w:rsidR="001C366B">
        <w:rPr>
          <w:rFonts w:hint="eastAsia"/>
        </w:rPr>
        <w:t>、レストランでの食の提供、森林セラピーなど</w:t>
      </w:r>
      <w:r>
        <w:rPr>
          <w:rFonts w:hint="eastAsia"/>
        </w:rPr>
        <w:t>各種体験を提供しています。</w:t>
      </w:r>
    </w:p>
    <w:p w14:paraId="6815270D" w14:textId="37694B38" w:rsidR="00262E53" w:rsidRDefault="00262E53" w:rsidP="00262E53">
      <w:pPr>
        <w:spacing w:before="72"/>
        <w:ind w:leftChars="100" w:left="210" w:firstLineChars="100" w:firstLine="210"/>
      </w:pPr>
      <w:r>
        <w:rPr>
          <w:rFonts w:hint="eastAsia"/>
          <w:noProof/>
        </w:rPr>
        <mc:AlternateContent>
          <mc:Choice Requires="wps">
            <w:drawing>
              <wp:anchor distT="0" distB="0" distL="114300" distR="114300" simplePos="0" relativeHeight="251740160" behindDoc="0" locked="0" layoutInCell="1" allowOverlap="1" wp14:anchorId="46398BE7" wp14:editId="2D3244B8">
                <wp:simplePos x="0" y="0"/>
                <wp:positionH relativeFrom="column">
                  <wp:posOffset>25096</wp:posOffset>
                </wp:positionH>
                <wp:positionV relativeFrom="paragraph">
                  <wp:posOffset>207093</wp:posOffset>
                </wp:positionV>
                <wp:extent cx="5591810" cy="1971923"/>
                <wp:effectExtent l="0" t="0" r="27940" b="28575"/>
                <wp:wrapNone/>
                <wp:docPr id="537225237" name="正方形/長方形 5"/>
                <wp:cNvGraphicFramePr/>
                <a:graphic xmlns:a="http://schemas.openxmlformats.org/drawingml/2006/main">
                  <a:graphicData uri="http://schemas.microsoft.com/office/word/2010/wordprocessingShape">
                    <wps:wsp>
                      <wps:cNvSpPr/>
                      <wps:spPr>
                        <a:xfrm>
                          <a:off x="0" y="0"/>
                          <a:ext cx="5591810" cy="1971923"/>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8568963" id="正方形/長方形 5" o:spid="_x0000_s1026" style="position:absolute;margin-left:2pt;margin-top:16.3pt;width:440.3pt;height:15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" filled="f" strokecolor="#a6b727 [3205]" strokeweight="1pt"/>
            </w:pict>
          </mc:Fallback>
        </mc:AlternateContent>
      </w:r>
    </w:p>
    <w:p w14:paraId="235535E3" w14:textId="6C6D025B" w:rsidR="00262E53" w:rsidRPr="00262E53" w:rsidRDefault="001C366B" w:rsidP="00262E53">
      <w:pPr>
        <w:spacing w:before="72"/>
        <w:ind w:leftChars="100" w:left="210" w:firstLineChars="100" w:firstLine="210"/>
        <w:rPr>
          <w:rFonts w:ascii="游ゴシック" w:eastAsia="游ゴシック" w:hAnsi="游ゴシック"/>
          <w:b/>
          <w:bCs/>
          <w:color w:val="A6B727" w:themeColor="accent2"/>
        </w:rPr>
      </w:pPr>
      <w:r>
        <w:rPr>
          <w:noProof/>
        </w:rPr>
        <w:drawing>
          <wp:anchor distT="0" distB="0" distL="114300" distR="114300" simplePos="0" relativeHeight="251739136" behindDoc="0" locked="0" layoutInCell="1" allowOverlap="1" wp14:anchorId="484671F6" wp14:editId="75C8A36B">
            <wp:simplePos x="0" y="0"/>
            <wp:positionH relativeFrom="column">
              <wp:posOffset>2397125</wp:posOffset>
            </wp:positionH>
            <wp:positionV relativeFrom="paragraph">
              <wp:posOffset>144504</wp:posOffset>
            </wp:positionV>
            <wp:extent cx="3112770" cy="822960"/>
            <wp:effectExtent l="0" t="0" r="0" b="0"/>
            <wp:wrapSquare wrapText="bothSides"/>
            <wp:docPr id="690500113"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00113" name="図 4" descr="テキスト&#10;&#10;自動的に生成された説明"/>
                    <pic:cNvPicPr/>
                  </pic:nvPicPr>
                  <pic:blipFill rotWithShape="1">
                    <a:blip r:embed="rId39">
                      <a:extLst>
                        <a:ext uri="{28A0092B-C50C-407E-A947-70E740481C1C}">
                          <a14:useLocalDpi xmlns:a14="http://schemas.microsoft.com/office/drawing/2010/main" val="0"/>
                        </a:ext>
                      </a:extLst>
                    </a:blip>
                    <a:srcRect l="21150" t="63642" r="21588"/>
                    <a:stretch/>
                  </pic:blipFill>
                  <pic:spPr bwMode="auto">
                    <a:xfrm>
                      <a:off x="0" y="0"/>
                      <a:ext cx="3112770"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E53" w:rsidRPr="00262E53">
        <w:rPr>
          <w:rFonts w:ascii="游ゴシック" w:eastAsia="游ゴシック" w:hAnsi="游ゴシック" w:hint="eastAsia"/>
          <w:b/>
          <w:bCs/>
          <w:color w:val="A6B727" w:themeColor="accent2"/>
        </w:rPr>
        <w:t>【未病とは】</w:t>
      </w:r>
    </w:p>
    <w:p w14:paraId="156FB01A" w14:textId="1FDEE350" w:rsidR="00262E53" w:rsidRPr="00262E53" w:rsidRDefault="001C366B" w:rsidP="00262E53">
      <w:pPr>
        <w:spacing w:before="72"/>
        <w:ind w:leftChars="100" w:left="210" w:firstLineChars="100" w:firstLine="210"/>
      </w:pPr>
      <w:r>
        <w:rPr>
          <w:rFonts w:hint="eastAsia"/>
          <w:noProof/>
        </w:rPr>
        <mc:AlternateContent>
          <mc:Choice Requires="wps">
            <w:drawing>
              <wp:anchor distT="0" distB="0" distL="114300" distR="114300" simplePos="0" relativeHeight="251747328" behindDoc="0" locked="0" layoutInCell="1" allowOverlap="1" wp14:anchorId="6DB587F7" wp14:editId="3042BC4B">
                <wp:simplePos x="0" y="0"/>
                <wp:positionH relativeFrom="column">
                  <wp:posOffset>2163997</wp:posOffset>
                </wp:positionH>
                <wp:positionV relativeFrom="paragraph">
                  <wp:posOffset>1243854</wp:posOffset>
                </wp:positionV>
                <wp:extent cx="3371353" cy="389613"/>
                <wp:effectExtent l="0" t="0" r="0" b="0"/>
                <wp:wrapNone/>
                <wp:docPr id="567239200" name="テキスト ボックス 7"/>
                <wp:cNvGraphicFramePr/>
                <a:graphic xmlns:a="http://schemas.openxmlformats.org/drawingml/2006/main">
                  <a:graphicData uri="http://schemas.microsoft.com/office/word/2010/wordprocessingShape">
                    <wps:wsp>
                      <wps:cNvSpPr txBox="1"/>
                      <wps:spPr>
                        <a:xfrm>
                          <a:off x="0" y="0"/>
                          <a:ext cx="3371353" cy="389613"/>
                        </a:xfrm>
                        <a:prstGeom prst="rect">
                          <a:avLst/>
                        </a:prstGeom>
                        <a:noFill/>
                        <a:ln w="6350">
                          <a:noFill/>
                        </a:ln>
                      </wps:spPr>
                      <wps:txbx>
                        <w:txbxContent>
                          <w:p w14:paraId="4B94197A" w14:textId="6AB7B1C9" w:rsidR="00631B01" w:rsidRPr="00A94A8E" w:rsidRDefault="00631B01" w:rsidP="001C366B">
                            <w:pPr>
                              <w:tabs>
                                <w:tab w:val="left" w:pos="7230"/>
                              </w:tabs>
                              <w:spacing w:before="72"/>
                              <w:jc w:val="right"/>
                              <w:rPr>
                                <w:rFonts w:ascii="BIZ UDゴシック" w:hAnsi="BIZ UDゴシック"/>
                                <w:sz w:val="18"/>
                                <w:szCs w:val="20"/>
                              </w:rPr>
                            </w:pPr>
                            <w:r w:rsidRPr="00A94A8E">
                              <w:rPr>
                                <w:rFonts w:ascii="BIZ UDゴシック" w:hAnsi="BIZ UDゴシック" w:hint="eastAsia"/>
                                <w:sz w:val="18"/>
                                <w:szCs w:val="20"/>
                              </w:rPr>
                              <w:t>出典</w:t>
                            </w:r>
                            <w:r>
                              <w:rPr>
                                <w:rFonts w:ascii="BIZ UDゴシック" w:hAnsi="BIZ UDゴシック" w:hint="eastAsia"/>
                                <w:sz w:val="18"/>
                                <w:szCs w:val="20"/>
                              </w:rPr>
                              <w:t>：</w:t>
                            </w:r>
                            <w:r w:rsidRPr="00A94A8E">
                              <w:rPr>
                                <w:rFonts w:ascii="BIZ UDゴシック" w:hAnsi="BIZ UDゴシック" w:hint="eastAsia"/>
                                <w:sz w:val="18"/>
                                <w:szCs w:val="20"/>
                              </w:rPr>
                              <w:t>「県西地域活性化プロジェクト」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587F7" id="テキスト ボックス 7" o:spid="_x0000_s1074" type="#_x0000_t202" style="position:absolute;left:0;text-align:left;margin-left:170.4pt;margin-top:97.95pt;width:265.45pt;height:30.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" filled="f" stroked="f" strokeweight=".5pt">
                <v:textbox>
                  <w:txbxContent>
                    <w:p w14:paraId="4B94197A" w14:textId="6AB7B1C9" w:rsidR="00631B01" w:rsidRPr="00A94A8E" w:rsidRDefault="00631B01" w:rsidP="001C366B">
                      <w:pPr>
                        <w:tabs>
                          <w:tab w:val="left" w:pos="7230"/>
                        </w:tabs>
                        <w:spacing w:before="72"/>
                        <w:jc w:val="right"/>
                        <w:rPr>
                          <w:rFonts w:ascii="BIZ UDゴシック" w:hAnsi="BIZ UDゴシック"/>
                          <w:sz w:val="18"/>
                          <w:szCs w:val="20"/>
                        </w:rPr>
                      </w:pPr>
                      <w:r w:rsidRPr="00A94A8E">
                        <w:rPr>
                          <w:rFonts w:ascii="BIZ UDゴシック" w:hAnsi="BIZ UDゴシック" w:hint="eastAsia"/>
                          <w:sz w:val="18"/>
                          <w:szCs w:val="20"/>
                        </w:rPr>
                        <w:t>出典</w:t>
                      </w:r>
                      <w:r>
                        <w:rPr>
                          <w:rFonts w:ascii="BIZ UDゴシック" w:hAnsi="BIZ UDゴシック" w:hint="eastAsia"/>
                          <w:sz w:val="18"/>
                          <w:szCs w:val="20"/>
                        </w:rPr>
                        <w:t>：</w:t>
                      </w:r>
                      <w:r w:rsidRPr="00A94A8E">
                        <w:rPr>
                          <w:rFonts w:ascii="BIZ UDゴシック" w:hAnsi="BIZ UDゴシック" w:hint="eastAsia"/>
                          <w:sz w:val="18"/>
                          <w:szCs w:val="20"/>
                        </w:rPr>
                        <w:t>「県西地域活性化プロジェクト」</w:t>
                      </w:r>
                    </w:p>
                  </w:txbxContent>
                </v:textbox>
              </v:shape>
            </w:pict>
          </mc:Fallback>
        </mc:AlternateContent>
      </w:r>
      <w:r w:rsidR="00262E53">
        <w:t>健康と病気を２つの明確に分けられる概念として捉えるのではなく、心身の状態は健康と病気の間を連続的に変化するものとして</w:t>
      </w:r>
      <w:r w:rsidR="00262E53">
        <w:t xml:space="preserve"> </w:t>
      </w:r>
      <w:r w:rsidR="00262E53">
        <w:t>捉え、このすべての変化の過程をあらわす概念です。</w:t>
      </w:r>
      <w:r w:rsidR="00262E53">
        <w:t xml:space="preserve"> </w:t>
      </w:r>
      <w:r w:rsidR="00262E53">
        <w:t>病気になってから対処するのではなく、普段の生活において「心身を整え、</w:t>
      </w:r>
      <w:r w:rsidR="00262E53">
        <w:t xml:space="preserve"> </w:t>
      </w:r>
      <w:r w:rsidR="00262E53">
        <w:t>健康な状態に近づける」ことが「未病の改善」になります。</w:t>
      </w:r>
    </w:p>
    <w:p w14:paraId="009522D9" w14:textId="77777777" w:rsidR="00CC3064" w:rsidRDefault="00CC3064" w:rsidP="00CC3064">
      <w:pPr>
        <w:pStyle w:val="3"/>
        <w:spacing w:before="72"/>
      </w:pPr>
      <w:bookmarkStart w:id="11" w:name="_Toc155772669"/>
      <w:r>
        <w:rPr>
          <w:rFonts w:hint="eastAsia"/>
        </w:rPr>
        <w:lastRenderedPageBreak/>
        <w:t>（３）観光客の推移</w:t>
      </w:r>
      <w:bookmarkEnd w:id="11"/>
    </w:p>
    <w:p w14:paraId="74669BBF" w14:textId="3E8E4B19" w:rsidR="00CC3064" w:rsidRDefault="00CC3064" w:rsidP="00262E53">
      <w:pPr>
        <w:tabs>
          <w:tab w:val="left" w:pos="7230"/>
        </w:tabs>
        <w:spacing w:before="72"/>
        <w:ind w:leftChars="100" w:left="210" w:firstLineChars="100" w:firstLine="210"/>
      </w:pPr>
      <w:r>
        <w:rPr>
          <w:rFonts w:hint="eastAsia"/>
        </w:rPr>
        <w:t>大井町</w:t>
      </w:r>
      <w:r w:rsidR="00262E53">
        <w:rPr>
          <w:rFonts w:hint="eastAsia"/>
        </w:rPr>
        <w:t>の観光入込客数の推移をみると、</w:t>
      </w:r>
      <w:r>
        <w:rPr>
          <w:rFonts w:hint="eastAsia"/>
        </w:rPr>
        <w:t>約</w:t>
      </w:r>
      <w:r>
        <w:rPr>
          <w:rFonts w:hint="eastAsia"/>
        </w:rPr>
        <w:t>4</w:t>
      </w:r>
      <w:r>
        <w:t>0</w:t>
      </w:r>
      <w:r>
        <w:rPr>
          <w:rFonts w:hint="eastAsia"/>
        </w:rPr>
        <w:t>万人で推移しており、</w:t>
      </w:r>
      <w:r w:rsidR="00317F4B">
        <w:rPr>
          <w:rFonts w:hint="eastAsia"/>
        </w:rPr>
        <w:t>2</w:t>
      </w:r>
      <w:r w:rsidR="00317F4B">
        <w:t>0</w:t>
      </w:r>
      <w:r w:rsidR="002A5BE2">
        <w:t>19</w:t>
      </w:r>
      <w:r w:rsidR="00317F4B">
        <w:rPr>
          <w:rFonts w:hint="eastAsia"/>
        </w:rPr>
        <w:t>（</w:t>
      </w:r>
      <w:r w:rsidR="002A5BE2">
        <w:rPr>
          <w:rFonts w:hint="eastAsia"/>
        </w:rPr>
        <w:t>令和元</w:t>
      </w:r>
      <w:r w:rsidR="00317F4B">
        <w:rPr>
          <w:rFonts w:hint="eastAsia"/>
        </w:rPr>
        <w:t>）</w:t>
      </w:r>
      <w:r>
        <w:rPr>
          <w:rFonts w:hint="eastAsia"/>
        </w:rPr>
        <w:t>年度には約</w:t>
      </w:r>
      <w:r>
        <w:rPr>
          <w:rFonts w:hint="eastAsia"/>
        </w:rPr>
        <w:t>4</w:t>
      </w:r>
      <w:r>
        <w:t>6</w:t>
      </w:r>
      <w:r>
        <w:rPr>
          <w:rFonts w:hint="eastAsia"/>
        </w:rPr>
        <w:t>万</w:t>
      </w:r>
      <w:r>
        <w:t>7</w:t>
      </w:r>
      <w:r>
        <w:rPr>
          <w:rFonts w:hint="eastAsia"/>
        </w:rPr>
        <w:t>千人となっております。</w:t>
      </w:r>
      <w:r w:rsidR="002A5BE2">
        <w:rPr>
          <w:rFonts w:hint="eastAsia"/>
        </w:rPr>
        <w:t>新型コロナウイルス感染症の感染流行に伴い</w:t>
      </w:r>
      <w:r w:rsidR="002A5BE2">
        <w:t>2020</w:t>
      </w:r>
      <w:r w:rsidR="002A5BE2">
        <w:rPr>
          <w:rFonts w:hint="eastAsia"/>
        </w:rPr>
        <w:t>（令和２）年には約</w:t>
      </w:r>
      <w:r w:rsidR="002A5BE2">
        <w:rPr>
          <w:rFonts w:hint="eastAsia"/>
        </w:rPr>
        <w:t>3</w:t>
      </w:r>
      <w:r w:rsidR="002A5BE2">
        <w:t>3</w:t>
      </w:r>
      <w:r w:rsidR="002A5BE2">
        <w:rPr>
          <w:rFonts w:hint="eastAsia"/>
        </w:rPr>
        <w:t>万</w:t>
      </w:r>
      <w:r w:rsidR="002A5BE2">
        <w:rPr>
          <w:rFonts w:hint="eastAsia"/>
        </w:rPr>
        <w:t>4</w:t>
      </w:r>
      <w:r w:rsidR="002A5BE2">
        <w:rPr>
          <w:rFonts w:hint="eastAsia"/>
        </w:rPr>
        <w:t>千人となり減少しますが、</w:t>
      </w:r>
      <w:r w:rsidR="002A5BE2">
        <w:rPr>
          <w:rFonts w:hint="eastAsia"/>
        </w:rPr>
        <w:t>2</w:t>
      </w:r>
      <w:r w:rsidR="002A5BE2">
        <w:t>022</w:t>
      </w:r>
      <w:r w:rsidR="002A5BE2">
        <w:rPr>
          <w:rFonts w:hint="eastAsia"/>
        </w:rPr>
        <w:t>（令和４）年には約</w:t>
      </w:r>
      <w:r w:rsidR="002A5BE2">
        <w:rPr>
          <w:rFonts w:hint="eastAsia"/>
        </w:rPr>
        <w:t>4</w:t>
      </w:r>
      <w:r w:rsidR="002A5BE2">
        <w:t>2</w:t>
      </w:r>
      <w:r w:rsidR="002A5BE2">
        <w:rPr>
          <w:rFonts w:hint="eastAsia"/>
        </w:rPr>
        <w:t>万人となり、感染流行前の水準には若干戻っていないものの回復傾向にあります。</w:t>
      </w:r>
    </w:p>
    <w:p w14:paraId="1F71E214" w14:textId="3562C472" w:rsidR="00CC3064" w:rsidRPr="005D4B1E" w:rsidRDefault="002A5BE2" w:rsidP="00262E53">
      <w:pPr>
        <w:tabs>
          <w:tab w:val="left" w:pos="7230"/>
        </w:tabs>
        <w:spacing w:before="72"/>
        <w:ind w:leftChars="100" w:left="210" w:firstLineChars="100" w:firstLine="210"/>
      </w:pPr>
      <w:r>
        <w:rPr>
          <w:rFonts w:hint="eastAsia"/>
        </w:rPr>
        <w:t>2</w:t>
      </w:r>
      <w:r>
        <w:t>022</w:t>
      </w:r>
      <w:r>
        <w:rPr>
          <w:rFonts w:hint="eastAsia"/>
        </w:rPr>
        <w:t>（令和４）年の</w:t>
      </w:r>
      <w:r w:rsidR="00CC3064">
        <w:rPr>
          <w:rFonts w:hint="eastAsia"/>
        </w:rPr>
        <w:t>県の観光入込客数統計における大井町の内訳をみると、</w:t>
      </w:r>
      <w:r w:rsidR="00CC3064" w:rsidRPr="007768F9">
        <w:rPr>
          <w:rFonts w:hint="eastAsia"/>
        </w:rPr>
        <w:t>「おおいゆめの里」が</w:t>
      </w:r>
      <w:r w:rsidR="00CC3064" w:rsidRPr="007768F9">
        <w:t>3</w:t>
      </w:r>
      <w:r w:rsidR="00CC3064" w:rsidRPr="007768F9">
        <w:rPr>
          <w:rFonts w:hint="eastAsia"/>
        </w:rPr>
        <w:t>万人、四季の里　里山花祭りが</w:t>
      </w:r>
      <w:r w:rsidR="00CC3064" w:rsidRPr="007768F9">
        <w:rPr>
          <w:rFonts w:hint="eastAsia"/>
        </w:rPr>
        <w:t>2</w:t>
      </w:r>
      <w:r w:rsidR="00CC3064" w:rsidRPr="007768F9">
        <w:rPr>
          <w:rFonts w:hint="eastAsia"/>
        </w:rPr>
        <w:t>万</w:t>
      </w:r>
      <w:r w:rsidR="00CC3064" w:rsidRPr="007768F9">
        <w:rPr>
          <w:rFonts w:hint="eastAsia"/>
        </w:rPr>
        <w:t>6</w:t>
      </w:r>
      <w:r w:rsidR="00CC3064" w:rsidRPr="007768F9">
        <w:rPr>
          <w:rFonts w:hint="eastAsia"/>
        </w:rPr>
        <w:t>千人、大井よさこいひょうたん祭りが</w:t>
      </w:r>
      <w:r w:rsidR="00CC3064" w:rsidRPr="007768F9">
        <w:t>2</w:t>
      </w:r>
      <w:r w:rsidR="00CC3064" w:rsidRPr="007768F9">
        <w:rPr>
          <w:rFonts w:hint="eastAsia"/>
        </w:rPr>
        <w:t>万</w:t>
      </w:r>
      <w:r w:rsidR="00CC3064" w:rsidRPr="007768F9">
        <w:rPr>
          <w:rFonts w:hint="eastAsia"/>
        </w:rPr>
        <w:t>3</w:t>
      </w:r>
      <w:r w:rsidR="00CC3064" w:rsidRPr="007768F9">
        <w:rPr>
          <w:rFonts w:hint="eastAsia"/>
        </w:rPr>
        <w:t>千人</w:t>
      </w:r>
      <w:r w:rsidR="00CC3064">
        <w:rPr>
          <w:rFonts w:hint="eastAsia"/>
        </w:rPr>
        <w:t>等</w:t>
      </w:r>
      <w:r w:rsidR="00CC3064" w:rsidRPr="007768F9">
        <w:rPr>
          <w:rFonts w:hint="eastAsia"/>
        </w:rPr>
        <w:t>となっています。</w:t>
      </w:r>
    </w:p>
    <w:p w14:paraId="6EFAE9A9" w14:textId="5A757E8F" w:rsidR="00CC3064" w:rsidRPr="00227282" w:rsidRDefault="00CC3064" w:rsidP="00262E53">
      <w:pPr>
        <w:tabs>
          <w:tab w:val="left" w:pos="7230"/>
        </w:tabs>
        <w:spacing w:before="72"/>
      </w:pPr>
    </w:p>
    <w:p w14:paraId="2AE2F4C7" w14:textId="29172820" w:rsidR="00CC3064" w:rsidRPr="00164807" w:rsidRDefault="002A5BE2" w:rsidP="00262E53">
      <w:pPr>
        <w:tabs>
          <w:tab w:val="left" w:pos="7230"/>
        </w:tabs>
        <w:spacing w:before="72"/>
        <w:rPr>
          <w:rFonts w:ascii="BIZ UDゴシック" w:eastAsia="BIZ UDゴシック" w:hAnsi="BIZ UDゴシック"/>
        </w:rPr>
      </w:pPr>
      <w:r>
        <w:rPr>
          <w:noProof/>
        </w:rPr>
        <mc:AlternateContent>
          <mc:Choice Requires="wps">
            <w:drawing>
              <wp:anchor distT="0" distB="0" distL="114300" distR="114300" simplePos="0" relativeHeight="251653223" behindDoc="0" locked="0" layoutInCell="1" allowOverlap="1" wp14:anchorId="0A3C5341" wp14:editId="1D539A1D">
                <wp:simplePos x="0" y="0"/>
                <wp:positionH relativeFrom="column">
                  <wp:posOffset>-263906</wp:posOffset>
                </wp:positionH>
                <wp:positionV relativeFrom="paragraph">
                  <wp:posOffset>240868</wp:posOffset>
                </wp:positionV>
                <wp:extent cx="833933" cy="381000"/>
                <wp:effectExtent l="0" t="0" r="0" b="0"/>
                <wp:wrapNone/>
                <wp:docPr id="1622307955" name="Rectangle 1622307955"/>
                <wp:cNvGraphicFramePr/>
                <a:graphic xmlns:a="http://schemas.openxmlformats.org/drawingml/2006/main">
                  <a:graphicData uri="http://schemas.microsoft.com/office/word/2010/wordprocessingShape">
                    <wps:wsp>
                      <wps:cNvSpPr/>
                      <wps:spPr>
                        <a:xfrm>
                          <a:off x="0" y="0"/>
                          <a:ext cx="833933"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EB36D" w14:textId="77777777" w:rsidR="00631B01" w:rsidRPr="002A5BE2" w:rsidRDefault="00631B01" w:rsidP="002A5BE2">
                            <w:pPr>
                              <w:spacing w:before="72"/>
                              <w:jc w:val="right"/>
                              <w:rPr>
                                <w:color w:val="000000" w:themeColor="text1"/>
                                <w:sz w:val="16"/>
                                <w:szCs w:val="18"/>
                              </w:rPr>
                            </w:pPr>
                            <w:r w:rsidRPr="002A5BE2">
                              <w:rPr>
                                <w:rFonts w:hint="eastAsia"/>
                                <w:color w:val="000000" w:themeColor="text1"/>
                                <w:sz w:val="16"/>
                                <w:szCs w:val="18"/>
                              </w:rPr>
                              <w:t>（千人）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C5341" id="Rectangle 1622307955" o:spid="_x0000_s1075" style="position:absolute;left:0;text-align:left;margin-left:-20.8pt;margin-top:18.95pt;width:65.65pt;height:30pt;z-index:251653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" filled="f" stroked="f" strokeweight="1pt">
                <v:textbox>
                  <w:txbxContent>
                    <w:p w14:paraId="4C6EB36D" w14:textId="77777777" w:rsidR="00631B01" w:rsidRPr="002A5BE2" w:rsidRDefault="00631B01" w:rsidP="002A5BE2">
                      <w:pPr>
                        <w:spacing w:before="72"/>
                        <w:jc w:val="right"/>
                        <w:rPr>
                          <w:color w:val="000000" w:themeColor="text1"/>
                          <w:sz w:val="16"/>
                          <w:szCs w:val="18"/>
                        </w:rPr>
                      </w:pPr>
                      <w:r w:rsidRPr="002A5BE2">
                        <w:rPr>
                          <w:rFonts w:hint="eastAsia"/>
                          <w:color w:val="000000" w:themeColor="text1"/>
                          <w:sz w:val="16"/>
                          <w:szCs w:val="18"/>
                        </w:rPr>
                        <w:t>（千人）</w:t>
                      </w:r>
                    </w:p>
                  </w:txbxContent>
                </v:textbox>
              </v:rect>
            </w:pict>
          </mc:Fallback>
        </mc:AlternateContent>
      </w:r>
      <w:r>
        <w:rPr>
          <w:noProof/>
        </w:rPr>
        <mc:AlternateContent>
          <mc:Choice Requires="wps">
            <w:drawing>
              <wp:anchor distT="0" distB="0" distL="114300" distR="114300" simplePos="0" relativeHeight="251653222" behindDoc="0" locked="0" layoutInCell="1" allowOverlap="1" wp14:anchorId="3339575C" wp14:editId="18FF830F">
                <wp:simplePos x="0" y="0"/>
                <wp:positionH relativeFrom="column">
                  <wp:posOffset>-421563</wp:posOffset>
                </wp:positionH>
                <wp:positionV relativeFrom="paragraph">
                  <wp:posOffset>299872</wp:posOffset>
                </wp:positionV>
                <wp:extent cx="833933" cy="381000"/>
                <wp:effectExtent l="0" t="0" r="23495" b="19050"/>
                <wp:wrapNone/>
                <wp:docPr id="1466918621" name="Rectangle 1466918621"/>
                <wp:cNvGraphicFramePr/>
                <a:graphic xmlns:a="http://schemas.openxmlformats.org/drawingml/2006/main">
                  <a:graphicData uri="http://schemas.microsoft.com/office/word/2010/wordprocessingShape">
                    <wps:wsp>
                      <wps:cNvSpPr/>
                      <wps:spPr>
                        <a:xfrm>
                          <a:off x="0" y="0"/>
                          <a:ext cx="833933"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74990C" w14:textId="0A5B4433" w:rsidR="00631B01" w:rsidRPr="002A5BE2" w:rsidRDefault="00631B01" w:rsidP="002A5BE2">
                            <w:pPr>
                              <w:spacing w:before="72"/>
                              <w:ind w:right="160"/>
                              <w:jc w:val="right"/>
                              <w:rPr>
                                <w:color w:val="000000" w:themeColor="text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9575C" id="Rectangle 1466918621" o:spid="_x0000_s1076" style="position:absolute;left:0;text-align:left;margin-left:-33.2pt;margin-top:23.6pt;width:65.65pt;height:30pt;z-index:251653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" fillcolor="white [3212]" strokecolor="white [3212]" strokeweight="1pt">
                <v:textbox>
                  <w:txbxContent>
                    <w:p w14:paraId="7774990C" w14:textId="0A5B4433" w:rsidR="00631B01" w:rsidRPr="002A5BE2" w:rsidRDefault="00631B01" w:rsidP="002A5BE2">
                      <w:pPr>
                        <w:spacing w:before="72"/>
                        <w:ind w:right="160"/>
                        <w:jc w:val="right"/>
                        <w:rPr>
                          <w:color w:val="000000" w:themeColor="text1"/>
                          <w:sz w:val="16"/>
                          <w:szCs w:val="18"/>
                        </w:rPr>
                      </w:pPr>
                    </w:p>
                  </w:txbxContent>
                </v:textbox>
              </v:rect>
            </w:pict>
          </mc:Fallback>
        </mc:AlternateContent>
      </w:r>
      <w:r w:rsidR="00CC3064" w:rsidRPr="00164807">
        <w:rPr>
          <w:rFonts w:ascii="BIZ UDゴシック" w:eastAsia="BIZ UDゴシック" w:hAnsi="BIZ UDゴシック" w:hint="eastAsia"/>
        </w:rPr>
        <w:t>■大井町観光入込客数の推移</w:t>
      </w:r>
    </w:p>
    <w:p w14:paraId="5FD53DD9" w14:textId="4980AD65" w:rsidR="00CC3064" w:rsidRDefault="001C366B" w:rsidP="00262E53">
      <w:pPr>
        <w:tabs>
          <w:tab w:val="left" w:pos="7230"/>
        </w:tabs>
        <w:spacing w:before="72"/>
      </w:pPr>
      <w:r>
        <w:rPr>
          <w:noProof/>
        </w:rPr>
        <mc:AlternateContent>
          <mc:Choice Requires="wps">
            <w:drawing>
              <wp:anchor distT="0" distB="0" distL="114300" distR="114300" simplePos="0" relativeHeight="251744256" behindDoc="0" locked="0" layoutInCell="1" allowOverlap="1" wp14:anchorId="782AACA1" wp14:editId="4DD467E2">
                <wp:simplePos x="0" y="0"/>
                <wp:positionH relativeFrom="column">
                  <wp:posOffset>1122376</wp:posOffset>
                </wp:positionH>
                <wp:positionV relativeFrom="paragraph">
                  <wp:posOffset>227413</wp:posOffset>
                </wp:positionV>
                <wp:extent cx="1435100" cy="429895"/>
                <wp:effectExtent l="38100" t="38100" r="565150" b="122555"/>
                <wp:wrapNone/>
                <wp:docPr id="38908039" name="吹き出し: 四角形 6"/>
                <wp:cNvGraphicFramePr/>
                <a:graphic xmlns:a="http://schemas.openxmlformats.org/drawingml/2006/main">
                  <a:graphicData uri="http://schemas.microsoft.com/office/word/2010/wordprocessingShape">
                    <wps:wsp>
                      <wps:cNvSpPr/>
                      <wps:spPr>
                        <a:xfrm>
                          <a:off x="0" y="0"/>
                          <a:ext cx="1435100" cy="429895"/>
                        </a:xfrm>
                        <a:prstGeom prst="wedgeRectCallout">
                          <a:avLst>
                            <a:gd name="adj1" fmla="val 85462"/>
                            <a:gd name="adj2" fmla="val -26943"/>
                          </a:avLst>
                        </a:prstGeom>
                        <a:solidFill>
                          <a:schemeClr val="bg1"/>
                        </a:solidFill>
                        <a:ln w="635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A26823" w14:textId="60D6891D" w:rsidR="00631B01" w:rsidRPr="001C366B" w:rsidRDefault="00631B01" w:rsidP="001C366B">
                            <w:pPr>
                              <w:spacing w:beforeLines="0" w:before="0"/>
                              <w:jc w:val="center"/>
                              <w:rPr>
                                <w:rFonts w:ascii="BIZ UDゴシック" w:eastAsia="BIZ UDゴシック" w:hAnsi="BIZ UDゴシック"/>
                                <w:color w:val="000000" w:themeColor="text1"/>
                              </w:rPr>
                            </w:pPr>
                            <w:r w:rsidRPr="001C366B">
                              <w:rPr>
                                <w:rFonts w:ascii="BIZ UDゴシック" w:eastAsia="BIZ UDゴシック" w:hAnsi="BIZ UDゴシック" w:hint="eastAsia"/>
                                <w:color w:val="000000" w:themeColor="text1"/>
                              </w:rPr>
                              <w:t>B</w:t>
                            </w:r>
                            <w:r w:rsidRPr="001C366B">
                              <w:rPr>
                                <w:rFonts w:ascii="BIZ UDゴシック" w:eastAsia="BIZ UDゴシック" w:hAnsi="BIZ UDゴシック"/>
                                <w:color w:val="000000" w:themeColor="text1"/>
                              </w:rPr>
                              <w:t>IOTOPIA</w:t>
                            </w:r>
                            <w:r w:rsidRPr="001C366B">
                              <w:rPr>
                                <w:rFonts w:ascii="BIZ UDゴシック" w:eastAsia="BIZ UDゴシック" w:hAnsi="BIZ UDゴシック" w:hint="eastAsia"/>
                                <w:color w:val="000000" w:themeColor="text1"/>
                              </w:rPr>
                              <w:t>オープン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82AACA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 o:spid="_x0000_s1077" type="#_x0000_t61" style="position:absolute;left:0;text-align:left;margin-left:88.4pt;margin-top:17.9pt;width:113pt;height:33.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" adj="29260,4980" fillcolor="white [3212]" strokecolor="black [3213]" strokeweight=".5pt">
                <v:shadow on="t" color="black" opacity="26214f" origin="-.5,-.5" offset=".74836mm,.74836mm"/>
                <v:textbox>
                  <w:txbxContent>
                    <w:p w14:paraId="45A26823" w14:textId="60D6891D" w:rsidR="00631B01" w:rsidRPr="001C366B" w:rsidRDefault="00631B01" w:rsidP="001C366B">
                      <w:pPr>
                        <w:spacing w:beforeLines="0" w:before="0"/>
                        <w:jc w:val="center"/>
                        <w:rPr>
                          <w:rFonts w:ascii="BIZ UDゴシック" w:eastAsia="BIZ UDゴシック" w:hAnsi="BIZ UDゴシック"/>
                          <w:color w:val="000000" w:themeColor="text1"/>
                        </w:rPr>
                      </w:pPr>
                      <w:r w:rsidRPr="001C366B">
                        <w:rPr>
                          <w:rFonts w:ascii="BIZ UDゴシック" w:eastAsia="BIZ UDゴシック" w:hAnsi="BIZ UDゴシック" w:hint="eastAsia"/>
                          <w:color w:val="000000" w:themeColor="text1"/>
                        </w:rPr>
                        <w:t>B</w:t>
                      </w:r>
                      <w:r w:rsidRPr="001C366B">
                        <w:rPr>
                          <w:rFonts w:ascii="BIZ UDゴシック" w:eastAsia="BIZ UDゴシック" w:hAnsi="BIZ UDゴシック"/>
                          <w:color w:val="000000" w:themeColor="text1"/>
                        </w:rPr>
                        <w:t>IOTOPIA</w:t>
                      </w:r>
                      <w:r w:rsidRPr="001C366B">
                        <w:rPr>
                          <w:rFonts w:ascii="BIZ UDゴシック" w:eastAsia="BIZ UDゴシック" w:hAnsi="BIZ UDゴシック" w:hint="eastAsia"/>
                          <w:color w:val="000000" w:themeColor="text1"/>
                        </w:rPr>
                        <w:t>オープン</w:t>
                      </w:r>
                    </w:p>
                  </w:txbxContent>
                </v:textbox>
              </v:shape>
            </w:pict>
          </mc:Fallback>
        </mc:AlternateContent>
      </w:r>
      <w:r w:rsidR="00CC3064">
        <w:rPr>
          <w:noProof/>
        </w:rPr>
        <w:drawing>
          <wp:anchor distT="0" distB="0" distL="114300" distR="114300" simplePos="0" relativeHeight="251653219" behindDoc="0" locked="0" layoutInCell="1" allowOverlap="1" wp14:anchorId="7027AB90" wp14:editId="7251BA79">
            <wp:simplePos x="0" y="0"/>
            <wp:positionH relativeFrom="margin">
              <wp:align>right</wp:align>
            </wp:positionH>
            <wp:positionV relativeFrom="paragraph">
              <wp:posOffset>60325</wp:posOffset>
            </wp:positionV>
            <wp:extent cx="5220000" cy="2008979"/>
            <wp:effectExtent l="0" t="0" r="0" b="0"/>
            <wp:wrapNone/>
            <wp:docPr id="1701453022" name="Picture 170145302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53022" name="Picture 1701453022" descr="グラフ, 折れ線グラフ&#10;&#10;自動的に生成された説明"/>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220000" cy="2008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29995" w14:textId="23894C49" w:rsidR="00CC3064" w:rsidRDefault="00CC3064" w:rsidP="00262E53">
      <w:pPr>
        <w:tabs>
          <w:tab w:val="left" w:pos="7230"/>
        </w:tabs>
        <w:spacing w:before="72"/>
      </w:pPr>
    </w:p>
    <w:p w14:paraId="68BAA43F" w14:textId="30E5938F" w:rsidR="00CC3064" w:rsidRDefault="00CC3064" w:rsidP="00262E53">
      <w:pPr>
        <w:tabs>
          <w:tab w:val="left" w:pos="7230"/>
        </w:tabs>
        <w:spacing w:before="72"/>
      </w:pPr>
    </w:p>
    <w:p w14:paraId="5B3BEACA" w14:textId="06E45580" w:rsidR="00CC3064" w:rsidRDefault="00CC3064" w:rsidP="00262E53">
      <w:pPr>
        <w:tabs>
          <w:tab w:val="left" w:pos="7230"/>
        </w:tabs>
        <w:spacing w:before="72"/>
      </w:pPr>
      <w:r>
        <w:rPr>
          <w:rFonts w:hint="eastAsia"/>
          <w:noProof/>
        </w:rPr>
        <mc:AlternateContent>
          <mc:Choice Requires="wps">
            <w:drawing>
              <wp:anchor distT="0" distB="0" distL="114300" distR="114300" simplePos="0" relativeHeight="251653220" behindDoc="0" locked="0" layoutInCell="1" allowOverlap="1" wp14:anchorId="061DDFEE" wp14:editId="446BAB2B">
                <wp:simplePos x="0" y="0"/>
                <wp:positionH relativeFrom="column">
                  <wp:posOffset>3920490</wp:posOffset>
                </wp:positionH>
                <wp:positionV relativeFrom="paragraph">
                  <wp:posOffset>172086</wp:posOffset>
                </wp:positionV>
                <wp:extent cx="1457325" cy="438150"/>
                <wp:effectExtent l="0" t="0" r="0" b="0"/>
                <wp:wrapNone/>
                <wp:docPr id="924748858" name="Text Box 924748858"/>
                <wp:cNvGraphicFramePr/>
                <a:graphic xmlns:a="http://schemas.openxmlformats.org/drawingml/2006/main">
                  <a:graphicData uri="http://schemas.microsoft.com/office/word/2010/wordprocessingShape">
                    <wps:wsp>
                      <wps:cNvSpPr txBox="1"/>
                      <wps:spPr>
                        <a:xfrm>
                          <a:off x="0" y="0"/>
                          <a:ext cx="1457325" cy="438150"/>
                        </a:xfrm>
                        <a:prstGeom prst="rect">
                          <a:avLst/>
                        </a:prstGeom>
                        <a:noFill/>
                        <a:ln w="6350">
                          <a:noFill/>
                        </a:ln>
                      </wps:spPr>
                      <wps:txbx>
                        <w:txbxContent>
                          <w:p w14:paraId="339BCFA9" w14:textId="78C6C647" w:rsidR="00631B01" w:rsidRPr="00537070" w:rsidRDefault="00631B01" w:rsidP="00CC3064">
                            <w:pPr>
                              <w:snapToGrid w:val="0"/>
                              <w:spacing w:beforeLines="0" w:before="0" w:line="240" w:lineRule="exact"/>
                              <w:rPr>
                                <w:sz w:val="20"/>
                                <w:szCs w:val="21"/>
                              </w:rPr>
                            </w:pPr>
                            <w:r w:rsidRPr="00537070">
                              <w:rPr>
                                <w:rFonts w:hint="eastAsia"/>
                                <w:sz w:val="20"/>
                                <w:szCs w:val="21"/>
                              </w:rPr>
                              <w:t>新型コロナウイルス感染症の感染</w:t>
                            </w:r>
                            <w:r>
                              <w:rPr>
                                <w:rFonts w:hint="eastAsia"/>
                                <w:sz w:val="20"/>
                                <w:szCs w:val="21"/>
                              </w:rPr>
                              <w:t>流行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DDFEE" id="Text Box 924748858" o:spid="_x0000_s1078" type="#_x0000_t202" style="position:absolute;left:0;text-align:left;margin-left:308.7pt;margin-top:13.55pt;width:114.75pt;height:34.5pt;z-index:251653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" filled="f" stroked="f" strokeweight=".5pt">
                <v:textbox>
                  <w:txbxContent>
                    <w:p w14:paraId="339BCFA9" w14:textId="78C6C647" w:rsidR="00631B01" w:rsidRPr="00537070" w:rsidRDefault="00631B01" w:rsidP="00CC3064">
                      <w:pPr>
                        <w:snapToGrid w:val="0"/>
                        <w:spacing w:beforeLines="0" w:before="0" w:line="240" w:lineRule="exact"/>
                        <w:rPr>
                          <w:sz w:val="20"/>
                          <w:szCs w:val="21"/>
                        </w:rPr>
                      </w:pPr>
                      <w:r w:rsidRPr="00537070">
                        <w:rPr>
                          <w:rFonts w:hint="eastAsia"/>
                          <w:sz w:val="20"/>
                          <w:szCs w:val="21"/>
                        </w:rPr>
                        <w:t>新型コロナウイルス感染症の感染</w:t>
                      </w:r>
                      <w:r>
                        <w:rPr>
                          <w:rFonts w:hint="eastAsia"/>
                          <w:sz w:val="20"/>
                          <w:szCs w:val="21"/>
                        </w:rPr>
                        <w:t>流行</w:t>
                      </w:r>
                    </w:p>
                  </w:txbxContent>
                </v:textbox>
              </v:shape>
            </w:pict>
          </mc:Fallback>
        </mc:AlternateContent>
      </w:r>
    </w:p>
    <w:p w14:paraId="24AB226C" w14:textId="00F0FB6A" w:rsidR="00CC3064" w:rsidRDefault="001C366B" w:rsidP="00262E53">
      <w:pPr>
        <w:tabs>
          <w:tab w:val="left" w:pos="7230"/>
        </w:tabs>
        <w:spacing w:before="72"/>
      </w:pPr>
      <w:r>
        <w:rPr>
          <w:noProof/>
        </w:rPr>
        <mc:AlternateContent>
          <mc:Choice Requires="wps">
            <w:drawing>
              <wp:anchor distT="0" distB="0" distL="114300" distR="114300" simplePos="0" relativeHeight="251746304" behindDoc="0" locked="0" layoutInCell="1" allowOverlap="1" wp14:anchorId="1E5DDC6A" wp14:editId="68A22A6E">
                <wp:simplePos x="0" y="0"/>
                <wp:positionH relativeFrom="column">
                  <wp:posOffset>2315072</wp:posOffset>
                </wp:positionH>
                <wp:positionV relativeFrom="paragraph">
                  <wp:posOffset>170484</wp:posOffset>
                </wp:positionV>
                <wp:extent cx="1435100" cy="429895"/>
                <wp:effectExtent l="38100" t="781050" r="107950" b="122555"/>
                <wp:wrapNone/>
                <wp:docPr id="2111252324" name="吹き出し: 四角形 6"/>
                <wp:cNvGraphicFramePr/>
                <a:graphic xmlns:a="http://schemas.openxmlformats.org/drawingml/2006/main">
                  <a:graphicData uri="http://schemas.microsoft.com/office/word/2010/wordprocessingShape">
                    <wps:wsp>
                      <wps:cNvSpPr/>
                      <wps:spPr>
                        <a:xfrm>
                          <a:off x="0" y="0"/>
                          <a:ext cx="1435100" cy="429895"/>
                        </a:xfrm>
                        <a:prstGeom prst="wedgeRectCallout">
                          <a:avLst>
                            <a:gd name="adj1" fmla="val 16205"/>
                            <a:gd name="adj2" fmla="val -217451"/>
                          </a:avLst>
                        </a:prstGeom>
                        <a:solidFill>
                          <a:schemeClr val="bg1"/>
                        </a:solidFill>
                        <a:ln w="6350">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D981021" w14:textId="1312ACFD" w:rsidR="00631B01" w:rsidRPr="001C366B" w:rsidRDefault="00631B01" w:rsidP="001C366B">
                            <w:pPr>
                              <w:spacing w:beforeLines="0" w:before="0"/>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体験観光協会設立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5DDC6A" id="_x0000_s1079" type="#_x0000_t61" style="position:absolute;left:0;text-align:left;margin-left:182.3pt;margin-top:13.4pt;width:113pt;height:33.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" adj="14300,-36169" fillcolor="white [3212]" strokecolor="black [3213]" strokeweight=".5pt">
                <v:shadow on="t" color="black" opacity="26214f" origin="-.5,-.5" offset=".74836mm,.74836mm"/>
                <v:textbox>
                  <w:txbxContent>
                    <w:p w14:paraId="3D981021" w14:textId="1312ACFD" w:rsidR="00631B01" w:rsidRPr="001C366B" w:rsidRDefault="00631B01" w:rsidP="001C366B">
                      <w:pPr>
                        <w:spacing w:beforeLines="0" w:before="0"/>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体験観光協会設立</w:t>
                      </w:r>
                    </w:p>
                  </w:txbxContent>
                </v:textbox>
              </v:shape>
            </w:pict>
          </mc:Fallback>
        </mc:AlternateContent>
      </w:r>
    </w:p>
    <w:p w14:paraId="5454574F" w14:textId="03DAEE34" w:rsidR="00CC3064" w:rsidRDefault="00901B5F" w:rsidP="00262E53">
      <w:pPr>
        <w:tabs>
          <w:tab w:val="left" w:pos="7230"/>
        </w:tabs>
        <w:spacing w:before="72"/>
      </w:pPr>
      <w:r>
        <w:rPr>
          <w:noProof/>
        </w:rPr>
        <mc:AlternateContent>
          <mc:Choice Requires="wps">
            <w:drawing>
              <wp:anchor distT="0" distB="0" distL="114300" distR="114300" simplePos="0" relativeHeight="251653221" behindDoc="0" locked="0" layoutInCell="1" allowOverlap="1" wp14:anchorId="7066EDC0" wp14:editId="71926A28">
                <wp:simplePos x="0" y="0"/>
                <wp:positionH relativeFrom="column">
                  <wp:posOffset>3977640</wp:posOffset>
                </wp:positionH>
                <wp:positionV relativeFrom="paragraph">
                  <wp:posOffset>80010</wp:posOffset>
                </wp:positionV>
                <wp:extent cx="1162050" cy="361950"/>
                <wp:effectExtent l="19050" t="19050" r="38100" b="38100"/>
                <wp:wrapNone/>
                <wp:docPr id="2067256161" name="Arrow: Left-Right 2067256161"/>
                <wp:cNvGraphicFramePr/>
                <a:graphic xmlns:a="http://schemas.openxmlformats.org/drawingml/2006/main">
                  <a:graphicData uri="http://schemas.microsoft.com/office/word/2010/wordprocessingShape">
                    <wps:wsp>
                      <wps:cNvSpPr/>
                      <wps:spPr>
                        <a:xfrm>
                          <a:off x="0" y="0"/>
                          <a:ext cx="1162050" cy="361950"/>
                        </a:xfrm>
                        <a:prstGeom prst="leftRightArrow">
                          <a:avLst>
                            <a:gd name="adj1" fmla="val 50000"/>
                            <a:gd name="adj2" fmla="val 44118"/>
                          </a:avLst>
                        </a:prstGeom>
                        <a:solidFill>
                          <a:schemeClr val="accent1">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3388FB2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067256161" o:spid="_x0000_s1026" type="#_x0000_t69" style="position:absolute;margin-left:313.2pt;margin-top:6.3pt;width:91.5pt;height:28.5pt;z-index:251653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" adj="2968" fillcolor="#d7e7f0 [660]" strokecolor="#418ab3 [3204]" strokeweight="1pt"/>
            </w:pict>
          </mc:Fallback>
        </mc:AlternateContent>
      </w:r>
    </w:p>
    <w:p w14:paraId="42A655E1" w14:textId="4F3AAE54" w:rsidR="00CC3064" w:rsidRDefault="00CC3064" w:rsidP="00262E53">
      <w:pPr>
        <w:tabs>
          <w:tab w:val="left" w:pos="7230"/>
        </w:tabs>
        <w:spacing w:before="72"/>
      </w:pPr>
    </w:p>
    <w:p w14:paraId="02396CF6" w14:textId="32C4339C" w:rsidR="00CC3064" w:rsidRDefault="00CC3064" w:rsidP="00262E53">
      <w:pPr>
        <w:tabs>
          <w:tab w:val="left" w:pos="7230"/>
        </w:tabs>
        <w:spacing w:before="72"/>
      </w:pPr>
    </w:p>
    <w:p w14:paraId="7015D322" w14:textId="46C82019" w:rsidR="00CC3064" w:rsidRPr="00A94A8E" w:rsidRDefault="00CC3064" w:rsidP="00262E53">
      <w:pPr>
        <w:tabs>
          <w:tab w:val="left" w:pos="7230"/>
        </w:tabs>
        <w:spacing w:before="72"/>
        <w:jc w:val="right"/>
        <w:rPr>
          <w:rFonts w:ascii="BIZ UDゴシック" w:hAnsi="BIZ UDゴシック"/>
          <w:sz w:val="18"/>
          <w:szCs w:val="20"/>
        </w:rPr>
      </w:pPr>
      <w:r w:rsidRPr="00A94A8E">
        <w:rPr>
          <w:rFonts w:ascii="BIZ UDゴシック" w:hAnsi="BIZ UDゴシック" w:hint="eastAsia"/>
          <w:sz w:val="18"/>
          <w:szCs w:val="20"/>
        </w:rPr>
        <w:t>出典</w:t>
      </w:r>
      <w:r w:rsidR="00A94A8E">
        <w:rPr>
          <w:rFonts w:ascii="BIZ UDゴシック" w:hAnsi="BIZ UDゴシック" w:hint="eastAsia"/>
          <w:sz w:val="18"/>
          <w:szCs w:val="20"/>
        </w:rPr>
        <w:t>：</w:t>
      </w:r>
      <w:r w:rsidRPr="00A94A8E">
        <w:rPr>
          <w:rFonts w:ascii="BIZ UDゴシック" w:hAnsi="BIZ UDゴシック" w:hint="eastAsia"/>
          <w:sz w:val="18"/>
          <w:szCs w:val="20"/>
        </w:rPr>
        <w:t>「神奈川県入込観光客調査」</w:t>
      </w:r>
    </w:p>
    <w:p w14:paraId="1051C148" w14:textId="0408BB4F" w:rsidR="00CC3064" w:rsidRDefault="00CC3064" w:rsidP="00262E53">
      <w:pPr>
        <w:tabs>
          <w:tab w:val="left" w:pos="7230"/>
        </w:tabs>
        <w:spacing w:before="72"/>
        <w:rPr>
          <w:lang w:eastAsia="zh-TW"/>
        </w:rPr>
      </w:pPr>
    </w:p>
    <w:p w14:paraId="2B70B05D" w14:textId="77777777" w:rsidR="00CC3064" w:rsidRDefault="00CC3064" w:rsidP="00262E53">
      <w:pPr>
        <w:tabs>
          <w:tab w:val="left" w:pos="7230"/>
        </w:tabs>
        <w:spacing w:beforeLines="0" w:before="0" w:line="240" w:lineRule="auto"/>
        <w:rPr>
          <w:lang w:eastAsia="zh-TW"/>
        </w:rPr>
      </w:pPr>
      <w:r>
        <w:rPr>
          <w:lang w:eastAsia="zh-TW"/>
        </w:rPr>
        <w:br w:type="page"/>
      </w:r>
    </w:p>
    <w:p w14:paraId="59668136" w14:textId="607E6B4A" w:rsidR="008C0DEB" w:rsidRDefault="008C0DEB" w:rsidP="00262E53">
      <w:pPr>
        <w:pStyle w:val="3"/>
        <w:tabs>
          <w:tab w:val="left" w:pos="7230"/>
        </w:tabs>
        <w:spacing w:before="72"/>
      </w:pPr>
      <w:r>
        <w:rPr>
          <w:rFonts w:hint="eastAsia"/>
        </w:rPr>
        <w:lastRenderedPageBreak/>
        <w:t>（</w:t>
      </w:r>
      <w:r w:rsidR="00C22E41">
        <w:rPr>
          <w:rFonts w:hint="eastAsia"/>
        </w:rPr>
        <w:t>４</w:t>
      </w:r>
      <w:r>
        <w:rPr>
          <w:rFonts w:hint="eastAsia"/>
        </w:rPr>
        <w:t>）</w:t>
      </w:r>
      <w:r w:rsidR="00AD4F82">
        <w:rPr>
          <w:rFonts w:hint="eastAsia"/>
        </w:rPr>
        <w:t>観光客の動向〔来訪者アンケート調査〕</w:t>
      </w:r>
    </w:p>
    <w:p w14:paraId="1E59A81A" w14:textId="5E464798" w:rsidR="00591F42" w:rsidRDefault="002446BE" w:rsidP="00262E53">
      <w:pPr>
        <w:tabs>
          <w:tab w:val="left" w:pos="7230"/>
        </w:tabs>
        <w:spacing w:before="72"/>
        <w:ind w:firstLineChars="100" w:firstLine="210"/>
      </w:pPr>
      <w:r>
        <w:rPr>
          <w:rFonts w:hint="eastAsia"/>
        </w:rPr>
        <w:t>大井町に来訪している観光客の動向を伺うための来訪者アンケートを聴取しました。</w:t>
      </w:r>
    </w:p>
    <w:p w14:paraId="49604100" w14:textId="77777777" w:rsidR="00E26A6E" w:rsidRDefault="00E26A6E" w:rsidP="00262E53">
      <w:pPr>
        <w:tabs>
          <w:tab w:val="left" w:pos="7230"/>
        </w:tabs>
        <w:spacing w:before="72"/>
        <w:ind w:firstLineChars="100" w:firstLine="210"/>
      </w:pPr>
    </w:p>
    <w:tbl>
      <w:tblPr>
        <w:tblStyle w:val="ab"/>
        <w:tblW w:w="0" w:type="auto"/>
        <w:tblLook w:val="04A0" w:firstRow="1" w:lastRow="0" w:firstColumn="1" w:lastColumn="0" w:noHBand="0" w:noVBand="1"/>
      </w:tblPr>
      <w:tblGrid>
        <w:gridCol w:w="1836"/>
        <w:gridCol w:w="6649"/>
        <w:gridCol w:w="9"/>
      </w:tblGrid>
      <w:tr w:rsidR="00591F42" w14:paraId="1DAE5CFC" w14:textId="77777777" w:rsidTr="00E43959">
        <w:trPr>
          <w:trHeight w:val="77"/>
        </w:trPr>
        <w:tc>
          <w:tcPr>
            <w:tcW w:w="1836" w:type="dxa"/>
            <w:tcBorders>
              <w:bottom w:val="single" w:sz="4" w:space="0" w:color="auto"/>
            </w:tcBorders>
            <w:shd w:val="clear" w:color="auto" w:fill="000000" w:themeFill="text1"/>
            <w:vAlign w:val="center"/>
          </w:tcPr>
          <w:p w14:paraId="51B4007A" w14:textId="6C04EB67" w:rsidR="00591F42" w:rsidRPr="00136B61" w:rsidRDefault="006D4FE7" w:rsidP="00262E53">
            <w:pPr>
              <w:tabs>
                <w:tab w:val="left" w:pos="7230"/>
              </w:tabs>
              <w:spacing w:beforeLines="0" w:before="0"/>
              <w:jc w:val="center"/>
              <w:rPr>
                <w:rFonts w:ascii="BIZ UDPゴシック" w:eastAsia="BIZ UDPゴシック" w:hAnsi="BIZ UDPゴシック"/>
              </w:rPr>
            </w:pPr>
            <w:bookmarkStart w:id="12" w:name="_Hlk155270969"/>
            <w:r w:rsidRPr="00136B61">
              <w:rPr>
                <w:rFonts w:ascii="BIZ UDPゴシック" w:eastAsia="BIZ UDPゴシック" w:hAnsi="BIZ UDPゴシック" w:hint="eastAsia"/>
              </w:rPr>
              <w:t>項目</w:t>
            </w:r>
          </w:p>
        </w:tc>
        <w:tc>
          <w:tcPr>
            <w:tcW w:w="6658" w:type="dxa"/>
            <w:gridSpan w:val="2"/>
            <w:tcBorders>
              <w:bottom w:val="single" w:sz="4" w:space="0" w:color="auto"/>
            </w:tcBorders>
            <w:shd w:val="clear" w:color="auto" w:fill="000000" w:themeFill="text1"/>
            <w:vAlign w:val="center"/>
          </w:tcPr>
          <w:p w14:paraId="01831AF8" w14:textId="0BC55EDE" w:rsidR="00591F42" w:rsidRPr="00136B61" w:rsidRDefault="006D4FE7" w:rsidP="00262E53">
            <w:pPr>
              <w:tabs>
                <w:tab w:val="left" w:pos="7230"/>
              </w:tabs>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概要</w:t>
            </w:r>
          </w:p>
        </w:tc>
      </w:tr>
      <w:tr w:rsidR="00591F42" w14:paraId="562A29DB" w14:textId="77777777" w:rsidTr="00572435">
        <w:tc>
          <w:tcPr>
            <w:tcW w:w="1836" w:type="dxa"/>
            <w:tcBorders>
              <w:top w:val="single" w:sz="4" w:space="0" w:color="auto"/>
            </w:tcBorders>
          </w:tcPr>
          <w:p w14:paraId="4531EE90" w14:textId="37C44194" w:rsidR="00591F42" w:rsidRPr="00136B61" w:rsidRDefault="00591F42" w:rsidP="00262E53">
            <w:pPr>
              <w:tabs>
                <w:tab w:val="left" w:pos="7230"/>
              </w:tabs>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日時</w:t>
            </w:r>
          </w:p>
        </w:tc>
        <w:tc>
          <w:tcPr>
            <w:tcW w:w="6658" w:type="dxa"/>
            <w:gridSpan w:val="2"/>
            <w:tcBorders>
              <w:top w:val="single" w:sz="4" w:space="0" w:color="auto"/>
            </w:tcBorders>
          </w:tcPr>
          <w:p w14:paraId="2799E670" w14:textId="11D5D308" w:rsidR="00591F42" w:rsidRDefault="00591F42" w:rsidP="00262E53">
            <w:pPr>
              <w:tabs>
                <w:tab w:val="left" w:pos="7230"/>
              </w:tabs>
              <w:spacing w:beforeLines="0" w:before="0"/>
            </w:pPr>
            <w:r>
              <w:rPr>
                <w:rFonts w:hint="eastAsia"/>
              </w:rPr>
              <w:t>2</w:t>
            </w:r>
            <w:r>
              <w:t>023</w:t>
            </w:r>
            <w:r>
              <w:rPr>
                <w:rFonts w:hint="eastAsia"/>
              </w:rPr>
              <w:t>（令和</w:t>
            </w:r>
            <w:r>
              <w:rPr>
                <w:rFonts w:hint="eastAsia"/>
              </w:rPr>
              <w:t>5</w:t>
            </w:r>
            <w:r>
              <w:rPr>
                <w:rFonts w:hint="eastAsia"/>
              </w:rPr>
              <w:t>）年</w:t>
            </w:r>
            <w:r>
              <w:rPr>
                <w:rFonts w:hint="eastAsia"/>
              </w:rPr>
              <w:t>1</w:t>
            </w:r>
            <w:r>
              <w:t>1</w:t>
            </w:r>
            <w:r>
              <w:rPr>
                <w:rFonts w:hint="eastAsia"/>
              </w:rPr>
              <w:t>月</w:t>
            </w:r>
            <w:r>
              <w:rPr>
                <w:rFonts w:hint="eastAsia"/>
              </w:rPr>
              <w:t>3</w:t>
            </w:r>
            <w:r w:rsidR="00882649">
              <w:rPr>
                <w:rFonts w:hint="eastAsia"/>
              </w:rPr>
              <w:t>日</w:t>
            </w:r>
            <w:r>
              <w:rPr>
                <w:rFonts w:hint="eastAsia"/>
              </w:rPr>
              <w:t>,1</w:t>
            </w:r>
            <w:r>
              <w:t>2</w:t>
            </w:r>
            <w:r>
              <w:rPr>
                <w:rFonts w:hint="eastAsia"/>
              </w:rPr>
              <w:t>月</w:t>
            </w:r>
            <w:r>
              <w:rPr>
                <w:rFonts w:hint="eastAsia"/>
              </w:rPr>
              <w:t>1</w:t>
            </w:r>
            <w:r>
              <w:t>,2,3,5</w:t>
            </w:r>
            <w:r>
              <w:rPr>
                <w:rFonts w:hint="eastAsia"/>
              </w:rPr>
              <w:t>日</w:t>
            </w:r>
            <w:r w:rsidR="00E26A6E">
              <w:rPr>
                <w:rFonts w:hint="eastAsia"/>
              </w:rPr>
              <w:t>（他留置）</w:t>
            </w:r>
          </w:p>
        </w:tc>
      </w:tr>
      <w:tr w:rsidR="00591F42" w14:paraId="20EAF2B5" w14:textId="77777777" w:rsidTr="00572435">
        <w:tc>
          <w:tcPr>
            <w:tcW w:w="1836" w:type="dxa"/>
            <w:tcBorders>
              <w:top w:val="single" w:sz="4" w:space="0" w:color="auto"/>
            </w:tcBorders>
          </w:tcPr>
          <w:p w14:paraId="3E5FC880" w14:textId="69DEB3BF" w:rsidR="00591F42" w:rsidRPr="00136B61" w:rsidRDefault="00591F42" w:rsidP="00262E53">
            <w:pPr>
              <w:tabs>
                <w:tab w:val="left" w:pos="7230"/>
              </w:tabs>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実施方法</w:t>
            </w:r>
          </w:p>
        </w:tc>
        <w:tc>
          <w:tcPr>
            <w:tcW w:w="6658" w:type="dxa"/>
            <w:gridSpan w:val="2"/>
            <w:tcBorders>
              <w:top w:val="single" w:sz="4" w:space="0" w:color="auto"/>
            </w:tcBorders>
          </w:tcPr>
          <w:p w14:paraId="7B9BBE92" w14:textId="1C4EA830" w:rsidR="00591F42" w:rsidRDefault="00591F42" w:rsidP="00262E53">
            <w:pPr>
              <w:tabs>
                <w:tab w:val="left" w:pos="7230"/>
              </w:tabs>
              <w:spacing w:beforeLines="0" w:before="0"/>
            </w:pPr>
            <w:r>
              <w:rPr>
                <w:rFonts w:hint="eastAsia"/>
              </w:rPr>
              <w:t>対面アンケート及び留置</w:t>
            </w:r>
          </w:p>
        </w:tc>
      </w:tr>
      <w:tr w:rsidR="00591F42" w14:paraId="28A6C431" w14:textId="77777777" w:rsidTr="00572435">
        <w:trPr>
          <w:gridAfter w:val="1"/>
          <w:wAfter w:w="9" w:type="dxa"/>
        </w:trPr>
        <w:tc>
          <w:tcPr>
            <w:tcW w:w="1836" w:type="dxa"/>
          </w:tcPr>
          <w:p w14:paraId="2A94A83A" w14:textId="7A3EDCCC" w:rsidR="00591F42" w:rsidRPr="00136B61" w:rsidRDefault="00591F42" w:rsidP="00262E53">
            <w:pPr>
              <w:tabs>
                <w:tab w:val="left" w:pos="7230"/>
              </w:tabs>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場所</w:t>
            </w:r>
          </w:p>
        </w:tc>
        <w:tc>
          <w:tcPr>
            <w:tcW w:w="6649" w:type="dxa"/>
          </w:tcPr>
          <w:p w14:paraId="2406819A" w14:textId="3EF063F4" w:rsidR="00591F42" w:rsidRDefault="00591F42" w:rsidP="00262E53">
            <w:pPr>
              <w:tabs>
                <w:tab w:val="left" w:pos="7230"/>
              </w:tabs>
              <w:spacing w:beforeLines="0" w:before="0"/>
            </w:pPr>
            <w:r>
              <w:rPr>
                <w:rFonts w:hint="eastAsia"/>
              </w:rPr>
              <w:t>四季の里、</w:t>
            </w:r>
            <w:r>
              <w:rPr>
                <w:rFonts w:hint="eastAsia"/>
              </w:rPr>
              <w:t>B</w:t>
            </w:r>
            <w:r w:rsidR="00262E53">
              <w:t>IOTOPIA</w:t>
            </w:r>
            <w:r w:rsidR="0040161D">
              <w:rPr>
                <w:rFonts w:hint="eastAsia"/>
              </w:rPr>
              <w:t>、石井醸造</w:t>
            </w:r>
          </w:p>
        </w:tc>
      </w:tr>
      <w:tr w:rsidR="00591F42" w14:paraId="5D4BA7AE" w14:textId="77777777" w:rsidTr="00572435">
        <w:trPr>
          <w:gridAfter w:val="1"/>
          <w:wAfter w:w="9" w:type="dxa"/>
          <w:trHeight w:val="148"/>
        </w:trPr>
        <w:tc>
          <w:tcPr>
            <w:tcW w:w="1836" w:type="dxa"/>
          </w:tcPr>
          <w:p w14:paraId="20C15E13" w14:textId="0C42EEE6" w:rsidR="00591F42" w:rsidRPr="00136B61" w:rsidRDefault="00591F42" w:rsidP="00262E53">
            <w:pPr>
              <w:tabs>
                <w:tab w:val="left" w:pos="7230"/>
              </w:tabs>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回収数</w:t>
            </w:r>
          </w:p>
        </w:tc>
        <w:tc>
          <w:tcPr>
            <w:tcW w:w="6649" w:type="dxa"/>
          </w:tcPr>
          <w:p w14:paraId="3542C350" w14:textId="0DEE5588" w:rsidR="00591F42" w:rsidRDefault="0040161D" w:rsidP="00262E53">
            <w:pPr>
              <w:tabs>
                <w:tab w:val="left" w:pos="7230"/>
              </w:tabs>
              <w:spacing w:beforeLines="0" w:before="0"/>
            </w:pPr>
            <w:r>
              <w:rPr>
                <w:rFonts w:hint="eastAsia"/>
              </w:rPr>
              <w:t>3</w:t>
            </w:r>
            <w:r>
              <w:t>10</w:t>
            </w:r>
            <w:r w:rsidR="00105C2C">
              <w:rPr>
                <w:rFonts w:hint="eastAsia"/>
              </w:rPr>
              <w:t>（一部設問は</w:t>
            </w:r>
            <w:r w:rsidR="00105C2C">
              <w:rPr>
                <w:rFonts w:hint="eastAsia"/>
              </w:rPr>
              <w:t>2</w:t>
            </w:r>
            <w:r w:rsidR="00105C2C">
              <w:t>50</w:t>
            </w:r>
            <w:r w:rsidR="00105C2C">
              <w:rPr>
                <w:rFonts w:hint="eastAsia"/>
              </w:rPr>
              <w:t>）</w:t>
            </w:r>
          </w:p>
        </w:tc>
      </w:tr>
      <w:bookmarkEnd w:id="12"/>
    </w:tbl>
    <w:p w14:paraId="002B43F9" w14:textId="77777777" w:rsidR="00E26A6E" w:rsidRDefault="00E26A6E" w:rsidP="00262E53">
      <w:pPr>
        <w:tabs>
          <w:tab w:val="left" w:pos="7230"/>
        </w:tabs>
        <w:spacing w:before="72"/>
        <w:rPr>
          <w:rFonts w:ascii="BIZ UDPゴシック" w:eastAsia="BIZ UDPゴシック" w:hAnsi="BIZ UDPゴシック"/>
        </w:rPr>
      </w:pPr>
    </w:p>
    <w:p w14:paraId="51367DEF" w14:textId="0CAA6682" w:rsidR="00A17F3C" w:rsidRPr="00306EF2" w:rsidRDefault="00A17F3C" w:rsidP="00262E53">
      <w:pPr>
        <w:tabs>
          <w:tab w:val="left" w:pos="7230"/>
        </w:tabs>
        <w:spacing w:before="72"/>
        <w:rPr>
          <w:rFonts w:ascii="BIZ UDPゴシック" w:eastAsia="BIZ UDPゴシック" w:hAnsi="BIZ UDPゴシック"/>
        </w:rPr>
      </w:pPr>
      <w:r w:rsidRPr="00306EF2">
        <w:rPr>
          <w:rFonts w:ascii="BIZ UDPゴシック" w:eastAsia="BIZ UDPゴシック" w:hAnsi="BIZ UDPゴシック" w:hint="eastAsia"/>
        </w:rPr>
        <w:t>■来訪者アンケート</w:t>
      </w:r>
      <w:r w:rsidR="009A0CEC">
        <w:rPr>
          <w:rFonts w:ascii="BIZ UDPゴシック" w:eastAsia="BIZ UDPゴシック" w:hAnsi="BIZ UDPゴシック" w:hint="eastAsia"/>
        </w:rPr>
        <w:t>分析</w:t>
      </w:r>
      <w:r w:rsidRPr="00306EF2">
        <w:rPr>
          <w:rFonts w:ascii="BIZ UDPゴシック" w:eastAsia="BIZ UDPゴシック" w:hAnsi="BIZ UDPゴシック" w:hint="eastAsia"/>
        </w:rPr>
        <w:t>から見る大井町の来訪者の特性</w:t>
      </w:r>
      <w:r w:rsidR="009A0CEC">
        <w:rPr>
          <w:rFonts w:ascii="BIZ UDPゴシック" w:eastAsia="BIZ UDPゴシック" w:hAnsi="BIZ UDPゴシック" w:hint="eastAsia"/>
        </w:rPr>
        <w:t>（まとめ）</w:t>
      </w:r>
    </w:p>
    <w:tbl>
      <w:tblPr>
        <w:tblStyle w:val="ab"/>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74"/>
      </w:tblGrid>
      <w:tr w:rsidR="00A17F3C" w14:paraId="07959E33" w14:textId="77777777" w:rsidTr="0097289B">
        <w:trPr>
          <w:trHeight w:val="1738"/>
        </w:trPr>
        <w:tc>
          <w:tcPr>
            <w:tcW w:w="8494" w:type="dxa"/>
            <w:tcBorders>
              <w:top w:val="single" w:sz="12" w:space="0" w:color="A6B727" w:themeColor="accent2"/>
              <w:left w:val="single" w:sz="12" w:space="0" w:color="A6B727" w:themeColor="accent2"/>
              <w:bottom w:val="single" w:sz="12" w:space="0" w:color="A6B727" w:themeColor="accent2"/>
              <w:right w:val="single" w:sz="12" w:space="0" w:color="A6B727" w:themeColor="accent2"/>
            </w:tcBorders>
            <w:vAlign w:val="center"/>
          </w:tcPr>
          <w:p w14:paraId="328A105E" w14:textId="0B8BE158" w:rsidR="00A17F3C" w:rsidRPr="009A0CEC" w:rsidRDefault="00A17F3C" w:rsidP="00262E53">
            <w:pPr>
              <w:pStyle w:val="ac"/>
              <w:numPr>
                <w:ilvl w:val="0"/>
                <w:numId w:val="8"/>
              </w:numPr>
              <w:tabs>
                <w:tab w:val="left" w:pos="7230"/>
              </w:tabs>
              <w:ind w:leftChars="0" w:left="442" w:hanging="442"/>
              <w:rPr>
                <w:rFonts w:ascii="BIZ UDPゴシック" w:eastAsia="BIZ UDPゴシック" w:hAnsi="BIZ UDPゴシック"/>
                <w:color w:val="C00000"/>
              </w:rPr>
            </w:pPr>
            <w:r w:rsidRPr="009A0CEC">
              <w:rPr>
                <w:rFonts w:ascii="BIZ UDPゴシック" w:eastAsia="BIZ UDPゴシック" w:hAnsi="BIZ UDPゴシック" w:hint="eastAsia"/>
                <w:color w:val="C00000"/>
              </w:rPr>
              <w:t>属性としてファミリー層が7割程度。</w:t>
            </w:r>
          </w:p>
          <w:p w14:paraId="75A2B81E" w14:textId="65E51F1C" w:rsidR="00A17F3C" w:rsidRPr="009A0CEC" w:rsidRDefault="00A17F3C" w:rsidP="00262E53">
            <w:pPr>
              <w:pStyle w:val="ac"/>
              <w:numPr>
                <w:ilvl w:val="0"/>
                <w:numId w:val="8"/>
              </w:numPr>
              <w:tabs>
                <w:tab w:val="left" w:pos="7230"/>
              </w:tabs>
              <w:ind w:leftChars="0" w:left="442" w:hanging="442"/>
              <w:rPr>
                <w:color w:val="C00000"/>
              </w:rPr>
            </w:pPr>
            <w:r w:rsidRPr="009A0CEC">
              <w:rPr>
                <w:rFonts w:ascii="BIZ UDPゴシック" w:eastAsia="BIZ UDPゴシック" w:hAnsi="BIZ UDPゴシック" w:hint="eastAsia"/>
                <w:color w:val="C00000"/>
              </w:rPr>
              <w:t>近隣自治体</w:t>
            </w:r>
            <w:r w:rsidR="004656C1">
              <w:rPr>
                <w:rFonts w:ascii="BIZ UDPゴシック" w:eastAsia="BIZ UDPゴシック" w:hAnsi="BIZ UDPゴシック" w:hint="eastAsia"/>
                <w:color w:val="C00000"/>
              </w:rPr>
              <w:t>（県西地域）</w:t>
            </w:r>
            <w:r w:rsidRPr="009A0CEC">
              <w:rPr>
                <w:rFonts w:ascii="BIZ UDPゴシック" w:eastAsia="BIZ UDPゴシック" w:hAnsi="BIZ UDPゴシック" w:hint="eastAsia"/>
                <w:color w:val="C00000"/>
              </w:rPr>
              <w:t>からの来訪が</w:t>
            </w:r>
            <w:r w:rsidR="004656C1">
              <w:rPr>
                <w:rFonts w:ascii="BIZ UDPゴシック" w:eastAsia="BIZ UDPゴシック" w:hAnsi="BIZ UDPゴシック" w:hint="eastAsia"/>
                <w:color w:val="C00000"/>
              </w:rPr>
              <w:t>半分以上</w:t>
            </w:r>
            <w:r w:rsidRPr="009A0CEC">
              <w:rPr>
                <w:rFonts w:ascii="BIZ UDPゴシック" w:eastAsia="BIZ UDPゴシック" w:hAnsi="BIZ UDPゴシック" w:hint="eastAsia"/>
                <w:color w:val="C00000"/>
              </w:rPr>
              <w:t>。</w:t>
            </w:r>
          </w:p>
          <w:p w14:paraId="7E7E4C28" w14:textId="1F443460" w:rsidR="00A17F3C" w:rsidRPr="009A0CEC" w:rsidRDefault="00A17F3C" w:rsidP="00262E53">
            <w:pPr>
              <w:pStyle w:val="ac"/>
              <w:numPr>
                <w:ilvl w:val="0"/>
                <w:numId w:val="8"/>
              </w:numPr>
              <w:tabs>
                <w:tab w:val="left" w:pos="7230"/>
              </w:tabs>
              <w:ind w:leftChars="0" w:left="442" w:hanging="442"/>
              <w:rPr>
                <w:color w:val="C00000"/>
              </w:rPr>
            </w:pPr>
            <w:r w:rsidRPr="009A0CEC">
              <w:rPr>
                <w:rFonts w:ascii="BIZ UDPゴシック" w:eastAsia="BIZ UDPゴシック" w:hAnsi="BIZ UDPゴシック" w:hint="eastAsia"/>
                <w:color w:val="C00000"/>
              </w:rPr>
              <w:t>宿泊せず短時間での来訪者が7割。</w:t>
            </w:r>
          </w:p>
          <w:p w14:paraId="4E3CA513" w14:textId="7962CB79" w:rsidR="00A17F3C" w:rsidRPr="009A0CEC" w:rsidRDefault="00A17F3C" w:rsidP="00262E53">
            <w:pPr>
              <w:pStyle w:val="ac"/>
              <w:numPr>
                <w:ilvl w:val="0"/>
                <w:numId w:val="8"/>
              </w:numPr>
              <w:tabs>
                <w:tab w:val="left" w:pos="7230"/>
              </w:tabs>
              <w:ind w:leftChars="0" w:left="442" w:hanging="442"/>
              <w:rPr>
                <w:color w:val="C00000"/>
              </w:rPr>
            </w:pPr>
            <w:r w:rsidRPr="009A0CEC">
              <w:rPr>
                <w:rFonts w:ascii="BIZ UDPゴシック" w:eastAsia="BIZ UDPゴシック" w:hAnsi="BIZ UDPゴシック" w:hint="eastAsia"/>
                <w:color w:val="C00000"/>
              </w:rPr>
              <w:t>観光消費額は平均</w:t>
            </w:r>
            <w:r w:rsidR="00105C2C">
              <w:rPr>
                <w:rFonts w:ascii="BIZ UDPゴシック" w:eastAsia="BIZ UDPゴシック" w:hAnsi="BIZ UDPゴシック" w:hint="eastAsia"/>
                <w:color w:val="C00000"/>
              </w:rPr>
              <w:t>2</w:t>
            </w:r>
            <w:r w:rsidRPr="009A0CEC">
              <w:rPr>
                <w:rFonts w:ascii="BIZ UDPゴシック" w:eastAsia="BIZ UDPゴシック" w:hAnsi="BIZ UDPゴシック"/>
                <w:color w:val="C00000"/>
              </w:rPr>
              <w:t>,4</w:t>
            </w:r>
            <w:r w:rsidR="00105C2C">
              <w:rPr>
                <w:rFonts w:ascii="BIZ UDPゴシック" w:eastAsia="BIZ UDPゴシック" w:hAnsi="BIZ UDPゴシック"/>
                <w:color w:val="C00000"/>
              </w:rPr>
              <w:t>98</w:t>
            </w:r>
            <w:r w:rsidRPr="009A0CEC">
              <w:rPr>
                <w:rFonts w:ascii="BIZ UDPゴシック" w:eastAsia="BIZ UDPゴシック" w:hAnsi="BIZ UDPゴシック" w:hint="eastAsia"/>
                <w:color w:val="C00000"/>
              </w:rPr>
              <w:t>円。国内の旅行単価と比べると少なく、より高付加価値の旅行者を誘客していく必要がある。</w:t>
            </w:r>
          </w:p>
        </w:tc>
      </w:tr>
    </w:tbl>
    <w:p w14:paraId="70ED0DC7" w14:textId="54DB160D" w:rsidR="00A17F3C" w:rsidRDefault="00A17F3C" w:rsidP="00262E53">
      <w:pPr>
        <w:tabs>
          <w:tab w:val="left" w:pos="7230"/>
        </w:tabs>
        <w:spacing w:before="72"/>
      </w:pPr>
    </w:p>
    <w:p w14:paraId="2DE9235C" w14:textId="649F9781" w:rsidR="00E26A6E" w:rsidRDefault="00E26A6E" w:rsidP="00262E53">
      <w:pPr>
        <w:pStyle w:val="4"/>
        <w:numPr>
          <w:ilvl w:val="0"/>
          <w:numId w:val="10"/>
        </w:numPr>
        <w:tabs>
          <w:tab w:val="left" w:pos="7230"/>
        </w:tabs>
        <w:spacing w:before="72"/>
        <w:ind w:left="426" w:hanging="284"/>
      </w:pPr>
      <w:r>
        <w:rPr>
          <w:rFonts w:hint="eastAsia"/>
        </w:rPr>
        <w:t>アンケートの回答場所及び来訪者の年代</w:t>
      </w:r>
    </w:p>
    <w:p w14:paraId="49A3B303" w14:textId="075B0B5E" w:rsidR="00E26A6E" w:rsidRDefault="00E26A6E" w:rsidP="00262E53">
      <w:pPr>
        <w:tabs>
          <w:tab w:val="left" w:pos="7230"/>
        </w:tabs>
        <w:spacing w:before="72"/>
        <w:ind w:firstLineChars="100" w:firstLine="210"/>
      </w:pPr>
      <w:r>
        <w:rPr>
          <w:rFonts w:hint="eastAsia"/>
        </w:rPr>
        <w:t>アンケートの回答が</w:t>
      </w:r>
      <w:r w:rsidRPr="00E26A6E">
        <w:rPr>
          <w:rFonts w:hint="eastAsia"/>
        </w:rPr>
        <w:t>最も多いのは</w:t>
      </w:r>
      <w:r>
        <w:rPr>
          <w:rFonts w:hint="eastAsia"/>
        </w:rPr>
        <w:t>四季の里で</w:t>
      </w:r>
      <w:r>
        <w:rPr>
          <w:rFonts w:hint="eastAsia"/>
        </w:rPr>
        <w:t>5</w:t>
      </w:r>
      <w:r>
        <w:t>4.2</w:t>
      </w:r>
      <w:r>
        <w:rPr>
          <w:rFonts w:hint="eastAsia"/>
        </w:rPr>
        <w:t>%</w:t>
      </w:r>
      <w:r>
        <w:rPr>
          <w:rFonts w:hint="eastAsia"/>
        </w:rPr>
        <w:t>、</w:t>
      </w:r>
      <w:r>
        <w:rPr>
          <w:rFonts w:hint="eastAsia"/>
        </w:rPr>
        <w:t>B</w:t>
      </w:r>
      <w:r>
        <w:t>iotopia</w:t>
      </w:r>
      <w:r>
        <w:rPr>
          <w:rFonts w:hint="eastAsia"/>
        </w:rPr>
        <w:t>で</w:t>
      </w:r>
      <w:r>
        <w:rPr>
          <w:rFonts w:hint="eastAsia"/>
        </w:rPr>
        <w:t>4</w:t>
      </w:r>
      <w:r>
        <w:t>5.5</w:t>
      </w:r>
      <w:r>
        <w:rPr>
          <w:rFonts w:hint="eastAsia"/>
        </w:rPr>
        <w:t>%</w:t>
      </w:r>
      <w:r>
        <w:rPr>
          <w:rFonts w:hint="eastAsia"/>
        </w:rPr>
        <w:t>となっています。また、来訪者の年代をみると最も多いのは</w:t>
      </w:r>
      <w:r w:rsidRPr="00E26A6E">
        <w:rPr>
          <w:rFonts w:hint="eastAsia"/>
        </w:rPr>
        <w:t>50</w:t>
      </w:r>
      <w:r w:rsidRPr="00E26A6E">
        <w:rPr>
          <w:rFonts w:hint="eastAsia"/>
        </w:rPr>
        <w:t>歳代</w:t>
      </w:r>
      <w:r>
        <w:rPr>
          <w:rFonts w:hint="eastAsia"/>
        </w:rPr>
        <w:t>で</w:t>
      </w:r>
      <w:r>
        <w:rPr>
          <w:rFonts w:hint="eastAsia"/>
        </w:rPr>
        <w:t>2</w:t>
      </w:r>
      <w:r>
        <w:t>0.0</w:t>
      </w:r>
      <w:r>
        <w:rPr>
          <w:rFonts w:hint="eastAsia"/>
        </w:rPr>
        <w:t>%</w:t>
      </w:r>
      <w:r>
        <w:rPr>
          <w:rFonts w:hint="eastAsia"/>
        </w:rPr>
        <w:t>となっていますが、</w:t>
      </w:r>
      <w:r w:rsidRPr="00E26A6E">
        <w:rPr>
          <w:rFonts w:hint="eastAsia"/>
        </w:rPr>
        <w:t>他</w:t>
      </w:r>
      <w:r w:rsidR="00F0021C">
        <w:rPr>
          <w:rFonts w:hint="eastAsia"/>
        </w:rPr>
        <w:t>3</w:t>
      </w:r>
      <w:r w:rsidR="00F0021C">
        <w:t>0</w:t>
      </w:r>
      <w:r w:rsidRPr="00E26A6E">
        <w:rPr>
          <w:rFonts w:hint="eastAsia"/>
        </w:rPr>
        <w:t>歳代～</w:t>
      </w:r>
      <w:r w:rsidRPr="00E26A6E">
        <w:rPr>
          <w:rFonts w:hint="eastAsia"/>
        </w:rPr>
        <w:t>70</w:t>
      </w:r>
      <w:r w:rsidRPr="00E26A6E">
        <w:rPr>
          <w:rFonts w:hint="eastAsia"/>
        </w:rPr>
        <w:t>歳代迄幅広い年代の来訪が見られ</w:t>
      </w:r>
      <w:r>
        <w:rPr>
          <w:rFonts w:hint="eastAsia"/>
        </w:rPr>
        <w:t>ます。</w:t>
      </w:r>
    </w:p>
    <w:p w14:paraId="24B90394" w14:textId="13062F98" w:rsidR="00E26A6E" w:rsidRDefault="00E26A6E" w:rsidP="00262E53">
      <w:pPr>
        <w:tabs>
          <w:tab w:val="left" w:pos="7230"/>
        </w:tabs>
        <w:spacing w:before="72"/>
      </w:pPr>
    </w:p>
    <w:p w14:paraId="521A40B9" w14:textId="6F5CA080" w:rsidR="00E26A6E" w:rsidRDefault="00581365" w:rsidP="00262E53">
      <w:pPr>
        <w:tabs>
          <w:tab w:val="left" w:pos="7230"/>
        </w:tabs>
        <w:spacing w:before="72"/>
      </w:pPr>
      <w:r>
        <w:rPr>
          <w:noProof/>
        </w:rPr>
        <mc:AlternateContent>
          <mc:Choice Requires="wps">
            <w:drawing>
              <wp:anchor distT="0" distB="0" distL="114300" distR="114300" simplePos="0" relativeHeight="251769856" behindDoc="0" locked="0" layoutInCell="1" allowOverlap="1" wp14:anchorId="032488BF" wp14:editId="0E2BF575">
                <wp:simplePos x="0" y="0"/>
                <wp:positionH relativeFrom="margin">
                  <wp:posOffset>1619017</wp:posOffset>
                </wp:positionH>
                <wp:positionV relativeFrom="paragraph">
                  <wp:posOffset>226652</wp:posOffset>
                </wp:positionV>
                <wp:extent cx="869522" cy="230003"/>
                <wp:effectExtent l="0" t="0" r="0" b="0"/>
                <wp:wrapNone/>
                <wp:docPr id="1295578145" name="正方形/長方形 10"/>
                <wp:cNvGraphicFramePr/>
                <a:graphic xmlns:a="http://schemas.openxmlformats.org/drawingml/2006/main">
                  <a:graphicData uri="http://schemas.microsoft.com/office/word/2010/wordprocessingShape">
                    <wps:wsp>
                      <wps:cNvSpPr/>
                      <wps:spPr>
                        <a:xfrm>
                          <a:off x="0" y="0"/>
                          <a:ext cx="869522" cy="23000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13E0DE" w14:textId="0941C8CB" w:rsidR="00631B01" w:rsidRPr="00581365" w:rsidRDefault="00631B01" w:rsidP="00581365">
                            <w:pPr>
                              <w:spacing w:beforeLines="0" w:before="0" w:line="220" w:lineRule="exact"/>
                              <w:jc w:val="center"/>
                              <w:rPr>
                                <w:rFonts w:ascii="BIZ UDPゴシック" w:eastAsia="BIZ UDPゴシック" w:hAnsi="BIZ UDPゴシック"/>
                                <w:color w:val="000000" w:themeColor="text1"/>
                                <w:sz w:val="16"/>
                                <w:szCs w:val="18"/>
                              </w:rPr>
                            </w:pPr>
                            <w:r w:rsidRPr="00581365">
                              <w:rPr>
                                <w:rFonts w:ascii="BIZ UDPゴシック" w:eastAsia="BIZ UDPゴシック" w:hAnsi="BIZ UDPゴシック" w:hint="eastAsia"/>
                                <w:color w:val="000000" w:themeColor="text1"/>
                                <w:sz w:val="16"/>
                                <w:szCs w:val="18"/>
                              </w:rPr>
                              <w:t>石井醸造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488BF" id="正方形/長方形 10" o:spid="_x0000_s1080" style="position:absolute;left:0;text-align:left;margin-left:127.5pt;margin-top:17.85pt;width:68.45pt;height:18.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" filled="f" stroked="f" strokeweight="1pt">
                <v:textbox>
                  <w:txbxContent>
                    <w:p w14:paraId="4F13E0DE" w14:textId="0941C8CB" w:rsidR="00631B01" w:rsidRPr="00581365" w:rsidRDefault="00631B01" w:rsidP="00581365">
                      <w:pPr>
                        <w:spacing w:beforeLines="0" w:before="0" w:line="220" w:lineRule="exact"/>
                        <w:jc w:val="center"/>
                        <w:rPr>
                          <w:rFonts w:ascii="BIZ UDPゴシック" w:eastAsia="BIZ UDPゴシック" w:hAnsi="BIZ UDPゴシック"/>
                          <w:color w:val="000000" w:themeColor="text1"/>
                          <w:sz w:val="16"/>
                          <w:szCs w:val="18"/>
                        </w:rPr>
                      </w:pPr>
                      <w:r w:rsidRPr="00581365">
                        <w:rPr>
                          <w:rFonts w:ascii="BIZ UDPゴシック" w:eastAsia="BIZ UDPゴシック" w:hAnsi="BIZ UDPゴシック" w:hint="eastAsia"/>
                          <w:color w:val="000000" w:themeColor="text1"/>
                          <w:sz w:val="16"/>
                          <w:szCs w:val="18"/>
                        </w:rPr>
                        <w:t>石井醸造</w:t>
                      </w:r>
                    </w:p>
                  </w:txbxContent>
                </v:textbox>
                <w10:wrap anchorx="margin"/>
              </v:rect>
            </w:pict>
          </mc:Fallback>
        </mc:AlternateContent>
      </w:r>
      <w:r>
        <w:rPr>
          <w:noProof/>
        </w:rPr>
        <mc:AlternateContent>
          <mc:Choice Requires="wps">
            <w:drawing>
              <wp:anchor distT="0" distB="0" distL="114300" distR="114300" simplePos="0" relativeHeight="251767808" behindDoc="0" locked="0" layoutInCell="1" allowOverlap="1" wp14:anchorId="16C35650" wp14:editId="703DA785">
                <wp:simplePos x="0" y="0"/>
                <wp:positionH relativeFrom="column">
                  <wp:posOffset>1841921</wp:posOffset>
                </wp:positionH>
                <wp:positionV relativeFrom="paragraph">
                  <wp:posOffset>292630</wp:posOffset>
                </wp:positionV>
                <wp:extent cx="555372" cy="162685"/>
                <wp:effectExtent l="0" t="0" r="0" b="8890"/>
                <wp:wrapNone/>
                <wp:docPr id="1122804725" name="正方形/長方形 10"/>
                <wp:cNvGraphicFramePr/>
                <a:graphic xmlns:a="http://schemas.openxmlformats.org/drawingml/2006/main">
                  <a:graphicData uri="http://schemas.microsoft.com/office/word/2010/wordprocessingShape">
                    <wps:wsp>
                      <wps:cNvSpPr/>
                      <wps:spPr>
                        <a:xfrm>
                          <a:off x="0" y="0"/>
                          <a:ext cx="555372" cy="1626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DB7894A" id="正方形/長方形 10" o:spid="_x0000_s1026" style="position:absolute;margin-left:145.05pt;margin-top:23.05pt;width:43.75pt;height:12.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" fillcolor="white [3212]" stroked="f" strokeweight="1pt"/>
            </w:pict>
          </mc:Fallback>
        </mc:AlternateContent>
      </w:r>
      <w:r w:rsidR="00E26A6E">
        <w:rPr>
          <w:noProof/>
        </w:rPr>
        <mc:AlternateContent>
          <mc:Choice Requires="wps">
            <w:drawing>
              <wp:anchor distT="0" distB="0" distL="114300" distR="114300" simplePos="0" relativeHeight="251722752" behindDoc="0" locked="0" layoutInCell="1" allowOverlap="1" wp14:anchorId="33BF5D4F" wp14:editId="68E89C28">
                <wp:simplePos x="0" y="0"/>
                <wp:positionH relativeFrom="column">
                  <wp:posOffset>4007457</wp:posOffset>
                </wp:positionH>
                <wp:positionV relativeFrom="paragraph">
                  <wp:posOffset>2351157</wp:posOffset>
                </wp:positionV>
                <wp:extent cx="1587260" cy="353683"/>
                <wp:effectExtent l="0" t="0" r="0" b="0"/>
                <wp:wrapNone/>
                <wp:docPr id="916936889" name="Text Box 741991013"/>
                <wp:cNvGraphicFramePr/>
                <a:graphic xmlns:a="http://schemas.openxmlformats.org/drawingml/2006/main">
                  <a:graphicData uri="http://schemas.microsoft.com/office/word/2010/wordprocessingShape">
                    <wps:wsp>
                      <wps:cNvSpPr txBox="1"/>
                      <wps:spPr>
                        <a:xfrm>
                          <a:off x="0" y="0"/>
                          <a:ext cx="1587260" cy="353683"/>
                        </a:xfrm>
                        <a:prstGeom prst="rect">
                          <a:avLst/>
                        </a:prstGeom>
                        <a:noFill/>
                        <a:ln w="6350">
                          <a:noFill/>
                        </a:ln>
                      </wps:spPr>
                      <wps:txbx>
                        <w:txbxContent>
                          <w:p w14:paraId="0C8E9622" w14:textId="77777777" w:rsidR="00631B01" w:rsidRPr="0040161D" w:rsidRDefault="00631B01" w:rsidP="00E26A6E">
                            <w:pPr>
                              <w:spacing w:before="72"/>
                              <w:jc w:val="right"/>
                            </w:pPr>
                            <w:r w:rsidRPr="0040161D">
                              <w:t>n=310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F5D4F" id="Text Box 741991013" o:spid="_x0000_s1081" type="#_x0000_t202" style="position:absolute;left:0;text-align:left;margin-left:315.55pt;margin-top:185.15pt;width:125pt;height:27.8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" filled="f" stroked="f" strokeweight=".5pt">
                <v:textbox>
                  <w:txbxContent>
                    <w:p w14:paraId="0C8E9622" w14:textId="77777777" w:rsidR="00631B01" w:rsidRPr="0040161D" w:rsidRDefault="00631B01" w:rsidP="00E26A6E">
                      <w:pPr>
                        <w:spacing w:before="72"/>
                        <w:jc w:val="right"/>
                      </w:pPr>
                      <w:r w:rsidRPr="0040161D">
                        <w:t>n=310</w:t>
                      </w:r>
                    </w:p>
                  </w:txbxContent>
                </v:textbox>
              </v:shape>
            </w:pict>
          </mc:Fallback>
        </mc:AlternateContent>
      </w:r>
      <w:r w:rsidR="00E26A6E">
        <w:rPr>
          <w:noProof/>
        </w:rPr>
        <mc:AlternateContent>
          <mc:Choice Requires="wps">
            <w:drawing>
              <wp:anchor distT="0" distB="0" distL="114300" distR="114300" simplePos="0" relativeHeight="251720704" behindDoc="0" locked="0" layoutInCell="1" allowOverlap="1" wp14:anchorId="75FAEE5E" wp14:editId="5E07B647">
                <wp:simplePos x="0" y="0"/>
                <wp:positionH relativeFrom="column">
                  <wp:posOffset>1105232</wp:posOffset>
                </wp:positionH>
                <wp:positionV relativeFrom="paragraph">
                  <wp:posOffset>2422718</wp:posOffset>
                </wp:positionV>
                <wp:extent cx="1587260" cy="353683"/>
                <wp:effectExtent l="0" t="0" r="0" b="0"/>
                <wp:wrapNone/>
                <wp:docPr id="143644396" name="Text Box 741991013"/>
                <wp:cNvGraphicFramePr/>
                <a:graphic xmlns:a="http://schemas.openxmlformats.org/drawingml/2006/main">
                  <a:graphicData uri="http://schemas.microsoft.com/office/word/2010/wordprocessingShape">
                    <wps:wsp>
                      <wps:cNvSpPr txBox="1"/>
                      <wps:spPr>
                        <a:xfrm>
                          <a:off x="0" y="0"/>
                          <a:ext cx="1587260" cy="353683"/>
                        </a:xfrm>
                        <a:prstGeom prst="rect">
                          <a:avLst/>
                        </a:prstGeom>
                        <a:noFill/>
                        <a:ln w="6350">
                          <a:noFill/>
                        </a:ln>
                      </wps:spPr>
                      <wps:txbx>
                        <w:txbxContent>
                          <w:p w14:paraId="6991D0E7" w14:textId="77777777" w:rsidR="00631B01" w:rsidRPr="0040161D" w:rsidRDefault="00631B01" w:rsidP="00E26A6E">
                            <w:pPr>
                              <w:spacing w:before="72"/>
                              <w:jc w:val="right"/>
                            </w:pPr>
                            <w:r w:rsidRPr="0040161D">
                              <w:t>n=310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FAEE5E" id="_x0000_s1082" type="#_x0000_t202" style="position:absolute;left:0;text-align:left;margin-left:87.05pt;margin-top:190.75pt;width:125pt;height:27.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" filled="f" stroked="f" strokeweight=".5pt">
                <v:textbox>
                  <w:txbxContent>
                    <w:p w14:paraId="6991D0E7" w14:textId="77777777" w:rsidR="00631B01" w:rsidRPr="0040161D" w:rsidRDefault="00631B01" w:rsidP="00E26A6E">
                      <w:pPr>
                        <w:spacing w:before="72"/>
                        <w:jc w:val="right"/>
                      </w:pPr>
                      <w:r w:rsidRPr="0040161D">
                        <w:t>n=310</w:t>
                      </w:r>
                    </w:p>
                  </w:txbxContent>
                </v:textbox>
              </v:shape>
            </w:pict>
          </mc:Fallback>
        </mc:AlternateContent>
      </w:r>
      <w:r w:rsidR="00E26A6E" w:rsidRPr="00E26A6E">
        <w:rPr>
          <w:noProof/>
        </w:rPr>
        <w:drawing>
          <wp:anchor distT="0" distB="0" distL="114300" distR="114300" simplePos="0" relativeHeight="251717632" behindDoc="0" locked="0" layoutInCell="1" allowOverlap="1" wp14:anchorId="6B899D4D" wp14:editId="27D2D37A">
            <wp:simplePos x="0" y="0"/>
            <wp:positionH relativeFrom="column">
              <wp:posOffset>-189230</wp:posOffset>
            </wp:positionH>
            <wp:positionV relativeFrom="paragraph">
              <wp:posOffset>59055</wp:posOffset>
            </wp:positionV>
            <wp:extent cx="2679065" cy="2790825"/>
            <wp:effectExtent l="0" t="0" r="6985" b="0"/>
            <wp:wrapNone/>
            <wp:docPr id="20018251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906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6E" w:rsidRPr="00E26A6E">
        <w:rPr>
          <w:rFonts w:hint="eastAsia"/>
          <w:noProof/>
        </w:rPr>
        <w:drawing>
          <wp:anchor distT="0" distB="0" distL="114300" distR="114300" simplePos="0" relativeHeight="251702272" behindDoc="0" locked="0" layoutInCell="1" allowOverlap="1" wp14:anchorId="28ECF5E4" wp14:editId="787B28A2">
            <wp:simplePos x="0" y="0"/>
            <wp:positionH relativeFrom="margin">
              <wp:posOffset>2632749</wp:posOffset>
            </wp:positionH>
            <wp:positionV relativeFrom="paragraph">
              <wp:posOffset>187353</wp:posOffset>
            </wp:positionV>
            <wp:extent cx="2941983" cy="2882331"/>
            <wp:effectExtent l="0" t="0" r="0" b="0"/>
            <wp:wrapNone/>
            <wp:docPr id="27132460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1983" cy="2882331"/>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6E">
        <w:br w:type="page"/>
      </w:r>
    </w:p>
    <w:p w14:paraId="252378C2" w14:textId="1989D27F" w:rsidR="00754A72" w:rsidRDefault="00E26A6E" w:rsidP="00262E53">
      <w:pPr>
        <w:pStyle w:val="4"/>
        <w:numPr>
          <w:ilvl w:val="0"/>
          <w:numId w:val="10"/>
        </w:numPr>
        <w:tabs>
          <w:tab w:val="left" w:pos="7230"/>
        </w:tabs>
        <w:spacing w:before="72"/>
        <w:ind w:left="426" w:hanging="284"/>
      </w:pPr>
      <w:r>
        <w:rPr>
          <w:rFonts w:hint="eastAsia"/>
        </w:rPr>
        <w:lastRenderedPageBreak/>
        <w:t>来訪者</w:t>
      </w:r>
      <w:r w:rsidR="006C1E1D">
        <w:rPr>
          <w:rFonts w:hint="eastAsia"/>
        </w:rPr>
        <w:t>の属性・来訪回数</w:t>
      </w:r>
    </w:p>
    <w:p w14:paraId="33DFB314" w14:textId="52F2E329" w:rsidR="00754A72" w:rsidRDefault="00754A72" w:rsidP="00262E53">
      <w:pPr>
        <w:tabs>
          <w:tab w:val="left" w:pos="7230"/>
        </w:tabs>
        <w:spacing w:beforeLines="0" w:before="0"/>
        <w:ind w:leftChars="100" w:left="210" w:firstLineChars="100" w:firstLine="210"/>
        <w:jc w:val="left"/>
        <w:rPr>
          <w:rFonts w:ascii="BIZ UDPゴシック" w:eastAsia="BIZ UDPゴシック" w:hAnsi="BIZ UDPゴシック"/>
          <w:b/>
          <w:bCs/>
          <w:color w:val="FF0000"/>
          <w:u w:val="single"/>
        </w:rPr>
      </w:pPr>
      <w:r>
        <w:rPr>
          <w:rFonts w:hint="eastAsia"/>
        </w:rPr>
        <w:t>「夫婦」が</w:t>
      </w:r>
      <w:r>
        <w:rPr>
          <w:rFonts w:hint="eastAsia"/>
        </w:rPr>
        <w:t>3</w:t>
      </w:r>
      <w:r>
        <w:t>2.</w:t>
      </w:r>
      <w:r w:rsidR="00E26A6E">
        <w:t>6</w:t>
      </w:r>
      <w:r>
        <w:rPr>
          <w:rFonts w:hint="eastAsia"/>
        </w:rPr>
        <w:t>％、「家族」が</w:t>
      </w:r>
      <w:r>
        <w:rPr>
          <w:rFonts w:hint="eastAsia"/>
        </w:rPr>
        <w:t>3</w:t>
      </w:r>
      <w:r w:rsidR="00E26A6E">
        <w:t>7</w:t>
      </w:r>
      <w:r>
        <w:t>.</w:t>
      </w:r>
      <w:r w:rsidR="00E26A6E">
        <w:t>4</w:t>
      </w:r>
      <w:r>
        <w:rPr>
          <w:rFonts w:hint="eastAsia"/>
        </w:rPr>
        <w:t>％となっています。単身は</w:t>
      </w:r>
      <w:r>
        <w:rPr>
          <w:rFonts w:hint="eastAsia"/>
        </w:rPr>
        <w:t>1</w:t>
      </w:r>
      <w:r>
        <w:t>5</w:t>
      </w:r>
      <w:r>
        <w:rPr>
          <w:rFonts w:hint="eastAsia"/>
        </w:rPr>
        <w:t>％で、</w:t>
      </w:r>
      <w:r w:rsidRPr="00C01660">
        <w:rPr>
          <w:rFonts w:ascii="BIZ UD明朝 Medium" w:hAnsi="BIZ UD明朝 Medium" w:hint="eastAsia"/>
          <w:color w:val="C00000"/>
          <w:shd w:val="clear" w:color="auto" w:fill="FEF2CD" w:themeFill="accent5" w:themeFillTint="33"/>
        </w:rPr>
        <w:t>2人以上のファミリー層が7割を占めていることがわかります。</w:t>
      </w:r>
    </w:p>
    <w:p w14:paraId="0EEC28D9" w14:textId="1A10C2DC" w:rsidR="00754A72" w:rsidRDefault="00754A72" w:rsidP="00262E53">
      <w:pPr>
        <w:tabs>
          <w:tab w:val="left" w:pos="7230"/>
        </w:tabs>
        <w:spacing w:beforeLines="0" w:before="0"/>
        <w:ind w:leftChars="100" w:left="210" w:firstLineChars="100" w:firstLine="210"/>
        <w:rPr>
          <w:rFonts w:ascii="BIZ UD明朝 Medium" w:hAnsi="BIZ UD明朝 Medium"/>
          <w:color w:val="C00000"/>
          <w:shd w:val="clear" w:color="auto" w:fill="FEF2CD" w:themeFill="accent5" w:themeFillTint="33"/>
        </w:rPr>
      </w:pPr>
      <w:r w:rsidRPr="00754A72">
        <w:rPr>
          <w:rFonts w:hint="eastAsia"/>
        </w:rPr>
        <w:t>また、来訪回数をみると</w:t>
      </w:r>
      <w:r w:rsidRPr="00754A72">
        <w:rPr>
          <w:rFonts w:hint="eastAsia"/>
        </w:rPr>
        <w:t>1</w:t>
      </w:r>
      <w:r w:rsidRPr="00754A72">
        <w:t>0</w:t>
      </w:r>
      <w:r w:rsidRPr="00754A72">
        <w:rPr>
          <w:rFonts w:hint="eastAsia"/>
        </w:rPr>
        <w:t>回以上が</w:t>
      </w:r>
      <w:r w:rsidRPr="00754A72">
        <w:rPr>
          <w:rFonts w:hint="eastAsia"/>
        </w:rPr>
        <w:t>6</w:t>
      </w:r>
      <w:r w:rsidRPr="00754A72">
        <w:rPr>
          <w:rFonts w:hint="eastAsia"/>
        </w:rPr>
        <w:t>割を占めるなど、</w:t>
      </w:r>
      <w:r w:rsidR="00C01660">
        <w:rPr>
          <w:rFonts w:hint="eastAsia"/>
        </w:rPr>
        <w:t>２回以上来訪する</w:t>
      </w:r>
      <w:r w:rsidRPr="00C01660">
        <w:rPr>
          <w:rFonts w:ascii="BIZ UD明朝 Medium" w:hAnsi="BIZ UD明朝 Medium" w:hint="eastAsia"/>
          <w:color w:val="C00000"/>
          <w:shd w:val="clear" w:color="auto" w:fill="FEF2CD" w:themeFill="accent5" w:themeFillTint="33"/>
        </w:rPr>
        <w:t>リピーターが多くなっています。</w:t>
      </w:r>
    </w:p>
    <w:p w14:paraId="5E744263" w14:textId="77777777" w:rsidR="00E26A6E" w:rsidRDefault="00E26A6E" w:rsidP="00262E53">
      <w:pPr>
        <w:tabs>
          <w:tab w:val="left" w:pos="7230"/>
        </w:tabs>
        <w:spacing w:beforeLines="0" w:before="0"/>
        <w:ind w:leftChars="100" w:left="210" w:firstLineChars="100" w:firstLine="210"/>
        <w:rPr>
          <w:rFonts w:ascii="BIZ UDPゴシック" w:eastAsia="BIZ UDPゴシック" w:hAnsi="BIZ UDPゴシック"/>
          <w:b/>
          <w:bCs/>
          <w:color w:val="FF0000"/>
          <w:u w:val="single"/>
        </w:rPr>
      </w:pPr>
    </w:p>
    <w:p w14:paraId="7A923998" w14:textId="118848AB" w:rsidR="00E26A6E" w:rsidRDefault="00E26A6E" w:rsidP="00262E53">
      <w:pPr>
        <w:tabs>
          <w:tab w:val="left" w:pos="7230"/>
        </w:tabs>
        <w:spacing w:beforeLines="0" w:before="0"/>
        <w:ind w:leftChars="100" w:left="210" w:firstLineChars="100" w:firstLine="210"/>
        <w:rPr>
          <w:rFonts w:ascii="BIZ UDPゴシック" w:eastAsia="BIZ UDPゴシック" w:hAnsi="BIZ UDPゴシック"/>
          <w:b/>
          <w:bCs/>
          <w:color w:val="FF0000"/>
          <w:highlight w:val="yellow"/>
          <w:u w:val="single"/>
        </w:rPr>
      </w:pPr>
      <w:r w:rsidRPr="0040161D">
        <w:rPr>
          <w:noProof/>
        </w:rPr>
        <w:drawing>
          <wp:anchor distT="0" distB="0" distL="114300" distR="114300" simplePos="0" relativeHeight="251581440" behindDoc="0" locked="0" layoutInCell="1" allowOverlap="1" wp14:anchorId="428A2971" wp14:editId="4C3784BB">
            <wp:simplePos x="0" y="0"/>
            <wp:positionH relativeFrom="page">
              <wp:align>left</wp:align>
            </wp:positionH>
            <wp:positionV relativeFrom="paragraph">
              <wp:posOffset>276667</wp:posOffset>
            </wp:positionV>
            <wp:extent cx="4071880" cy="2886323"/>
            <wp:effectExtent l="0" t="0" r="0" b="0"/>
            <wp:wrapNone/>
            <wp:docPr id="1441046250" name="Picture 144104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71880" cy="2886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61D">
        <w:rPr>
          <w:noProof/>
        </w:rPr>
        <w:drawing>
          <wp:anchor distT="0" distB="0" distL="114300" distR="114300" simplePos="0" relativeHeight="251674624" behindDoc="0" locked="0" layoutInCell="1" allowOverlap="1" wp14:anchorId="42062C4C" wp14:editId="0DEC6EA7">
            <wp:simplePos x="0" y="0"/>
            <wp:positionH relativeFrom="margin">
              <wp:posOffset>2039013</wp:posOffset>
            </wp:positionH>
            <wp:positionV relativeFrom="paragraph">
              <wp:posOffset>12065</wp:posOffset>
            </wp:positionV>
            <wp:extent cx="3609872" cy="2710800"/>
            <wp:effectExtent l="0" t="0" r="0" b="0"/>
            <wp:wrapNone/>
            <wp:docPr id="385257837" name="Picture 38525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9872" cy="271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AC068" w14:textId="30FDBEAA" w:rsidR="009A0CEC" w:rsidRDefault="009A0CEC" w:rsidP="00262E53">
      <w:pPr>
        <w:widowControl/>
        <w:tabs>
          <w:tab w:val="left" w:pos="7230"/>
        </w:tabs>
        <w:spacing w:beforeLines="0" w:before="0" w:line="240" w:lineRule="auto"/>
        <w:jc w:val="left"/>
      </w:pPr>
    </w:p>
    <w:p w14:paraId="5645B641" w14:textId="6815332A" w:rsidR="009A0CEC" w:rsidRDefault="009A0CEC" w:rsidP="00262E53">
      <w:pPr>
        <w:widowControl/>
        <w:tabs>
          <w:tab w:val="left" w:pos="7230"/>
        </w:tabs>
        <w:spacing w:beforeLines="0" w:before="0" w:line="240" w:lineRule="auto"/>
        <w:jc w:val="left"/>
      </w:pPr>
    </w:p>
    <w:p w14:paraId="7042A8BF" w14:textId="6D9633BA" w:rsidR="009A0CEC" w:rsidRDefault="009A0CEC" w:rsidP="00262E53">
      <w:pPr>
        <w:widowControl/>
        <w:tabs>
          <w:tab w:val="left" w:pos="7230"/>
        </w:tabs>
        <w:spacing w:beforeLines="0" w:before="0" w:line="240" w:lineRule="auto"/>
        <w:jc w:val="left"/>
      </w:pPr>
    </w:p>
    <w:p w14:paraId="11164F6D" w14:textId="783C1345" w:rsidR="00E31788" w:rsidRDefault="00E31788" w:rsidP="00262E53">
      <w:pPr>
        <w:widowControl/>
        <w:tabs>
          <w:tab w:val="left" w:pos="7230"/>
        </w:tabs>
        <w:spacing w:beforeLines="0" w:before="0" w:line="240" w:lineRule="auto"/>
        <w:jc w:val="left"/>
      </w:pPr>
    </w:p>
    <w:p w14:paraId="0332D4F5" w14:textId="6D5F7B3C" w:rsidR="00E31788" w:rsidRDefault="00E31788" w:rsidP="00262E53">
      <w:pPr>
        <w:widowControl/>
        <w:tabs>
          <w:tab w:val="left" w:pos="7230"/>
        </w:tabs>
        <w:spacing w:beforeLines="0" w:before="0" w:line="240" w:lineRule="auto"/>
        <w:jc w:val="left"/>
      </w:pPr>
    </w:p>
    <w:p w14:paraId="089FA653" w14:textId="4F203190" w:rsidR="00E31788" w:rsidRDefault="00E31788" w:rsidP="00262E53">
      <w:pPr>
        <w:widowControl/>
        <w:tabs>
          <w:tab w:val="left" w:pos="7230"/>
        </w:tabs>
        <w:spacing w:beforeLines="0" w:before="0" w:line="240" w:lineRule="auto"/>
        <w:jc w:val="left"/>
      </w:pPr>
    </w:p>
    <w:p w14:paraId="2CE9CD72" w14:textId="0077975F" w:rsidR="00E31788" w:rsidRDefault="00E31788" w:rsidP="00262E53">
      <w:pPr>
        <w:widowControl/>
        <w:tabs>
          <w:tab w:val="left" w:pos="7230"/>
        </w:tabs>
        <w:spacing w:beforeLines="0" w:before="0" w:line="240" w:lineRule="auto"/>
        <w:jc w:val="left"/>
      </w:pPr>
    </w:p>
    <w:p w14:paraId="352E0765" w14:textId="20166DCA" w:rsidR="00E31788" w:rsidRDefault="00E31788" w:rsidP="00262E53">
      <w:pPr>
        <w:widowControl/>
        <w:tabs>
          <w:tab w:val="left" w:pos="7230"/>
        </w:tabs>
        <w:spacing w:beforeLines="0" w:before="0" w:line="240" w:lineRule="auto"/>
        <w:jc w:val="left"/>
      </w:pPr>
    </w:p>
    <w:p w14:paraId="10B78172" w14:textId="6FB7B0EB" w:rsidR="00E31788" w:rsidRDefault="00E31788" w:rsidP="00262E53">
      <w:pPr>
        <w:widowControl/>
        <w:tabs>
          <w:tab w:val="left" w:pos="7230"/>
        </w:tabs>
        <w:spacing w:beforeLines="0" w:before="0" w:line="240" w:lineRule="auto"/>
        <w:jc w:val="left"/>
      </w:pPr>
    </w:p>
    <w:p w14:paraId="38BFFBFC" w14:textId="681F9294" w:rsidR="00E31788" w:rsidRDefault="0040161D" w:rsidP="00262E53">
      <w:pPr>
        <w:widowControl/>
        <w:tabs>
          <w:tab w:val="left" w:pos="7230"/>
        </w:tabs>
        <w:spacing w:beforeLines="0" w:before="0" w:line="240" w:lineRule="auto"/>
        <w:jc w:val="left"/>
      </w:pPr>
      <w:r>
        <w:rPr>
          <w:noProof/>
        </w:rPr>
        <mc:AlternateContent>
          <mc:Choice Requires="wps">
            <w:drawing>
              <wp:anchor distT="0" distB="0" distL="114300" distR="114300" simplePos="0" relativeHeight="251653232" behindDoc="0" locked="0" layoutInCell="1" allowOverlap="1" wp14:anchorId="4724FA02" wp14:editId="7F30EC15">
                <wp:simplePos x="0" y="0"/>
                <wp:positionH relativeFrom="column">
                  <wp:posOffset>4166558</wp:posOffset>
                </wp:positionH>
                <wp:positionV relativeFrom="paragraph">
                  <wp:posOffset>11023</wp:posOffset>
                </wp:positionV>
                <wp:extent cx="1587260" cy="353683"/>
                <wp:effectExtent l="0" t="0" r="0" b="0"/>
                <wp:wrapNone/>
                <wp:docPr id="741991013" name="Text Box 741991013"/>
                <wp:cNvGraphicFramePr/>
                <a:graphic xmlns:a="http://schemas.openxmlformats.org/drawingml/2006/main">
                  <a:graphicData uri="http://schemas.microsoft.com/office/word/2010/wordprocessingShape">
                    <wps:wsp>
                      <wps:cNvSpPr txBox="1"/>
                      <wps:spPr>
                        <a:xfrm>
                          <a:off x="0" y="0"/>
                          <a:ext cx="1587260" cy="353683"/>
                        </a:xfrm>
                        <a:prstGeom prst="rect">
                          <a:avLst/>
                        </a:prstGeom>
                        <a:noFill/>
                        <a:ln w="6350">
                          <a:noFill/>
                        </a:ln>
                      </wps:spPr>
                      <wps:txbx>
                        <w:txbxContent>
                          <w:p w14:paraId="1B18F006" w14:textId="77777777" w:rsidR="00631B01" w:rsidRPr="0040161D" w:rsidRDefault="00631B01" w:rsidP="0040161D">
                            <w:pPr>
                              <w:spacing w:before="72"/>
                              <w:jc w:val="right"/>
                            </w:pPr>
                            <w:r w:rsidRPr="0040161D">
                              <w:t>n=310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4FA02" id="_x0000_s1083" type="#_x0000_t202" style="position:absolute;margin-left:328.1pt;margin-top:.85pt;width:125pt;height:27.85pt;z-index:25165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" filled="f" stroked="f" strokeweight=".5pt">
                <v:textbox>
                  <w:txbxContent>
                    <w:p w14:paraId="1B18F006" w14:textId="77777777" w:rsidR="00631B01" w:rsidRPr="0040161D" w:rsidRDefault="00631B01" w:rsidP="0040161D">
                      <w:pPr>
                        <w:spacing w:before="72"/>
                        <w:jc w:val="right"/>
                      </w:pPr>
                      <w:r w:rsidRPr="0040161D">
                        <w:t>n=310</w:t>
                      </w:r>
                    </w:p>
                  </w:txbxContent>
                </v:textbox>
              </v:shape>
            </w:pict>
          </mc:Fallback>
        </mc:AlternateContent>
      </w:r>
      <w:r>
        <w:rPr>
          <w:noProof/>
        </w:rPr>
        <mc:AlternateContent>
          <mc:Choice Requires="wps">
            <w:drawing>
              <wp:anchor distT="0" distB="0" distL="114300" distR="114300" simplePos="0" relativeHeight="251653231" behindDoc="0" locked="0" layoutInCell="1" allowOverlap="1" wp14:anchorId="0F7A79F8" wp14:editId="10BB5ECF">
                <wp:simplePos x="0" y="0"/>
                <wp:positionH relativeFrom="column">
                  <wp:posOffset>1162637</wp:posOffset>
                </wp:positionH>
                <wp:positionV relativeFrom="paragraph">
                  <wp:posOffset>42473</wp:posOffset>
                </wp:positionV>
                <wp:extent cx="1587260" cy="353683"/>
                <wp:effectExtent l="0" t="0" r="0" b="0"/>
                <wp:wrapNone/>
                <wp:docPr id="1733056031" name="Text Box 1733056031"/>
                <wp:cNvGraphicFramePr/>
                <a:graphic xmlns:a="http://schemas.openxmlformats.org/drawingml/2006/main">
                  <a:graphicData uri="http://schemas.microsoft.com/office/word/2010/wordprocessingShape">
                    <wps:wsp>
                      <wps:cNvSpPr txBox="1"/>
                      <wps:spPr>
                        <a:xfrm>
                          <a:off x="0" y="0"/>
                          <a:ext cx="1587260" cy="353683"/>
                        </a:xfrm>
                        <a:prstGeom prst="rect">
                          <a:avLst/>
                        </a:prstGeom>
                        <a:noFill/>
                        <a:ln w="6350">
                          <a:noFill/>
                        </a:ln>
                      </wps:spPr>
                      <wps:txbx>
                        <w:txbxContent>
                          <w:p w14:paraId="436DF144" w14:textId="72F9A910" w:rsidR="00631B01" w:rsidRPr="0040161D" w:rsidRDefault="00631B01" w:rsidP="0040161D">
                            <w:pPr>
                              <w:spacing w:before="72"/>
                              <w:jc w:val="right"/>
                            </w:pPr>
                            <w:r w:rsidRPr="0040161D">
                              <w:t>n=310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7A79F8" id="Text Box 1733056031" o:spid="_x0000_s1084" type="#_x0000_t202" style="position:absolute;margin-left:91.55pt;margin-top:3.35pt;width:125pt;height:27.85pt;z-index:251653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" filled="f" stroked="f" strokeweight=".5pt">
                <v:textbox>
                  <w:txbxContent>
                    <w:p w14:paraId="436DF144" w14:textId="72F9A910" w:rsidR="00631B01" w:rsidRPr="0040161D" w:rsidRDefault="00631B01" w:rsidP="0040161D">
                      <w:pPr>
                        <w:spacing w:before="72"/>
                        <w:jc w:val="right"/>
                      </w:pPr>
                      <w:r w:rsidRPr="0040161D">
                        <w:t>n=310</w:t>
                      </w:r>
                    </w:p>
                  </w:txbxContent>
                </v:textbox>
              </v:shape>
            </w:pict>
          </mc:Fallback>
        </mc:AlternateContent>
      </w:r>
    </w:p>
    <w:p w14:paraId="0FFA4217" w14:textId="194BB147" w:rsidR="00E31788" w:rsidRDefault="00E31788" w:rsidP="00262E53">
      <w:pPr>
        <w:widowControl/>
        <w:tabs>
          <w:tab w:val="left" w:pos="7230"/>
        </w:tabs>
        <w:spacing w:beforeLines="0" w:before="0" w:line="240" w:lineRule="auto"/>
        <w:jc w:val="left"/>
      </w:pPr>
    </w:p>
    <w:p w14:paraId="600553F7" w14:textId="321996CA" w:rsidR="00E31788" w:rsidRDefault="00E31788" w:rsidP="00262E53">
      <w:pPr>
        <w:widowControl/>
        <w:tabs>
          <w:tab w:val="left" w:pos="7230"/>
        </w:tabs>
        <w:spacing w:beforeLines="0" w:before="0" w:line="240" w:lineRule="auto"/>
        <w:jc w:val="left"/>
      </w:pPr>
    </w:p>
    <w:p w14:paraId="25910389" w14:textId="7135A747" w:rsidR="00E31788" w:rsidRDefault="00E31788" w:rsidP="00262E53">
      <w:pPr>
        <w:widowControl/>
        <w:tabs>
          <w:tab w:val="left" w:pos="7230"/>
        </w:tabs>
        <w:spacing w:beforeLines="0" w:before="0" w:line="240" w:lineRule="auto"/>
        <w:jc w:val="left"/>
      </w:pPr>
    </w:p>
    <w:p w14:paraId="3469999B" w14:textId="61B34BA6" w:rsidR="00E31788" w:rsidRPr="00E31788" w:rsidRDefault="00E26A6E" w:rsidP="00262E53">
      <w:pPr>
        <w:widowControl/>
        <w:tabs>
          <w:tab w:val="left" w:pos="7230"/>
        </w:tabs>
        <w:spacing w:beforeLines="0" w:before="0" w:line="240" w:lineRule="auto"/>
        <w:jc w:val="left"/>
      </w:pPr>
      <w:r w:rsidRPr="004656C1">
        <w:rPr>
          <w:noProof/>
        </w:rPr>
        <w:drawing>
          <wp:anchor distT="0" distB="0" distL="114300" distR="114300" simplePos="0" relativeHeight="251678720" behindDoc="1" locked="0" layoutInCell="1" allowOverlap="1" wp14:anchorId="07F72A31" wp14:editId="425DA401">
            <wp:simplePos x="0" y="0"/>
            <wp:positionH relativeFrom="column">
              <wp:posOffset>56929</wp:posOffset>
            </wp:positionH>
            <wp:positionV relativeFrom="paragraph">
              <wp:posOffset>169876</wp:posOffset>
            </wp:positionV>
            <wp:extent cx="5400040" cy="1755775"/>
            <wp:effectExtent l="0" t="0" r="0" b="0"/>
            <wp:wrapNone/>
            <wp:docPr id="1492054511" name="Picture 14920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CE8BE" w14:textId="4CD1B3D9" w:rsidR="009A0CEC" w:rsidRDefault="009A0CEC" w:rsidP="00262E53">
      <w:pPr>
        <w:widowControl/>
        <w:tabs>
          <w:tab w:val="left" w:pos="7230"/>
        </w:tabs>
        <w:spacing w:beforeLines="0" w:before="0" w:line="240" w:lineRule="auto"/>
        <w:jc w:val="left"/>
      </w:pPr>
    </w:p>
    <w:p w14:paraId="11837AE0" w14:textId="7B028800" w:rsidR="00E26A6E" w:rsidRDefault="00E26A6E" w:rsidP="00262E53">
      <w:pPr>
        <w:widowControl/>
        <w:tabs>
          <w:tab w:val="left" w:pos="7230"/>
        </w:tabs>
        <w:spacing w:beforeLines="0" w:before="0" w:line="240" w:lineRule="auto"/>
        <w:jc w:val="left"/>
      </w:pPr>
      <w:r>
        <w:rPr>
          <w:noProof/>
        </w:rPr>
        <mc:AlternateContent>
          <mc:Choice Requires="wps">
            <w:drawing>
              <wp:anchor distT="45720" distB="45720" distL="114300" distR="114300" simplePos="0" relativeHeight="251626496" behindDoc="0" locked="0" layoutInCell="1" allowOverlap="1" wp14:anchorId="7AB51258" wp14:editId="1DB50237">
                <wp:simplePos x="0" y="0"/>
                <wp:positionH relativeFrom="column">
                  <wp:posOffset>145194</wp:posOffset>
                </wp:positionH>
                <wp:positionV relativeFrom="paragraph">
                  <wp:posOffset>186386</wp:posOffset>
                </wp:positionV>
                <wp:extent cx="539750" cy="1404620"/>
                <wp:effectExtent l="0" t="0" r="0" b="0"/>
                <wp:wrapNone/>
                <wp:docPr id="1282842355" name="Text Box 128284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4620"/>
                        </a:xfrm>
                        <a:prstGeom prst="rect">
                          <a:avLst/>
                        </a:prstGeom>
                        <a:noFill/>
                        <a:ln w="9525">
                          <a:noFill/>
                          <a:miter lim="800000"/>
                          <a:headEnd/>
                          <a:tailEnd/>
                        </a:ln>
                      </wps:spPr>
                      <wps:txbx>
                        <w:txbxContent>
                          <w:p w14:paraId="12BBB646" w14:textId="1107BB79" w:rsidR="00631B01" w:rsidRPr="0061499E" w:rsidRDefault="00631B01" w:rsidP="0061499E">
                            <w:pPr>
                              <w:snapToGrid w:val="0"/>
                              <w:spacing w:beforeLines="0" w:before="0" w:line="240" w:lineRule="auto"/>
                              <w:rPr>
                                <w:sz w:val="16"/>
                                <w:szCs w:val="18"/>
                              </w:rPr>
                            </w:pPr>
                            <w:r>
                              <w:rPr>
                                <w:sz w:val="16"/>
                                <w:szCs w:val="18"/>
                              </w:rPr>
                              <w:t>60</w:t>
                            </w:r>
                            <w:r>
                              <w:rPr>
                                <w:rFonts w:hint="eastAsia"/>
                                <w:sz w:val="16"/>
                                <w:szCs w:val="18"/>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51258" id="Text Box 1282842355" o:spid="_x0000_s1085" type="#_x0000_t202" style="position:absolute;margin-left:11.45pt;margin-top:14.7pt;width:42.5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" filled="f" stroked="f">
                <v:textbox style="mso-fit-shape-to-text:t">
                  <w:txbxContent>
                    <w:p w14:paraId="12BBB646" w14:textId="1107BB79" w:rsidR="00631B01" w:rsidRPr="0061499E" w:rsidRDefault="00631B01" w:rsidP="0061499E">
                      <w:pPr>
                        <w:snapToGrid w:val="0"/>
                        <w:spacing w:beforeLines="0" w:before="0" w:line="240" w:lineRule="auto"/>
                        <w:rPr>
                          <w:sz w:val="16"/>
                          <w:szCs w:val="18"/>
                        </w:rPr>
                      </w:pPr>
                      <w:r>
                        <w:rPr>
                          <w:sz w:val="16"/>
                          <w:szCs w:val="18"/>
                        </w:rPr>
                        <w:t>60</w:t>
                      </w:r>
                      <w:r>
                        <w:rPr>
                          <w:rFonts w:hint="eastAsia"/>
                          <w:sz w:val="16"/>
                          <w:szCs w:val="18"/>
                        </w:rPr>
                        <w:t>件</w:t>
                      </w:r>
                    </w:p>
                  </w:txbxContent>
                </v:textbox>
              </v:shape>
            </w:pict>
          </mc:Fallback>
        </mc:AlternateContent>
      </w:r>
    </w:p>
    <w:p w14:paraId="320D4799" w14:textId="77777777" w:rsidR="00E26A6E" w:rsidRDefault="00E26A6E" w:rsidP="00262E53">
      <w:pPr>
        <w:widowControl/>
        <w:tabs>
          <w:tab w:val="left" w:pos="7230"/>
        </w:tabs>
        <w:spacing w:beforeLines="0" w:before="0" w:line="240" w:lineRule="auto"/>
        <w:jc w:val="left"/>
      </w:pPr>
    </w:p>
    <w:p w14:paraId="59670BF1" w14:textId="769F676D" w:rsidR="00E26A6E" w:rsidRDefault="00E26A6E" w:rsidP="00262E53">
      <w:pPr>
        <w:widowControl/>
        <w:tabs>
          <w:tab w:val="left" w:pos="7230"/>
        </w:tabs>
        <w:spacing w:beforeLines="0" w:before="0" w:line="240" w:lineRule="auto"/>
        <w:jc w:val="left"/>
      </w:pPr>
      <w:r>
        <w:rPr>
          <w:noProof/>
        </w:rPr>
        <mc:AlternateContent>
          <mc:Choice Requires="wps">
            <w:drawing>
              <wp:anchor distT="45720" distB="45720" distL="114300" distR="114300" simplePos="0" relativeHeight="251635712" behindDoc="0" locked="0" layoutInCell="1" allowOverlap="1" wp14:anchorId="430EA851" wp14:editId="4422AC35">
                <wp:simplePos x="0" y="0"/>
                <wp:positionH relativeFrom="column">
                  <wp:posOffset>94394</wp:posOffset>
                </wp:positionH>
                <wp:positionV relativeFrom="paragraph">
                  <wp:posOffset>205436</wp:posOffset>
                </wp:positionV>
                <wp:extent cx="539750" cy="1404620"/>
                <wp:effectExtent l="0" t="0" r="0" b="0"/>
                <wp:wrapNone/>
                <wp:docPr id="979089400" name="Text Box 97908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4620"/>
                        </a:xfrm>
                        <a:prstGeom prst="rect">
                          <a:avLst/>
                        </a:prstGeom>
                        <a:noFill/>
                        <a:ln w="9525">
                          <a:noFill/>
                          <a:miter lim="800000"/>
                          <a:headEnd/>
                          <a:tailEnd/>
                        </a:ln>
                      </wps:spPr>
                      <wps:txbx>
                        <w:txbxContent>
                          <w:p w14:paraId="491F8B9C" w14:textId="420AD098" w:rsidR="00631B01" w:rsidRPr="0061499E" w:rsidRDefault="00631B01" w:rsidP="0061499E">
                            <w:pPr>
                              <w:snapToGrid w:val="0"/>
                              <w:spacing w:beforeLines="0" w:before="0" w:line="240" w:lineRule="auto"/>
                              <w:rPr>
                                <w:sz w:val="16"/>
                                <w:szCs w:val="18"/>
                              </w:rPr>
                            </w:pPr>
                            <w:r>
                              <w:rPr>
                                <w:sz w:val="16"/>
                                <w:szCs w:val="18"/>
                              </w:rPr>
                              <w:t>107</w:t>
                            </w:r>
                            <w:r>
                              <w:rPr>
                                <w:rFonts w:hint="eastAsia"/>
                                <w:sz w:val="16"/>
                                <w:szCs w:val="18"/>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EA851" id="Text Box 979089400" o:spid="_x0000_s1086" type="#_x0000_t202" style="position:absolute;margin-left:7.45pt;margin-top:16.2pt;width:42.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" filled="f" stroked="f">
                <v:textbox style="mso-fit-shape-to-text:t">
                  <w:txbxContent>
                    <w:p w14:paraId="491F8B9C" w14:textId="420AD098" w:rsidR="00631B01" w:rsidRPr="0061499E" w:rsidRDefault="00631B01" w:rsidP="0061499E">
                      <w:pPr>
                        <w:snapToGrid w:val="0"/>
                        <w:spacing w:beforeLines="0" w:before="0" w:line="240" w:lineRule="auto"/>
                        <w:rPr>
                          <w:sz w:val="16"/>
                          <w:szCs w:val="18"/>
                        </w:rPr>
                      </w:pPr>
                      <w:r>
                        <w:rPr>
                          <w:sz w:val="16"/>
                          <w:szCs w:val="18"/>
                        </w:rPr>
                        <w:t>107</w:t>
                      </w:r>
                      <w:r>
                        <w:rPr>
                          <w:rFonts w:hint="eastAsia"/>
                          <w:sz w:val="16"/>
                          <w:szCs w:val="18"/>
                        </w:rPr>
                        <w:t>件</w:t>
                      </w:r>
                    </w:p>
                  </w:txbxContent>
                </v:textbox>
              </v:shape>
            </w:pict>
          </mc:Fallback>
        </mc:AlternateContent>
      </w:r>
    </w:p>
    <w:p w14:paraId="39B5F617" w14:textId="77777777" w:rsidR="00E26A6E" w:rsidRDefault="00E26A6E" w:rsidP="00262E53">
      <w:pPr>
        <w:widowControl/>
        <w:tabs>
          <w:tab w:val="left" w:pos="7230"/>
        </w:tabs>
        <w:spacing w:beforeLines="0" w:before="0" w:line="240" w:lineRule="auto"/>
        <w:jc w:val="left"/>
      </w:pPr>
    </w:p>
    <w:p w14:paraId="6ACF138E" w14:textId="5C4FB3C3" w:rsidR="00E26A6E" w:rsidRDefault="00E26A6E" w:rsidP="00262E53">
      <w:pPr>
        <w:widowControl/>
        <w:tabs>
          <w:tab w:val="left" w:pos="7230"/>
        </w:tabs>
        <w:spacing w:beforeLines="0" w:before="0" w:line="240" w:lineRule="auto"/>
        <w:jc w:val="left"/>
      </w:pPr>
      <w:r>
        <w:rPr>
          <w:noProof/>
        </w:rPr>
        <mc:AlternateContent>
          <mc:Choice Requires="wps">
            <w:drawing>
              <wp:anchor distT="45720" distB="45720" distL="114300" distR="114300" simplePos="0" relativeHeight="251645952" behindDoc="0" locked="0" layoutInCell="1" allowOverlap="1" wp14:anchorId="4C2C2AD5" wp14:editId="71ADAFA4">
                <wp:simplePos x="0" y="0"/>
                <wp:positionH relativeFrom="column">
                  <wp:posOffset>62644</wp:posOffset>
                </wp:positionH>
                <wp:positionV relativeFrom="paragraph">
                  <wp:posOffset>69546</wp:posOffset>
                </wp:positionV>
                <wp:extent cx="539750" cy="1404620"/>
                <wp:effectExtent l="0" t="0" r="0" b="0"/>
                <wp:wrapNone/>
                <wp:docPr id="1491740207" name="Text Box 1491740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4620"/>
                        </a:xfrm>
                        <a:prstGeom prst="rect">
                          <a:avLst/>
                        </a:prstGeom>
                        <a:noFill/>
                        <a:ln w="9525">
                          <a:noFill/>
                          <a:miter lim="800000"/>
                          <a:headEnd/>
                          <a:tailEnd/>
                        </a:ln>
                      </wps:spPr>
                      <wps:txbx>
                        <w:txbxContent>
                          <w:p w14:paraId="3A9BDF87" w14:textId="6E14C886" w:rsidR="00631B01" w:rsidRPr="0061499E" w:rsidRDefault="00631B01" w:rsidP="00127015">
                            <w:pPr>
                              <w:snapToGrid w:val="0"/>
                              <w:spacing w:beforeLines="0" w:before="0" w:line="240" w:lineRule="auto"/>
                              <w:rPr>
                                <w:sz w:val="16"/>
                                <w:szCs w:val="18"/>
                              </w:rPr>
                            </w:pPr>
                            <w:r>
                              <w:rPr>
                                <w:rFonts w:hint="eastAsia"/>
                                <w:sz w:val="16"/>
                                <w:szCs w:val="18"/>
                              </w:rPr>
                              <w:t>1</w:t>
                            </w:r>
                            <w:r>
                              <w:rPr>
                                <w:sz w:val="16"/>
                                <w:szCs w:val="18"/>
                              </w:rPr>
                              <w:t>43</w:t>
                            </w:r>
                            <w:r>
                              <w:rPr>
                                <w:rFonts w:hint="eastAsia"/>
                                <w:sz w:val="16"/>
                                <w:szCs w:val="18"/>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C2AD5" id="Text Box 1491740207" o:spid="_x0000_s1087" type="#_x0000_t202" style="position:absolute;margin-left:4.95pt;margin-top:5.5pt;width:42.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" filled="f" stroked="f">
                <v:textbox style="mso-fit-shape-to-text:t">
                  <w:txbxContent>
                    <w:p w14:paraId="3A9BDF87" w14:textId="6E14C886" w:rsidR="00631B01" w:rsidRPr="0061499E" w:rsidRDefault="00631B01" w:rsidP="00127015">
                      <w:pPr>
                        <w:snapToGrid w:val="0"/>
                        <w:spacing w:beforeLines="0" w:before="0" w:line="240" w:lineRule="auto"/>
                        <w:rPr>
                          <w:sz w:val="16"/>
                          <w:szCs w:val="18"/>
                        </w:rPr>
                      </w:pPr>
                      <w:r>
                        <w:rPr>
                          <w:rFonts w:hint="eastAsia"/>
                          <w:sz w:val="16"/>
                          <w:szCs w:val="18"/>
                        </w:rPr>
                        <w:t>1</w:t>
                      </w:r>
                      <w:r>
                        <w:rPr>
                          <w:sz w:val="16"/>
                          <w:szCs w:val="18"/>
                        </w:rPr>
                        <w:t>43</w:t>
                      </w:r>
                      <w:r>
                        <w:rPr>
                          <w:rFonts w:hint="eastAsia"/>
                          <w:sz w:val="16"/>
                          <w:szCs w:val="18"/>
                        </w:rPr>
                        <w:t>件</w:t>
                      </w:r>
                    </w:p>
                  </w:txbxContent>
                </v:textbox>
              </v:shape>
            </w:pict>
          </mc:Fallback>
        </mc:AlternateContent>
      </w:r>
      <w:r>
        <w:br w:type="page"/>
      </w:r>
    </w:p>
    <w:p w14:paraId="3B4928DA" w14:textId="0820BBBE" w:rsidR="00BA2E95" w:rsidRDefault="00BA2E95" w:rsidP="00262E53">
      <w:pPr>
        <w:pStyle w:val="4"/>
        <w:numPr>
          <w:ilvl w:val="0"/>
          <w:numId w:val="10"/>
        </w:numPr>
        <w:tabs>
          <w:tab w:val="left" w:pos="7230"/>
        </w:tabs>
        <w:spacing w:before="72"/>
        <w:ind w:left="426" w:hanging="284"/>
      </w:pPr>
      <w:r>
        <w:rPr>
          <w:rFonts w:hint="eastAsia"/>
        </w:rPr>
        <w:lastRenderedPageBreak/>
        <w:t>来訪元</w:t>
      </w:r>
    </w:p>
    <w:p w14:paraId="57907C55" w14:textId="417CDF00" w:rsidR="00DF5FD7" w:rsidRDefault="00BA2E95" w:rsidP="00262E53">
      <w:pPr>
        <w:tabs>
          <w:tab w:val="left" w:pos="7230"/>
        </w:tabs>
        <w:spacing w:before="72"/>
        <w:ind w:leftChars="100" w:left="210" w:firstLineChars="100" w:firstLine="210"/>
      </w:pPr>
      <w:r>
        <w:rPr>
          <w:rFonts w:hint="eastAsia"/>
        </w:rPr>
        <w:t>来訪元の都道府県についてみると「神奈川県」が</w:t>
      </w:r>
      <w:r>
        <w:rPr>
          <w:rFonts w:hint="eastAsia"/>
        </w:rPr>
        <w:t>9</w:t>
      </w:r>
      <w:r w:rsidR="0040161D">
        <w:t>4</w:t>
      </w:r>
      <w:r>
        <w:t>.</w:t>
      </w:r>
      <w:r w:rsidR="0040161D">
        <w:t>2</w:t>
      </w:r>
      <w:r>
        <w:rPr>
          <w:rFonts w:hint="eastAsia"/>
        </w:rPr>
        <w:t>％と圧倒的に多く、ついで東京都が</w:t>
      </w:r>
      <w:r w:rsidR="0040161D">
        <w:t>3</w:t>
      </w:r>
      <w:r>
        <w:t>.</w:t>
      </w:r>
      <w:r w:rsidR="0040161D">
        <w:t>9</w:t>
      </w:r>
      <w:r>
        <w:rPr>
          <w:rFonts w:hint="eastAsia"/>
        </w:rPr>
        <w:t>％となっています。神奈川県からの来訪者の属性をみると大井町が最も</w:t>
      </w:r>
      <w:r w:rsidR="004656C1">
        <w:rPr>
          <w:rFonts w:hint="eastAsia"/>
        </w:rPr>
        <w:t>多く</w:t>
      </w:r>
      <w:r>
        <w:rPr>
          <w:rFonts w:hint="eastAsia"/>
        </w:rPr>
        <w:t>、次いで小田原市、秦野市、開成町となっています。</w:t>
      </w:r>
      <w:r w:rsidR="004656C1">
        <w:rPr>
          <w:rFonts w:hint="eastAsia"/>
        </w:rPr>
        <w:t>県西地域（二市八町（大井町除く）の合計）は</w:t>
      </w:r>
      <w:r w:rsidR="004656C1">
        <w:rPr>
          <w:rFonts w:hint="eastAsia"/>
        </w:rPr>
        <w:t>3</w:t>
      </w:r>
      <w:r w:rsidR="004656C1">
        <w:t>4.5</w:t>
      </w:r>
      <w:r w:rsidR="004656C1">
        <w:rPr>
          <w:rFonts w:hint="eastAsia"/>
        </w:rPr>
        <w:t>%</w:t>
      </w:r>
      <w:r w:rsidR="004656C1">
        <w:rPr>
          <w:rFonts w:hint="eastAsia"/>
        </w:rPr>
        <w:t>で、大井町を含めると</w:t>
      </w:r>
      <w:r w:rsidR="004656C1">
        <w:rPr>
          <w:rFonts w:hint="eastAsia"/>
        </w:rPr>
        <w:t>5</w:t>
      </w:r>
      <w:r w:rsidR="004656C1">
        <w:t>3.9</w:t>
      </w:r>
      <w:r w:rsidR="004656C1">
        <w:rPr>
          <w:rFonts w:hint="eastAsia"/>
        </w:rPr>
        <w:t>%</w:t>
      </w:r>
      <w:r w:rsidR="004656C1">
        <w:rPr>
          <w:rFonts w:hint="eastAsia"/>
        </w:rPr>
        <w:t>と過半数を占めています。</w:t>
      </w:r>
    </w:p>
    <w:p w14:paraId="18F98128" w14:textId="4693889F" w:rsidR="00BA2E95" w:rsidRDefault="0040161D" w:rsidP="00262E53">
      <w:pPr>
        <w:tabs>
          <w:tab w:val="left" w:pos="7230"/>
        </w:tabs>
        <w:spacing w:before="72"/>
        <w:ind w:leftChars="100" w:left="210" w:firstLineChars="100" w:firstLine="210"/>
      </w:pPr>
      <w:r w:rsidRPr="0040161D">
        <w:rPr>
          <w:rFonts w:hint="eastAsia"/>
          <w:noProof/>
        </w:rPr>
        <w:drawing>
          <wp:anchor distT="0" distB="0" distL="114300" distR="114300" simplePos="0" relativeHeight="251679744" behindDoc="0" locked="0" layoutInCell="1" allowOverlap="1" wp14:anchorId="3C4C11ED" wp14:editId="1D69A211">
            <wp:simplePos x="0" y="0"/>
            <wp:positionH relativeFrom="margin">
              <wp:align>left</wp:align>
            </wp:positionH>
            <wp:positionV relativeFrom="paragraph">
              <wp:posOffset>8890</wp:posOffset>
            </wp:positionV>
            <wp:extent cx="2691765" cy="3933825"/>
            <wp:effectExtent l="0" t="0" r="0" b="0"/>
            <wp:wrapNone/>
            <wp:docPr id="1360924131" name="Picture 136092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176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E95">
        <w:rPr>
          <w:rFonts w:hint="eastAsia"/>
        </w:rPr>
        <w:t>近隣からの来訪者が多い</w:t>
      </w:r>
      <w:r w:rsidR="00DF5FD7">
        <w:rPr>
          <w:rFonts w:hint="eastAsia"/>
        </w:rPr>
        <w:t>中で</w:t>
      </w:r>
      <w:r w:rsidR="00BA2E95">
        <w:rPr>
          <w:rFonts w:hint="eastAsia"/>
        </w:rPr>
        <w:t>、</w:t>
      </w:r>
      <w:r w:rsidR="00DF5FD7">
        <w:rPr>
          <w:rFonts w:hint="eastAsia"/>
        </w:rPr>
        <w:t>県西地域以外では、</w:t>
      </w:r>
      <w:r w:rsidR="00BA2E95">
        <w:rPr>
          <w:rFonts w:hint="eastAsia"/>
        </w:rPr>
        <w:t>湘南地方や横浜方面からの来訪者</w:t>
      </w:r>
      <w:r w:rsidR="00DF5FD7">
        <w:rPr>
          <w:rFonts w:hint="eastAsia"/>
        </w:rPr>
        <w:t>が</w:t>
      </w:r>
      <w:r w:rsidR="00BA2E95">
        <w:rPr>
          <w:rFonts w:hint="eastAsia"/>
        </w:rPr>
        <w:t>一定</w:t>
      </w:r>
      <w:r w:rsidR="00DF5FD7">
        <w:rPr>
          <w:rFonts w:hint="eastAsia"/>
        </w:rPr>
        <w:t>数</w:t>
      </w:r>
      <w:r w:rsidR="00BA2E95">
        <w:rPr>
          <w:rFonts w:hint="eastAsia"/>
        </w:rPr>
        <w:t>見られるため</w:t>
      </w:r>
      <w:r w:rsidR="00DF5FD7">
        <w:rPr>
          <w:rFonts w:hint="eastAsia"/>
        </w:rPr>
        <w:t>、</w:t>
      </w:r>
      <w:r w:rsidR="00BA2E95" w:rsidRPr="00E26A6E">
        <w:rPr>
          <w:rFonts w:hint="eastAsia"/>
          <w:color w:val="C00000"/>
          <w:shd w:val="clear" w:color="auto" w:fill="FEF2CD" w:themeFill="accent5" w:themeFillTint="33"/>
        </w:rPr>
        <w:t>経済活性化に向けて</w:t>
      </w:r>
      <w:r w:rsidR="003F1F5A" w:rsidRPr="00E26A6E">
        <w:rPr>
          <w:rFonts w:hint="eastAsia"/>
          <w:color w:val="C00000"/>
          <w:shd w:val="clear" w:color="auto" w:fill="FEF2CD" w:themeFill="accent5" w:themeFillTint="33"/>
        </w:rPr>
        <w:t>湘南地方や横浜方面から</w:t>
      </w:r>
      <w:r w:rsidR="00F22368" w:rsidRPr="00E26A6E">
        <w:rPr>
          <w:rFonts w:hint="eastAsia"/>
          <w:color w:val="C00000"/>
          <w:shd w:val="clear" w:color="auto" w:fill="FEF2CD" w:themeFill="accent5" w:themeFillTint="33"/>
        </w:rPr>
        <w:t>の</w:t>
      </w:r>
      <w:r w:rsidR="00BA2E95" w:rsidRPr="00E26A6E">
        <w:rPr>
          <w:rFonts w:hint="eastAsia"/>
          <w:color w:val="C00000"/>
          <w:shd w:val="clear" w:color="auto" w:fill="FEF2CD" w:themeFill="accent5" w:themeFillTint="33"/>
        </w:rPr>
        <w:t>来訪者を増や</w:t>
      </w:r>
      <w:r w:rsidR="00E60969" w:rsidRPr="00E26A6E">
        <w:rPr>
          <w:rFonts w:hint="eastAsia"/>
          <w:color w:val="C00000"/>
          <w:shd w:val="clear" w:color="auto" w:fill="FEF2CD" w:themeFill="accent5" w:themeFillTint="33"/>
        </w:rPr>
        <w:t>せる可能性</w:t>
      </w:r>
      <w:r w:rsidR="00E60969" w:rsidRPr="00E26A6E">
        <w:rPr>
          <w:rFonts w:hint="eastAsia"/>
        </w:rPr>
        <w:t>が</w:t>
      </w:r>
      <w:r w:rsidR="00BA2E95">
        <w:rPr>
          <w:rFonts w:hint="eastAsia"/>
        </w:rPr>
        <w:t>あります。</w:t>
      </w:r>
    </w:p>
    <w:p w14:paraId="67A3694E" w14:textId="1422325F" w:rsidR="00F24B16" w:rsidRPr="00E60969" w:rsidRDefault="00F24B16" w:rsidP="00262E53">
      <w:pPr>
        <w:tabs>
          <w:tab w:val="left" w:pos="7230"/>
        </w:tabs>
        <w:spacing w:beforeLines="0" w:before="0"/>
        <w:jc w:val="left"/>
      </w:pPr>
    </w:p>
    <w:p w14:paraId="4980D741" w14:textId="24B933B3" w:rsidR="007E67CC" w:rsidRDefault="0040161D" w:rsidP="00262E53">
      <w:pPr>
        <w:tabs>
          <w:tab w:val="left" w:pos="7230"/>
        </w:tabs>
        <w:spacing w:before="72"/>
      </w:pPr>
      <w:r w:rsidRPr="0040161D">
        <w:rPr>
          <w:noProof/>
        </w:rPr>
        <w:drawing>
          <wp:anchor distT="0" distB="0" distL="114300" distR="114300" simplePos="0" relativeHeight="251654297" behindDoc="0" locked="0" layoutInCell="1" allowOverlap="1" wp14:anchorId="4B846450" wp14:editId="76972D05">
            <wp:simplePos x="0" y="0"/>
            <wp:positionH relativeFrom="column">
              <wp:posOffset>2861095</wp:posOffset>
            </wp:positionH>
            <wp:positionV relativeFrom="paragraph">
              <wp:posOffset>73504</wp:posOffset>
            </wp:positionV>
            <wp:extent cx="2575744" cy="2711066"/>
            <wp:effectExtent l="0" t="0" r="0" b="0"/>
            <wp:wrapNone/>
            <wp:docPr id="980539018" name="Picture 98053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5744" cy="2711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15C98" w14:textId="52EEFA78" w:rsidR="007E67CC" w:rsidRDefault="007E67CC" w:rsidP="00262E53">
      <w:pPr>
        <w:tabs>
          <w:tab w:val="left" w:pos="7230"/>
        </w:tabs>
        <w:spacing w:before="72"/>
      </w:pPr>
    </w:p>
    <w:p w14:paraId="19FEAC32" w14:textId="27CEF358" w:rsidR="007E67CC" w:rsidRDefault="007E67CC" w:rsidP="00262E53">
      <w:pPr>
        <w:tabs>
          <w:tab w:val="left" w:pos="7230"/>
        </w:tabs>
        <w:spacing w:before="72"/>
      </w:pPr>
    </w:p>
    <w:p w14:paraId="341F4DD4" w14:textId="6F906E35" w:rsidR="007E67CC" w:rsidRDefault="0040161D" w:rsidP="00262E53">
      <w:pPr>
        <w:tabs>
          <w:tab w:val="left" w:pos="7230"/>
        </w:tabs>
        <w:spacing w:before="72"/>
      </w:pPr>
      <w:r>
        <w:rPr>
          <w:noProof/>
        </w:rPr>
        <mc:AlternateContent>
          <mc:Choice Requires="wps">
            <w:drawing>
              <wp:anchor distT="0" distB="0" distL="114300" distR="114300" simplePos="0" relativeHeight="251653173" behindDoc="0" locked="0" layoutInCell="1" allowOverlap="1" wp14:anchorId="13FED250" wp14:editId="03BE62C5">
                <wp:simplePos x="0" y="0"/>
                <wp:positionH relativeFrom="column">
                  <wp:posOffset>2853510</wp:posOffset>
                </wp:positionH>
                <wp:positionV relativeFrom="paragraph">
                  <wp:posOffset>239610</wp:posOffset>
                </wp:positionV>
                <wp:extent cx="2570109" cy="569343"/>
                <wp:effectExtent l="0" t="0" r="20955" b="21590"/>
                <wp:wrapNone/>
                <wp:docPr id="861763551" name="Rectangle: Rounded Corners 861763551"/>
                <wp:cNvGraphicFramePr/>
                <a:graphic xmlns:a="http://schemas.openxmlformats.org/drawingml/2006/main">
                  <a:graphicData uri="http://schemas.microsoft.com/office/word/2010/wordprocessingShape">
                    <wps:wsp>
                      <wps:cNvSpPr/>
                      <wps:spPr>
                        <a:xfrm>
                          <a:off x="0" y="0"/>
                          <a:ext cx="2570109" cy="569343"/>
                        </a:xfrm>
                        <a:prstGeom prst="roundRect">
                          <a:avLst>
                            <a:gd name="adj" fmla="val 3908"/>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6ED77F8A" id="Rectangle: Rounded Corners 861763551" o:spid="_x0000_s1026" style="position:absolute;margin-left:224.7pt;margin-top:18.85pt;width:202.35pt;height:44.85pt;z-index:251653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" filled="f" strokecolor="red" strokeweight="1pt">
                <v:stroke joinstyle="miter"/>
              </v:roundrect>
            </w:pict>
          </mc:Fallback>
        </mc:AlternateContent>
      </w:r>
    </w:p>
    <w:p w14:paraId="1180898F" w14:textId="09961B83" w:rsidR="007E67CC" w:rsidRDefault="007E67CC" w:rsidP="00262E53">
      <w:pPr>
        <w:tabs>
          <w:tab w:val="left" w:pos="7230"/>
        </w:tabs>
        <w:spacing w:before="72"/>
      </w:pPr>
    </w:p>
    <w:p w14:paraId="615456F3" w14:textId="1FD33466" w:rsidR="007E67CC" w:rsidRDefault="007E67CC" w:rsidP="00262E53">
      <w:pPr>
        <w:tabs>
          <w:tab w:val="left" w:pos="7230"/>
        </w:tabs>
        <w:spacing w:before="72"/>
      </w:pPr>
    </w:p>
    <w:p w14:paraId="4A781914" w14:textId="7BC1DCC2" w:rsidR="009A0CEC" w:rsidRDefault="009A0CEC" w:rsidP="00262E53">
      <w:pPr>
        <w:tabs>
          <w:tab w:val="left" w:pos="7230"/>
        </w:tabs>
        <w:spacing w:before="72"/>
      </w:pPr>
    </w:p>
    <w:p w14:paraId="16DA102D" w14:textId="0511491A" w:rsidR="009A0CEC" w:rsidRDefault="009A0CEC" w:rsidP="00262E53">
      <w:pPr>
        <w:tabs>
          <w:tab w:val="left" w:pos="7230"/>
        </w:tabs>
        <w:spacing w:before="72"/>
      </w:pPr>
    </w:p>
    <w:p w14:paraId="36DA615B" w14:textId="6F76407C" w:rsidR="009A0CEC" w:rsidRDefault="009A0CEC" w:rsidP="00262E53">
      <w:pPr>
        <w:tabs>
          <w:tab w:val="left" w:pos="7230"/>
        </w:tabs>
        <w:spacing w:before="72"/>
      </w:pPr>
    </w:p>
    <w:p w14:paraId="0935E1AA" w14:textId="1280FD13" w:rsidR="009A0CEC" w:rsidRDefault="009A0CEC" w:rsidP="00262E53">
      <w:pPr>
        <w:tabs>
          <w:tab w:val="left" w:pos="7230"/>
        </w:tabs>
        <w:spacing w:before="72"/>
      </w:pPr>
    </w:p>
    <w:p w14:paraId="18E91187" w14:textId="64FE846E" w:rsidR="00017229" w:rsidRDefault="0040161D" w:rsidP="00262E53">
      <w:pPr>
        <w:tabs>
          <w:tab w:val="left" w:pos="7230"/>
        </w:tabs>
        <w:spacing w:before="72"/>
      </w:pPr>
      <w:r>
        <w:rPr>
          <w:noProof/>
        </w:rPr>
        <mc:AlternateContent>
          <mc:Choice Requires="wps">
            <w:drawing>
              <wp:anchor distT="0" distB="0" distL="114300" distR="114300" simplePos="0" relativeHeight="251653233" behindDoc="0" locked="0" layoutInCell="1" allowOverlap="1" wp14:anchorId="2E48418B" wp14:editId="12DDED60">
                <wp:simplePos x="0" y="0"/>
                <wp:positionH relativeFrom="column">
                  <wp:posOffset>1043305</wp:posOffset>
                </wp:positionH>
                <wp:positionV relativeFrom="paragraph">
                  <wp:posOffset>13335</wp:posOffset>
                </wp:positionV>
                <wp:extent cx="1586865" cy="353060"/>
                <wp:effectExtent l="0" t="0" r="0" b="0"/>
                <wp:wrapNone/>
                <wp:docPr id="1952181014" name="Text Box 1952181014"/>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2006F678" w14:textId="77777777" w:rsidR="00631B01" w:rsidRPr="0040161D" w:rsidRDefault="00631B01" w:rsidP="0040161D">
                            <w:pPr>
                              <w:spacing w:before="72"/>
                              <w:jc w:val="right"/>
                            </w:pPr>
                            <w:r w:rsidRPr="0040161D">
                              <w:t>n=310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48418B" id="Text Box 1952181014" o:spid="_x0000_s1088" type="#_x0000_t202" style="position:absolute;left:0;text-align:left;margin-left:82.15pt;margin-top:1.05pt;width:124.95pt;height:27.8pt;z-index:2516532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" filled="f" stroked="f" strokeweight=".5pt">
                <v:textbox>
                  <w:txbxContent>
                    <w:p w14:paraId="2006F678" w14:textId="77777777" w:rsidR="00631B01" w:rsidRPr="0040161D" w:rsidRDefault="00631B01" w:rsidP="0040161D">
                      <w:pPr>
                        <w:spacing w:before="72"/>
                        <w:jc w:val="right"/>
                      </w:pPr>
                      <w:r w:rsidRPr="0040161D">
                        <w:t>n=310</w:t>
                      </w:r>
                    </w:p>
                  </w:txbxContent>
                </v:textbox>
              </v:shape>
            </w:pict>
          </mc:Fallback>
        </mc:AlternateContent>
      </w:r>
    </w:p>
    <w:p w14:paraId="0679B58A" w14:textId="0D09D5EA" w:rsidR="009A0CEC" w:rsidRDefault="009A0CEC" w:rsidP="00262E53">
      <w:pPr>
        <w:tabs>
          <w:tab w:val="left" w:pos="7230"/>
        </w:tabs>
        <w:spacing w:before="72"/>
      </w:pPr>
    </w:p>
    <w:p w14:paraId="1FA4CF60" w14:textId="08DDA4DE" w:rsidR="00AD4F82" w:rsidRDefault="00B13229" w:rsidP="00262E53">
      <w:pPr>
        <w:pStyle w:val="4"/>
        <w:numPr>
          <w:ilvl w:val="0"/>
          <w:numId w:val="10"/>
        </w:numPr>
        <w:tabs>
          <w:tab w:val="left" w:pos="7230"/>
        </w:tabs>
        <w:spacing w:before="72"/>
        <w:ind w:left="426" w:hanging="284"/>
      </w:pPr>
      <w:r>
        <w:rPr>
          <w:rFonts w:hint="eastAsia"/>
        </w:rPr>
        <w:t>大井町における</w:t>
      </w:r>
      <w:r w:rsidR="00754A72">
        <w:rPr>
          <w:rFonts w:hint="eastAsia"/>
        </w:rPr>
        <w:t>滞在時間・</w:t>
      </w:r>
      <w:r>
        <w:rPr>
          <w:rFonts w:hint="eastAsia"/>
        </w:rPr>
        <w:t>宿泊の有無</w:t>
      </w:r>
    </w:p>
    <w:p w14:paraId="07B9E98B" w14:textId="65CFCAEA" w:rsidR="00754A72" w:rsidRDefault="00B13229" w:rsidP="00262E53">
      <w:pPr>
        <w:tabs>
          <w:tab w:val="left" w:pos="7230"/>
        </w:tabs>
        <w:spacing w:before="72"/>
        <w:ind w:leftChars="100" w:left="210" w:firstLineChars="100" w:firstLine="210"/>
      </w:pPr>
      <w:r>
        <w:rPr>
          <w:rFonts w:hint="eastAsia"/>
        </w:rPr>
        <w:t>大井町におけ</w:t>
      </w:r>
      <w:r w:rsidR="00754A72">
        <w:rPr>
          <w:rFonts w:hint="eastAsia"/>
        </w:rPr>
        <w:t>る、滞在時間については</w:t>
      </w:r>
      <w:r w:rsidR="00754A72">
        <w:t>8</w:t>
      </w:r>
      <w:r w:rsidR="00754A72">
        <w:rPr>
          <w:rFonts w:hint="eastAsia"/>
        </w:rPr>
        <w:t>割弱</w:t>
      </w:r>
      <w:r w:rsidR="0040161D">
        <w:rPr>
          <w:rFonts w:hint="eastAsia"/>
        </w:rPr>
        <w:t>（</w:t>
      </w:r>
      <w:r w:rsidR="0040161D">
        <w:rPr>
          <w:rFonts w:hint="eastAsia"/>
        </w:rPr>
        <w:t>7</w:t>
      </w:r>
      <w:r w:rsidR="0040161D">
        <w:t>8.0</w:t>
      </w:r>
      <w:r w:rsidR="0040161D">
        <w:rPr>
          <w:rFonts w:hint="eastAsia"/>
        </w:rPr>
        <w:t>%</w:t>
      </w:r>
      <w:r w:rsidR="0040161D">
        <w:rPr>
          <w:rFonts w:hint="eastAsia"/>
        </w:rPr>
        <w:t>）</w:t>
      </w:r>
      <w:r w:rsidR="00754A72">
        <w:rPr>
          <w:rFonts w:hint="eastAsia"/>
        </w:rPr>
        <w:t>が</w:t>
      </w:r>
      <w:r w:rsidR="00754A72">
        <w:t>3</w:t>
      </w:r>
      <w:r w:rsidR="00754A72">
        <w:rPr>
          <w:rFonts w:hint="eastAsia"/>
        </w:rPr>
        <w:t>時間程度となっており、滞在時間が短いこ</w:t>
      </w:r>
      <w:r w:rsidR="00E26A6E">
        <w:rPr>
          <w:rFonts w:hint="eastAsia"/>
        </w:rPr>
        <w:t>と</w:t>
      </w:r>
      <w:r w:rsidR="00754A72">
        <w:rPr>
          <w:rFonts w:hint="eastAsia"/>
        </w:rPr>
        <w:t>が伺えます。</w:t>
      </w:r>
    </w:p>
    <w:p w14:paraId="0FE50B3E" w14:textId="3290DA31" w:rsidR="00754A72" w:rsidRDefault="00754A72" w:rsidP="00262E53">
      <w:pPr>
        <w:tabs>
          <w:tab w:val="left" w:pos="7230"/>
        </w:tabs>
        <w:spacing w:before="72"/>
        <w:ind w:leftChars="100" w:left="210" w:firstLineChars="100" w:firstLine="210"/>
      </w:pPr>
      <w:r>
        <w:rPr>
          <w:rFonts w:hint="eastAsia"/>
        </w:rPr>
        <w:t>また、</w:t>
      </w:r>
      <w:r w:rsidR="00B13229">
        <w:rPr>
          <w:rFonts w:hint="eastAsia"/>
        </w:rPr>
        <w:t>宿泊の有無について、宿泊するが</w:t>
      </w:r>
      <w:r w:rsidR="00B13229">
        <w:rPr>
          <w:rFonts w:hint="eastAsia"/>
        </w:rPr>
        <w:t>3</w:t>
      </w:r>
      <w:r w:rsidR="00B13229">
        <w:t>.2</w:t>
      </w:r>
      <w:r w:rsidR="00B13229">
        <w:rPr>
          <w:rFonts w:hint="eastAsia"/>
        </w:rPr>
        <w:t>％、宿泊しないが</w:t>
      </w:r>
      <w:r w:rsidR="00B13229">
        <w:rPr>
          <w:rFonts w:hint="eastAsia"/>
        </w:rPr>
        <w:t>9</w:t>
      </w:r>
      <w:r w:rsidR="00B13229">
        <w:t>6.8</w:t>
      </w:r>
      <w:r w:rsidR="00B13229">
        <w:rPr>
          <w:rFonts w:hint="eastAsia"/>
        </w:rPr>
        <w:t>％となっており、殆どが</w:t>
      </w:r>
      <w:r w:rsidRPr="00E26A6E">
        <w:rPr>
          <w:rFonts w:hint="eastAsia"/>
          <w:color w:val="C00000"/>
          <w:shd w:val="clear" w:color="auto" w:fill="FEF2CD" w:themeFill="accent5" w:themeFillTint="33"/>
        </w:rPr>
        <w:t>短時間滞在の</w:t>
      </w:r>
      <w:r w:rsidR="00B13229" w:rsidRPr="00E26A6E">
        <w:rPr>
          <w:rFonts w:hint="eastAsia"/>
          <w:color w:val="C00000"/>
          <w:shd w:val="clear" w:color="auto" w:fill="FEF2CD" w:themeFill="accent5" w:themeFillTint="33"/>
        </w:rPr>
        <w:t>日帰り客</w:t>
      </w:r>
      <w:r w:rsidR="00B13229">
        <w:rPr>
          <w:rFonts w:hint="eastAsia"/>
        </w:rPr>
        <w:t>であることがわかります</w:t>
      </w:r>
      <w:r>
        <w:rPr>
          <w:rFonts w:hint="eastAsia"/>
        </w:rPr>
        <w:t>。</w:t>
      </w:r>
    </w:p>
    <w:p w14:paraId="774671E7" w14:textId="6D09F88B" w:rsidR="001A1E80" w:rsidRDefault="0040161D" w:rsidP="00262E53">
      <w:pPr>
        <w:tabs>
          <w:tab w:val="left" w:pos="7230"/>
        </w:tabs>
        <w:spacing w:beforeLines="0" w:before="0"/>
        <w:ind w:firstLineChars="100" w:firstLine="210"/>
      </w:pPr>
      <w:r w:rsidRPr="0040161D">
        <w:rPr>
          <w:noProof/>
        </w:rPr>
        <w:drawing>
          <wp:anchor distT="0" distB="0" distL="114300" distR="114300" simplePos="0" relativeHeight="251654298" behindDoc="0" locked="0" layoutInCell="1" allowOverlap="1" wp14:anchorId="51DEC7A4" wp14:editId="3AFB616C">
            <wp:simplePos x="0" y="0"/>
            <wp:positionH relativeFrom="column">
              <wp:posOffset>2162510</wp:posOffset>
            </wp:positionH>
            <wp:positionV relativeFrom="paragraph">
              <wp:posOffset>5619</wp:posOffset>
            </wp:positionV>
            <wp:extent cx="3336904" cy="2760480"/>
            <wp:effectExtent l="0" t="0" r="0" b="0"/>
            <wp:wrapNone/>
            <wp:docPr id="1528136640" name="Picture 152813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6904" cy="276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61D">
        <w:rPr>
          <w:noProof/>
        </w:rPr>
        <w:drawing>
          <wp:anchor distT="0" distB="0" distL="114300" distR="114300" simplePos="0" relativeHeight="251579390" behindDoc="0" locked="0" layoutInCell="1" allowOverlap="1" wp14:anchorId="07B020AB" wp14:editId="403C9B63">
            <wp:simplePos x="0" y="0"/>
            <wp:positionH relativeFrom="column">
              <wp:posOffset>-645747</wp:posOffset>
            </wp:positionH>
            <wp:positionV relativeFrom="paragraph">
              <wp:posOffset>117678</wp:posOffset>
            </wp:positionV>
            <wp:extent cx="3498850" cy="2760345"/>
            <wp:effectExtent l="0" t="0" r="0" b="0"/>
            <wp:wrapNone/>
            <wp:docPr id="1969074191" name="Picture 196907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98850"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6EE11" w14:textId="20D7EFC2" w:rsidR="001A1E80" w:rsidRDefault="001A1E80" w:rsidP="00262E53">
      <w:pPr>
        <w:tabs>
          <w:tab w:val="left" w:pos="7230"/>
        </w:tabs>
        <w:spacing w:beforeLines="0" w:before="0"/>
        <w:ind w:firstLineChars="100" w:firstLine="210"/>
      </w:pPr>
    </w:p>
    <w:p w14:paraId="39FDEF62" w14:textId="4834EFAC" w:rsidR="001A1E80" w:rsidRDefault="001A1E80" w:rsidP="00262E53">
      <w:pPr>
        <w:tabs>
          <w:tab w:val="left" w:pos="7230"/>
        </w:tabs>
        <w:spacing w:beforeLines="0" w:before="0"/>
        <w:ind w:firstLineChars="100" w:firstLine="210"/>
      </w:pPr>
    </w:p>
    <w:p w14:paraId="5D5F2BB0" w14:textId="5C3C5BC7" w:rsidR="001A1E80" w:rsidRDefault="001A1E80" w:rsidP="00262E53">
      <w:pPr>
        <w:tabs>
          <w:tab w:val="left" w:pos="7230"/>
        </w:tabs>
        <w:spacing w:beforeLines="0" w:before="0"/>
        <w:ind w:firstLineChars="100" w:firstLine="210"/>
      </w:pPr>
    </w:p>
    <w:p w14:paraId="7315D36D" w14:textId="699DF573" w:rsidR="001A1E80" w:rsidRDefault="001A1E80" w:rsidP="00262E53">
      <w:pPr>
        <w:tabs>
          <w:tab w:val="left" w:pos="7230"/>
        </w:tabs>
        <w:spacing w:beforeLines="0" w:before="0"/>
        <w:ind w:firstLineChars="100" w:firstLine="210"/>
      </w:pPr>
    </w:p>
    <w:p w14:paraId="34C59CF2" w14:textId="70CB7350" w:rsidR="001A1E80" w:rsidRDefault="001A1E80" w:rsidP="00262E53">
      <w:pPr>
        <w:tabs>
          <w:tab w:val="left" w:pos="7230"/>
        </w:tabs>
        <w:spacing w:beforeLines="0" w:before="0"/>
        <w:ind w:firstLineChars="100" w:firstLine="210"/>
      </w:pPr>
    </w:p>
    <w:p w14:paraId="7C3B72F3" w14:textId="00705EFC" w:rsidR="001A1E80" w:rsidRDefault="001A1E80" w:rsidP="00262E53">
      <w:pPr>
        <w:tabs>
          <w:tab w:val="left" w:pos="7230"/>
        </w:tabs>
        <w:spacing w:beforeLines="0" w:before="0"/>
        <w:ind w:firstLineChars="100" w:firstLine="210"/>
      </w:pPr>
    </w:p>
    <w:p w14:paraId="4A49CB06" w14:textId="570E8E6D" w:rsidR="001A1E80" w:rsidRDefault="001A1E80" w:rsidP="00262E53">
      <w:pPr>
        <w:tabs>
          <w:tab w:val="left" w:pos="7230"/>
        </w:tabs>
        <w:spacing w:beforeLines="0" w:before="0"/>
        <w:ind w:firstLineChars="100" w:firstLine="210"/>
      </w:pPr>
    </w:p>
    <w:p w14:paraId="3DF9CD60" w14:textId="62622D19" w:rsidR="001A1E80" w:rsidRDefault="001A1E80" w:rsidP="00262E53">
      <w:pPr>
        <w:tabs>
          <w:tab w:val="left" w:pos="7230"/>
        </w:tabs>
        <w:spacing w:beforeLines="0" w:before="0"/>
        <w:ind w:firstLineChars="100" w:firstLine="210"/>
      </w:pPr>
    </w:p>
    <w:p w14:paraId="07E5D9DB" w14:textId="3F883FBC" w:rsidR="001A1E80" w:rsidRDefault="001A1E80" w:rsidP="00262E53">
      <w:pPr>
        <w:tabs>
          <w:tab w:val="left" w:pos="7230"/>
        </w:tabs>
        <w:spacing w:beforeLines="0" w:before="0"/>
        <w:ind w:firstLineChars="100" w:firstLine="210"/>
      </w:pPr>
    </w:p>
    <w:p w14:paraId="059D987E" w14:textId="2B5006A2" w:rsidR="001A1E80" w:rsidRDefault="001A1E80" w:rsidP="00262E53">
      <w:pPr>
        <w:tabs>
          <w:tab w:val="left" w:pos="7230"/>
        </w:tabs>
        <w:spacing w:beforeLines="0" w:before="0"/>
        <w:ind w:firstLineChars="100" w:firstLine="210"/>
      </w:pPr>
    </w:p>
    <w:p w14:paraId="7F4550A9" w14:textId="4B8A6DFB" w:rsidR="009A0CEC" w:rsidRDefault="00F0021C" w:rsidP="00262E53">
      <w:pPr>
        <w:widowControl/>
        <w:tabs>
          <w:tab w:val="left" w:pos="7230"/>
        </w:tabs>
        <w:spacing w:beforeLines="0" w:before="0" w:line="240" w:lineRule="auto"/>
        <w:jc w:val="left"/>
        <w:rPr>
          <w:rFonts w:eastAsia="BIZ UDゴシック"/>
          <w:b/>
          <w:bCs/>
        </w:rPr>
      </w:pPr>
      <w:r>
        <w:rPr>
          <w:noProof/>
        </w:rPr>
        <mc:AlternateContent>
          <mc:Choice Requires="wps">
            <w:drawing>
              <wp:anchor distT="0" distB="0" distL="114300" distR="114300" simplePos="0" relativeHeight="251653235" behindDoc="0" locked="0" layoutInCell="1" allowOverlap="1" wp14:anchorId="4905B1F6" wp14:editId="6304F563">
                <wp:simplePos x="0" y="0"/>
                <wp:positionH relativeFrom="margin">
                  <wp:posOffset>3882186</wp:posOffset>
                </wp:positionH>
                <wp:positionV relativeFrom="paragraph">
                  <wp:posOffset>261763</wp:posOffset>
                </wp:positionV>
                <wp:extent cx="1586865" cy="353060"/>
                <wp:effectExtent l="0" t="0" r="0" b="0"/>
                <wp:wrapNone/>
                <wp:docPr id="1926993464" name="Text Box 1926993464"/>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3B0C31CA" w14:textId="77777777" w:rsidR="00631B01" w:rsidRPr="0040161D" w:rsidRDefault="00631B01" w:rsidP="0040161D">
                            <w:pPr>
                              <w:spacing w:before="72"/>
                              <w:jc w:val="right"/>
                            </w:pPr>
                            <w:r w:rsidRPr="0040161D">
                              <w:t>n=</w:t>
                            </w:r>
                            <w:r>
                              <w:rPr>
                                <w:rFonts w:hint="eastAsia"/>
                              </w:rPr>
                              <w:t>2</w:t>
                            </w: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5B1F6" id="Text Box 1926993464" o:spid="_x0000_s1089" type="#_x0000_t202" style="position:absolute;margin-left:305.7pt;margin-top:20.6pt;width:124.95pt;height:27.8pt;z-index:2516532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" filled="f" stroked="f" strokeweight=".5pt">
                <v:textbox>
                  <w:txbxContent>
                    <w:p w14:paraId="3B0C31CA" w14:textId="77777777" w:rsidR="00631B01" w:rsidRPr="0040161D" w:rsidRDefault="00631B01" w:rsidP="0040161D">
                      <w:pPr>
                        <w:spacing w:before="72"/>
                        <w:jc w:val="right"/>
                      </w:pPr>
                      <w:r w:rsidRPr="0040161D">
                        <w:t>n=</w:t>
                      </w:r>
                      <w:r>
                        <w:rPr>
                          <w:rFonts w:hint="eastAsia"/>
                        </w:rPr>
                        <w:t>2</w:t>
                      </w:r>
                      <w:r>
                        <w:t>50</w:t>
                      </w:r>
                    </w:p>
                  </w:txbxContent>
                </v:textbox>
                <w10:wrap anchorx="margin"/>
              </v:shape>
            </w:pict>
          </mc:Fallback>
        </mc:AlternateContent>
      </w:r>
      <w:r>
        <w:rPr>
          <w:noProof/>
        </w:rPr>
        <mc:AlternateContent>
          <mc:Choice Requires="wps">
            <w:drawing>
              <wp:anchor distT="0" distB="0" distL="114300" distR="114300" simplePos="0" relativeHeight="251653234" behindDoc="0" locked="0" layoutInCell="1" allowOverlap="1" wp14:anchorId="233E72BF" wp14:editId="6D9EC295">
                <wp:simplePos x="0" y="0"/>
                <wp:positionH relativeFrom="column">
                  <wp:posOffset>1198616</wp:posOffset>
                </wp:positionH>
                <wp:positionV relativeFrom="paragraph">
                  <wp:posOffset>288158</wp:posOffset>
                </wp:positionV>
                <wp:extent cx="1586865" cy="353060"/>
                <wp:effectExtent l="0" t="0" r="0" b="0"/>
                <wp:wrapNone/>
                <wp:docPr id="1047422350" name="Text Box 1047422350"/>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6C0EB644" w14:textId="67E08A59" w:rsidR="00631B01" w:rsidRPr="0040161D" w:rsidRDefault="00631B01" w:rsidP="0040161D">
                            <w:pPr>
                              <w:spacing w:before="72"/>
                              <w:jc w:val="right"/>
                            </w:pPr>
                            <w:r w:rsidRPr="0040161D">
                              <w:t>n=</w:t>
                            </w:r>
                            <w:r>
                              <w:rPr>
                                <w:rFonts w:hint="eastAsia"/>
                              </w:rPr>
                              <w:t>2</w:t>
                            </w: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E72BF" id="Text Box 1047422350" o:spid="_x0000_s1090" type="#_x0000_t202" style="position:absolute;margin-left:94.4pt;margin-top:22.7pt;width:124.95pt;height:27.8pt;z-index:251653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" filled="f" stroked="f" strokeweight=".5pt">
                <v:textbox>
                  <w:txbxContent>
                    <w:p w14:paraId="6C0EB644" w14:textId="67E08A59" w:rsidR="00631B01" w:rsidRPr="0040161D" w:rsidRDefault="00631B01" w:rsidP="0040161D">
                      <w:pPr>
                        <w:spacing w:before="72"/>
                        <w:jc w:val="right"/>
                      </w:pPr>
                      <w:r w:rsidRPr="0040161D">
                        <w:t>n=</w:t>
                      </w:r>
                      <w:r>
                        <w:rPr>
                          <w:rFonts w:hint="eastAsia"/>
                        </w:rPr>
                        <w:t>2</w:t>
                      </w:r>
                      <w:r>
                        <w:t>50</w:t>
                      </w:r>
                    </w:p>
                  </w:txbxContent>
                </v:textbox>
              </v:shape>
            </w:pict>
          </mc:Fallback>
        </mc:AlternateContent>
      </w:r>
      <w:r w:rsidR="009A0CEC">
        <w:br w:type="page"/>
      </w:r>
    </w:p>
    <w:p w14:paraId="03157659" w14:textId="7A45AA48" w:rsidR="00754A72" w:rsidRDefault="00754A72" w:rsidP="00262E53">
      <w:pPr>
        <w:pStyle w:val="4"/>
        <w:numPr>
          <w:ilvl w:val="0"/>
          <w:numId w:val="10"/>
        </w:numPr>
        <w:tabs>
          <w:tab w:val="left" w:pos="7230"/>
        </w:tabs>
        <w:spacing w:before="72"/>
        <w:ind w:left="426" w:hanging="284"/>
      </w:pPr>
      <w:r>
        <w:rPr>
          <w:rFonts w:hint="eastAsia"/>
        </w:rPr>
        <w:lastRenderedPageBreak/>
        <w:t>大井町における観光消費額</w:t>
      </w:r>
    </w:p>
    <w:p w14:paraId="770EDA27" w14:textId="53B20CB2" w:rsidR="00927C7B" w:rsidRDefault="00754A72" w:rsidP="00262E53">
      <w:pPr>
        <w:tabs>
          <w:tab w:val="left" w:pos="7230"/>
        </w:tabs>
        <w:spacing w:before="72"/>
        <w:ind w:leftChars="100" w:left="210" w:firstLineChars="100" w:firstLine="210"/>
      </w:pPr>
      <w:r>
        <w:rPr>
          <w:rFonts w:hint="eastAsia"/>
        </w:rPr>
        <w:t>大井町における観光消費額について区分別にみると</w:t>
      </w:r>
      <w:r>
        <w:rPr>
          <w:rFonts w:hint="eastAsia"/>
        </w:rPr>
        <w:t>3</w:t>
      </w:r>
      <w:r>
        <w:t>,000</w:t>
      </w:r>
      <w:r>
        <w:rPr>
          <w:rFonts w:hint="eastAsia"/>
        </w:rPr>
        <w:t>円以下が</w:t>
      </w:r>
      <w:r>
        <w:rPr>
          <w:rFonts w:hint="eastAsia"/>
        </w:rPr>
        <w:t>3</w:t>
      </w:r>
      <w:r w:rsidR="00B73CDB">
        <w:t>9</w:t>
      </w:r>
      <w:r>
        <w:t>.2</w:t>
      </w:r>
      <w:r>
        <w:rPr>
          <w:rFonts w:hint="eastAsia"/>
        </w:rPr>
        <w:t>％と最も多く、ついで</w:t>
      </w:r>
      <w:r>
        <w:rPr>
          <w:rFonts w:hint="eastAsia"/>
        </w:rPr>
        <w:t>1</w:t>
      </w:r>
      <w:r>
        <w:t>,000</w:t>
      </w:r>
      <w:r>
        <w:rPr>
          <w:rFonts w:hint="eastAsia"/>
        </w:rPr>
        <w:t>円以下、</w:t>
      </w:r>
      <w:r w:rsidR="00B73CDB">
        <w:rPr>
          <w:rFonts w:hint="eastAsia"/>
        </w:rPr>
        <w:t>5</w:t>
      </w:r>
      <w:r w:rsidR="00B73CDB">
        <w:t>,000</w:t>
      </w:r>
      <w:r w:rsidR="00B73CDB">
        <w:rPr>
          <w:rFonts w:hint="eastAsia"/>
        </w:rPr>
        <w:t>円以下、</w:t>
      </w:r>
      <w:r w:rsidR="00B73CDB">
        <w:rPr>
          <w:rFonts w:hint="eastAsia"/>
        </w:rPr>
        <w:t>5</w:t>
      </w:r>
      <w:r w:rsidR="00B73CDB">
        <w:t>0</w:t>
      </w:r>
      <w:r>
        <w:rPr>
          <w:rFonts w:hint="eastAsia"/>
        </w:rPr>
        <w:t>0</w:t>
      </w:r>
      <w:r>
        <w:rPr>
          <w:rFonts w:hint="eastAsia"/>
        </w:rPr>
        <w:t>円</w:t>
      </w:r>
      <w:r w:rsidR="00B73CDB">
        <w:rPr>
          <w:rFonts w:hint="eastAsia"/>
        </w:rPr>
        <w:t>以下</w:t>
      </w:r>
      <w:r>
        <w:rPr>
          <w:rFonts w:hint="eastAsia"/>
        </w:rPr>
        <w:t>となっています。</w:t>
      </w:r>
    </w:p>
    <w:p w14:paraId="6969D9DE" w14:textId="08349623" w:rsidR="00754A72" w:rsidRDefault="00927C7B" w:rsidP="00262E53">
      <w:pPr>
        <w:tabs>
          <w:tab w:val="left" w:pos="7230"/>
        </w:tabs>
        <w:spacing w:before="72"/>
        <w:ind w:leftChars="100" w:left="210" w:firstLineChars="100" w:firstLine="210"/>
      </w:pPr>
      <w:r w:rsidRPr="00927C7B">
        <w:rPr>
          <w:rFonts w:hint="eastAsia"/>
        </w:rPr>
        <w:t>県西地域</w:t>
      </w:r>
      <w:r>
        <w:rPr>
          <w:rFonts w:hint="eastAsia"/>
        </w:rPr>
        <w:t>で</w:t>
      </w:r>
      <w:r w:rsidRPr="00927C7B">
        <w:rPr>
          <w:rFonts w:hint="eastAsia"/>
        </w:rPr>
        <w:t>は</w:t>
      </w:r>
      <w:r w:rsidRPr="00927C7B">
        <w:t>1,000</w:t>
      </w:r>
      <w:r w:rsidRPr="00927C7B">
        <w:t>円以下も多い</w:t>
      </w:r>
      <w:r>
        <w:rPr>
          <w:rFonts w:hint="eastAsia"/>
        </w:rPr>
        <w:t>です</w:t>
      </w:r>
      <w:r w:rsidRPr="00927C7B">
        <w:t>が、</w:t>
      </w:r>
      <w:r w:rsidRPr="00927C7B">
        <w:t>3,000</w:t>
      </w:r>
      <w:r w:rsidRPr="00927C7B">
        <w:t>円以上も多</w:t>
      </w:r>
      <w:r>
        <w:rPr>
          <w:rFonts w:hint="eastAsia"/>
        </w:rPr>
        <w:t>く</w:t>
      </w:r>
      <w:r w:rsidR="00332A2A">
        <w:rPr>
          <w:rFonts w:hint="eastAsia"/>
        </w:rPr>
        <w:t>、</w:t>
      </w:r>
      <w:r w:rsidR="00332A2A">
        <w:rPr>
          <w:rFonts w:hint="eastAsia"/>
        </w:rPr>
        <w:t>20,000</w:t>
      </w:r>
      <w:r w:rsidR="00332A2A">
        <w:rPr>
          <w:rFonts w:hint="eastAsia"/>
        </w:rPr>
        <w:t>円以上の方ももられます。</w:t>
      </w:r>
    </w:p>
    <w:p w14:paraId="7E67FE08" w14:textId="3EB80136" w:rsidR="00754A72" w:rsidRDefault="00754A72" w:rsidP="00262E53">
      <w:pPr>
        <w:tabs>
          <w:tab w:val="left" w:pos="7230"/>
        </w:tabs>
        <w:spacing w:before="72"/>
        <w:ind w:leftChars="100" w:left="210" w:firstLineChars="100" w:firstLine="210"/>
        <w:rPr>
          <w:rFonts w:ascii="BIZ UD明朝 Medium" w:hAnsi="BIZ UD明朝 Medium"/>
          <w:color w:val="C00000"/>
          <w:shd w:val="clear" w:color="auto" w:fill="FEF2CD" w:themeFill="accent5" w:themeFillTint="33"/>
        </w:rPr>
      </w:pPr>
      <w:r w:rsidRPr="007A6209">
        <w:rPr>
          <w:rFonts w:ascii="BIZ UD明朝 Medium" w:hAnsi="BIZ UD明朝 Medium" w:hint="eastAsia"/>
          <w:color w:val="C00000"/>
          <w:shd w:val="clear" w:color="auto" w:fill="FEF2CD" w:themeFill="accent5" w:themeFillTint="33"/>
        </w:rPr>
        <w:t>平均をみると、</w:t>
      </w:r>
      <w:r w:rsidR="00B73CDB">
        <w:rPr>
          <w:rFonts w:ascii="BIZ UD明朝 Medium" w:hAnsi="BIZ UD明朝 Medium"/>
          <w:color w:val="C00000"/>
          <w:shd w:val="clear" w:color="auto" w:fill="FEF2CD" w:themeFill="accent5" w:themeFillTint="33"/>
        </w:rPr>
        <w:t>2</w:t>
      </w:r>
      <w:r w:rsidRPr="007A6209">
        <w:rPr>
          <w:rFonts w:ascii="BIZ UD明朝 Medium" w:hAnsi="BIZ UD明朝 Medium"/>
          <w:color w:val="C00000"/>
          <w:shd w:val="clear" w:color="auto" w:fill="FEF2CD" w:themeFill="accent5" w:themeFillTint="33"/>
        </w:rPr>
        <w:t>,</w:t>
      </w:r>
      <w:r w:rsidR="00532E8D">
        <w:rPr>
          <w:rFonts w:ascii="BIZ UD明朝 Medium" w:hAnsi="BIZ UD明朝 Medium"/>
          <w:color w:val="C00000"/>
          <w:shd w:val="clear" w:color="auto" w:fill="FEF2CD" w:themeFill="accent5" w:themeFillTint="33"/>
        </w:rPr>
        <w:t>498</w:t>
      </w:r>
      <w:r w:rsidRPr="007A6209">
        <w:rPr>
          <w:rFonts w:ascii="BIZ UD明朝 Medium" w:hAnsi="BIZ UD明朝 Medium" w:hint="eastAsia"/>
          <w:color w:val="C00000"/>
          <w:shd w:val="clear" w:color="auto" w:fill="FEF2CD" w:themeFill="accent5" w:themeFillTint="33"/>
        </w:rPr>
        <w:t>円となっています。</w:t>
      </w:r>
      <w:r w:rsidR="00BA2E95" w:rsidRPr="007A6209">
        <w:rPr>
          <w:rFonts w:ascii="BIZ UD明朝 Medium" w:hAnsi="BIZ UD明朝 Medium" w:hint="eastAsia"/>
          <w:color w:val="C00000"/>
          <w:shd w:val="clear" w:color="auto" w:fill="FEF2CD" w:themeFill="accent5" w:themeFillTint="33"/>
        </w:rPr>
        <w:t>これは</w:t>
      </w:r>
      <w:r w:rsidR="004D163A" w:rsidRPr="007A6209">
        <w:rPr>
          <w:rFonts w:ascii="BIZ UD明朝 Medium" w:hAnsi="BIZ UD明朝 Medium" w:hint="eastAsia"/>
          <w:color w:val="C00000"/>
          <w:shd w:val="clear" w:color="auto" w:fill="FEF2CD" w:themeFill="accent5" w:themeFillTint="33"/>
        </w:rPr>
        <w:t>県内における</w:t>
      </w:r>
      <w:r w:rsidR="00BA2E95" w:rsidRPr="007A6209">
        <w:rPr>
          <w:rFonts w:ascii="BIZ UD明朝 Medium" w:hAnsi="BIZ UD明朝 Medium" w:hint="eastAsia"/>
          <w:color w:val="C00000"/>
          <w:shd w:val="clear" w:color="auto" w:fill="FEF2CD" w:themeFill="accent5" w:themeFillTint="33"/>
        </w:rPr>
        <w:t>日本人平均の消費単価</w:t>
      </w:r>
      <w:r w:rsidR="004D163A" w:rsidRPr="007A6209">
        <w:rPr>
          <w:rFonts w:ascii="BIZ UD明朝 Medium" w:hAnsi="BIZ UD明朝 Medium" w:hint="eastAsia"/>
          <w:color w:val="C00000"/>
          <w:shd w:val="clear" w:color="auto" w:fill="FEF2CD" w:themeFill="accent5" w:themeFillTint="33"/>
        </w:rPr>
        <w:t>目標額</w:t>
      </w:r>
      <w:r w:rsidR="00BA2E95" w:rsidRPr="007A6209">
        <w:rPr>
          <w:rFonts w:ascii="BIZ UD明朝 Medium" w:hAnsi="BIZ UD明朝 Medium" w:hint="eastAsia"/>
          <w:color w:val="C00000"/>
          <w:shd w:val="clear" w:color="auto" w:fill="FEF2CD" w:themeFill="accent5" w:themeFillTint="33"/>
        </w:rPr>
        <w:t>の約</w:t>
      </w:r>
      <w:r w:rsidR="00B73CDB">
        <w:rPr>
          <w:rFonts w:ascii="BIZ UD明朝 Medium" w:hAnsi="BIZ UD明朝 Medium"/>
          <w:color w:val="C00000"/>
          <w:shd w:val="clear" w:color="auto" w:fill="FEF2CD" w:themeFill="accent5" w:themeFillTint="33"/>
        </w:rPr>
        <w:t>9</w:t>
      </w:r>
      <w:r w:rsidR="00BA2E95" w:rsidRPr="007A6209">
        <w:rPr>
          <w:rFonts w:ascii="BIZ UD明朝 Medium" w:hAnsi="BIZ UD明朝 Medium" w:hint="eastAsia"/>
          <w:color w:val="C00000"/>
          <w:shd w:val="clear" w:color="auto" w:fill="FEF2CD" w:themeFill="accent5" w:themeFillTint="33"/>
        </w:rPr>
        <w:t>分の1程度であるため、観光振興と経済活性化をつなげていくためには、より多くの施設をつなげていく必要があります。</w:t>
      </w:r>
    </w:p>
    <w:p w14:paraId="0D8C7ADE" w14:textId="341356A0" w:rsidR="009A615A" w:rsidRDefault="009A615A" w:rsidP="00262E53">
      <w:pPr>
        <w:tabs>
          <w:tab w:val="left" w:pos="7230"/>
        </w:tabs>
        <w:spacing w:before="72"/>
        <w:ind w:leftChars="100" w:left="210" w:firstLineChars="100" w:firstLine="210"/>
        <w:rPr>
          <w:rFonts w:ascii="BIZ UDゴシック" w:hAnsi="BIZ UDゴシック"/>
        </w:rPr>
      </w:pPr>
      <w:r w:rsidRPr="0040161D">
        <w:rPr>
          <w:noProof/>
        </w:rPr>
        <w:drawing>
          <wp:anchor distT="0" distB="0" distL="114300" distR="114300" simplePos="0" relativeHeight="251654300" behindDoc="0" locked="0" layoutInCell="1" allowOverlap="1" wp14:anchorId="2FD92858" wp14:editId="12C42F65">
            <wp:simplePos x="0" y="0"/>
            <wp:positionH relativeFrom="column">
              <wp:posOffset>-174625</wp:posOffset>
            </wp:positionH>
            <wp:positionV relativeFrom="paragraph">
              <wp:posOffset>27940</wp:posOffset>
            </wp:positionV>
            <wp:extent cx="3319780" cy="2760345"/>
            <wp:effectExtent l="0" t="0" r="0" b="0"/>
            <wp:wrapNone/>
            <wp:docPr id="938687348" name="Picture 93868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9780"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60768" w14:textId="4D22BBCE" w:rsidR="00754A72" w:rsidRDefault="00754A72" w:rsidP="00262E53">
      <w:pPr>
        <w:tabs>
          <w:tab w:val="left" w:pos="7230"/>
        </w:tabs>
        <w:spacing w:before="72"/>
        <w:rPr>
          <w:rFonts w:ascii="BIZ UDゴシック" w:hAnsi="BIZ UDゴシック"/>
        </w:rPr>
      </w:pPr>
    </w:p>
    <w:p w14:paraId="553F49A4" w14:textId="4BA490FF" w:rsidR="00754A72" w:rsidRDefault="009A615A" w:rsidP="00262E53">
      <w:pPr>
        <w:tabs>
          <w:tab w:val="left" w:pos="7230"/>
        </w:tabs>
        <w:spacing w:before="72"/>
        <w:rPr>
          <w:rFonts w:ascii="BIZ UDゴシック" w:hAnsi="BIZ UDゴシック"/>
        </w:rPr>
      </w:pPr>
      <w:r>
        <w:rPr>
          <w:noProof/>
        </w:rPr>
        <mc:AlternateContent>
          <mc:Choice Requires="wps">
            <w:drawing>
              <wp:anchor distT="0" distB="0" distL="114300" distR="114300" simplePos="0" relativeHeight="251653250" behindDoc="0" locked="0" layoutInCell="1" allowOverlap="1" wp14:anchorId="45245BCB" wp14:editId="7CE5C594">
                <wp:simplePos x="0" y="0"/>
                <wp:positionH relativeFrom="margin">
                  <wp:posOffset>3021495</wp:posOffset>
                </wp:positionH>
                <wp:positionV relativeFrom="paragraph">
                  <wp:posOffset>53340</wp:posOffset>
                </wp:positionV>
                <wp:extent cx="2524125" cy="1748790"/>
                <wp:effectExtent l="0" t="0" r="28575" b="22860"/>
                <wp:wrapNone/>
                <wp:docPr id="482685737" name="Text Box 482685737"/>
                <wp:cNvGraphicFramePr/>
                <a:graphic xmlns:a="http://schemas.openxmlformats.org/drawingml/2006/main">
                  <a:graphicData uri="http://schemas.microsoft.com/office/word/2010/wordprocessingShape">
                    <wps:wsp>
                      <wps:cNvSpPr txBox="1"/>
                      <wps:spPr>
                        <a:xfrm>
                          <a:off x="0" y="0"/>
                          <a:ext cx="2524125" cy="1748790"/>
                        </a:xfrm>
                        <a:prstGeom prst="rect">
                          <a:avLst/>
                        </a:prstGeom>
                        <a:noFill/>
                        <a:ln w="6350">
                          <a:solidFill>
                            <a:schemeClr val="tx1"/>
                          </a:solidFill>
                          <a:prstDash val="dash"/>
                        </a:ln>
                      </wps:spPr>
                      <wps:txbx>
                        <w:txbxContent>
                          <w:p w14:paraId="2C438A32" w14:textId="77777777" w:rsidR="00631B01" w:rsidRDefault="00631B01" w:rsidP="009A615A">
                            <w:pPr>
                              <w:spacing w:before="72" w:line="280" w:lineRule="exact"/>
                              <w:rPr>
                                <w:rFonts w:ascii="BIZ UDPゴシック" w:eastAsia="BIZ UDPゴシック" w:hAnsi="BIZ UDPゴシック"/>
                                <w:b/>
                                <w:bCs/>
                                <w:color w:val="000000" w:themeColor="text1"/>
                                <w:u w:val="wave"/>
                              </w:rPr>
                            </w:pPr>
                            <w:r w:rsidRPr="002D72C2">
                              <w:rPr>
                                <w:rFonts w:ascii="BIZ UDPゴシック" w:eastAsia="BIZ UDPゴシック" w:hAnsi="BIZ UDPゴシック" w:hint="eastAsia"/>
                                <w:b/>
                                <w:bCs/>
                                <w:color w:val="000000" w:themeColor="text1"/>
                                <w:u w:val="wave"/>
                              </w:rPr>
                              <w:t>観光消費額の平均は</w:t>
                            </w:r>
                            <w:r w:rsidRPr="002D72C2">
                              <w:rPr>
                                <w:rFonts w:ascii="BIZ UDPゴシック" w:eastAsia="BIZ UDPゴシック" w:hAnsi="BIZ UDPゴシック"/>
                                <w:b/>
                                <w:bCs/>
                                <w:color w:val="000000" w:themeColor="text1"/>
                                <w:u w:val="wave"/>
                              </w:rPr>
                              <w:t>2,498</w:t>
                            </w:r>
                            <w:r w:rsidRPr="002D72C2">
                              <w:rPr>
                                <w:rFonts w:ascii="BIZ UDPゴシック" w:eastAsia="BIZ UDPゴシック" w:hAnsi="BIZ UDPゴシック" w:hint="eastAsia"/>
                                <w:b/>
                                <w:bCs/>
                                <w:color w:val="000000" w:themeColor="text1"/>
                                <w:u w:val="wave"/>
                              </w:rPr>
                              <w:t>円</w:t>
                            </w:r>
                            <w:r>
                              <w:rPr>
                                <w:rFonts w:ascii="BIZ UDPゴシック" w:eastAsia="BIZ UDPゴシック" w:hAnsi="BIZ UDPゴシック" w:hint="eastAsia"/>
                                <w:b/>
                                <w:bCs/>
                                <w:color w:val="000000" w:themeColor="text1"/>
                                <w:u w:val="wave"/>
                              </w:rPr>
                              <w:t>。</w:t>
                            </w:r>
                          </w:p>
                          <w:p w14:paraId="3619694C" w14:textId="77777777" w:rsidR="00631B01" w:rsidRPr="002D72C2" w:rsidRDefault="00631B01" w:rsidP="009A615A">
                            <w:pPr>
                              <w:spacing w:before="72" w:line="280" w:lineRule="exact"/>
                              <w:rPr>
                                <w:rFonts w:ascii="BIZ UDPゴシック" w:eastAsia="BIZ UDPゴシック" w:hAnsi="BIZ UDPゴシック"/>
                                <w:b/>
                                <w:bCs/>
                                <w:color w:val="000000" w:themeColor="text1"/>
                                <w:u w:val="wave"/>
                              </w:rPr>
                            </w:pPr>
                            <w:r>
                              <w:rPr>
                                <w:rFonts w:ascii="BIZ UDPゴシック" w:eastAsia="BIZ UDPゴシック" w:hAnsi="BIZ UDPゴシック" w:hint="eastAsia"/>
                                <w:b/>
                                <w:bCs/>
                                <w:color w:val="000000" w:themeColor="text1"/>
                                <w:u w:val="wave"/>
                              </w:rPr>
                              <w:t>内訳は交通費</w:t>
                            </w:r>
                            <w:r>
                              <w:rPr>
                                <w:rFonts w:ascii="BIZ UDPゴシック" w:eastAsia="BIZ UDPゴシック" w:hAnsi="BIZ UDPゴシック"/>
                                <w:b/>
                                <w:bCs/>
                                <w:color w:val="000000" w:themeColor="text1"/>
                                <w:u w:val="wave"/>
                              </w:rPr>
                              <w:t>219</w:t>
                            </w:r>
                            <w:r>
                              <w:rPr>
                                <w:rFonts w:ascii="BIZ UDPゴシック" w:eastAsia="BIZ UDPゴシック" w:hAnsi="BIZ UDPゴシック" w:hint="eastAsia"/>
                                <w:b/>
                                <w:bCs/>
                                <w:color w:val="000000" w:themeColor="text1"/>
                                <w:u w:val="wave"/>
                              </w:rPr>
                              <w:t>円、飲食費5</w:t>
                            </w:r>
                            <w:r>
                              <w:rPr>
                                <w:rFonts w:ascii="BIZ UDPゴシック" w:eastAsia="BIZ UDPゴシック" w:hAnsi="BIZ UDPゴシック"/>
                                <w:b/>
                                <w:bCs/>
                                <w:color w:val="000000" w:themeColor="text1"/>
                                <w:u w:val="wave"/>
                              </w:rPr>
                              <w:t>56</w:t>
                            </w:r>
                            <w:r>
                              <w:rPr>
                                <w:rFonts w:ascii="BIZ UDPゴシック" w:eastAsia="BIZ UDPゴシック" w:hAnsi="BIZ UDPゴシック" w:hint="eastAsia"/>
                                <w:b/>
                                <w:bCs/>
                                <w:color w:val="000000" w:themeColor="text1"/>
                                <w:u w:val="wave"/>
                              </w:rPr>
                              <w:t>円、買い物費1</w:t>
                            </w:r>
                            <w:r>
                              <w:rPr>
                                <w:rFonts w:ascii="BIZ UDPゴシック" w:eastAsia="BIZ UDPゴシック" w:hAnsi="BIZ UDPゴシック"/>
                                <w:b/>
                                <w:bCs/>
                                <w:color w:val="000000" w:themeColor="text1"/>
                                <w:u w:val="wave"/>
                              </w:rPr>
                              <w:t>,643</w:t>
                            </w:r>
                            <w:r>
                              <w:rPr>
                                <w:rFonts w:ascii="BIZ UDPゴシック" w:eastAsia="BIZ UDPゴシック" w:hAnsi="BIZ UDPゴシック" w:hint="eastAsia"/>
                                <w:b/>
                                <w:bCs/>
                                <w:color w:val="000000" w:themeColor="text1"/>
                                <w:u w:val="wave"/>
                              </w:rPr>
                              <w:t>円、その他</w:t>
                            </w:r>
                            <w:r>
                              <w:rPr>
                                <w:rFonts w:ascii="BIZ UDPゴシック" w:eastAsia="BIZ UDPゴシック" w:hAnsi="BIZ UDPゴシック"/>
                                <w:b/>
                                <w:bCs/>
                                <w:color w:val="000000" w:themeColor="text1"/>
                                <w:u w:val="wave"/>
                              </w:rPr>
                              <w:t>80</w:t>
                            </w:r>
                            <w:r>
                              <w:rPr>
                                <w:rFonts w:ascii="BIZ UDPゴシック" w:eastAsia="BIZ UDPゴシック" w:hAnsi="BIZ UDPゴシック" w:hint="eastAsia"/>
                                <w:b/>
                                <w:bCs/>
                                <w:color w:val="000000" w:themeColor="text1"/>
                                <w:u w:val="wave"/>
                              </w:rPr>
                              <w:t>円。</w:t>
                            </w:r>
                          </w:p>
                          <w:p w14:paraId="07E946E1" w14:textId="77777777" w:rsidR="00631B01" w:rsidRPr="002D72C2" w:rsidRDefault="00631B01" w:rsidP="009A615A">
                            <w:pPr>
                              <w:pStyle w:val="ac"/>
                              <w:numPr>
                                <w:ilvl w:val="0"/>
                                <w:numId w:val="22"/>
                              </w:numPr>
                              <w:spacing w:beforeLines="50" w:before="180" w:line="220" w:lineRule="exact"/>
                              <w:ind w:leftChars="0" w:left="442" w:hanging="442"/>
                              <w:rPr>
                                <w:rFonts w:ascii="BIZ UDPゴシック" w:eastAsia="BIZ UDPゴシック" w:hAnsi="BIZ UDPゴシック"/>
                                <w:color w:val="000000" w:themeColor="text1"/>
                                <w:sz w:val="20"/>
                                <w:szCs w:val="21"/>
                              </w:rPr>
                            </w:pPr>
                            <w:r w:rsidRPr="002D72C2">
                              <w:rPr>
                                <w:rFonts w:ascii="BIZ UDPゴシック" w:eastAsia="BIZ UDPゴシック" w:hAnsi="BIZ UDPゴシック" w:hint="eastAsia"/>
                                <w:color w:val="000000" w:themeColor="text1"/>
                                <w:sz w:val="20"/>
                                <w:szCs w:val="21"/>
                              </w:rPr>
                              <w:t>町内在住者の観光消費額平均は</w:t>
                            </w:r>
                            <w:r w:rsidRPr="002D72C2">
                              <w:rPr>
                                <w:rFonts w:ascii="BIZ UDPゴシック" w:eastAsia="BIZ UDPゴシック" w:hAnsi="BIZ UDPゴシック"/>
                                <w:color w:val="000000" w:themeColor="text1"/>
                                <w:sz w:val="20"/>
                                <w:szCs w:val="21"/>
                              </w:rPr>
                              <w:t>2,061</w:t>
                            </w:r>
                            <w:r w:rsidRPr="002D72C2">
                              <w:rPr>
                                <w:rFonts w:ascii="BIZ UDPゴシック" w:eastAsia="BIZ UDPゴシック" w:hAnsi="BIZ UDPゴシック" w:hint="eastAsia"/>
                                <w:color w:val="000000" w:themeColor="text1"/>
                                <w:sz w:val="20"/>
                                <w:szCs w:val="21"/>
                              </w:rPr>
                              <w:t>円</w:t>
                            </w:r>
                          </w:p>
                          <w:p w14:paraId="1B50D70B" w14:textId="77777777" w:rsidR="00631B01" w:rsidRPr="002D72C2" w:rsidRDefault="00631B01" w:rsidP="009A615A">
                            <w:pPr>
                              <w:pStyle w:val="ac"/>
                              <w:numPr>
                                <w:ilvl w:val="0"/>
                                <w:numId w:val="22"/>
                              </w:numPr>
                              <w:spacing w:before="72" w:line="220" w:lineRule="exact"/>
                              <w:ind w:leftChars="0"/>
                              <w:rPr>
                                <w:rFonts w:ascii="BIZ UDPゴシック" w:eastAsia="BIZ UDPゴシック" w:hAnsi="BIZ UDPゴシック"/>
                                <w:color w:val="000000" w:themeColor="text1"/>
                                <w:sz w:val="20"/>
                                <w:szCs w:val="21"/>
                              </w:rPr>
                            </w:pPr>
                            <w:r w:rsidRPr="002D72C2">
                              <w:rPr>
                                <w:rFonts w:ascii="BIZ UDPゴシック" w:eastAsia="BIZ UDPゴシック" w:hAnsi="BIZ UDPゴシック" w:hint="eastAsia"/>
                                <w:color w:val="000000" w:themeColor="text1"/>
                                <w:sz w:val="20"/>
                                <w:szCs w:val="21"/>
                              </w:rPr>
                              <w:t>町外在住者の観光消費額平均は</w:t>
                            </w:r>
                            <w:r w:rsidRPr="002D72C2">
                              <w:rPr>
                                <w:rFonts w:ascii="BIZ UDPゴシック" w:eastAsia="BIZ UDPゴシック" w:hAnsi="BIZ UDPゴシック"/>
                                <w:color w:val="000000" w:themeColor="text1"/>
                                <w:sz w:val="20"/>
                                <w:szCs w:val="21"/>
                              </w:rPr>
                              <w:t>2,592</w:t>
                            </w:r>
                            <w:r w:rsidRPr="002D72C2">
                              <w:rPr>
                                <w:rFonts w:ascii="BIZ UDPゴシック" w:eastAsia="BIZ UDPゴシック" w:hAnsi="BIZ UDPゴシック" w:hint="eastAsia"/>
                                <w:color w:val="000000" w:themeColor="text1"/>
                                <w:sz w:val="20"/>
                                <w:szCs w:val="21"/>
                              </w:rPr>
                              <w:t>円</w:t>
                            </w:r>
                          </w:p>
                          <w:p w14:paraId="07568868" w14:textId="77777777" w:rsidR="00631B01" w:rsidRPr="002D72C2" w:rsidRDefault="00631B01" w:rsidP="009A615A">
                            <w:pPr>
                              <w:pStyle w:val="ac"/>
                              <w:numPr>
                                <w:ilvl w:val="0"/>
                                <w:numId w:val="22"/>
                              </w:numPr>
                              <w:spacing w:before="72" w:line="220" w:lineRule="exact"/>
                              <w:ind w:leftChars="0"/>
                              <w:rPr>
                                <w:rFonts w:ascii="BIZ UDPゴシック" w:eastAsia="BIZ UDPゴシック" w:hAnsi="BIZ UDPゴシック"/>
                                <w:color w:val="000000" w:themeColor="text1"/>
                                <w:sz w:val="20"/>
                                <w:szCs w:val="21"/>
                              </w:rPr>
                            </w:pPr>
                            <w:r w:rsidRPr="002D72C2">
                              <w:rPr>
                                <w:rFonts w:ascii="BIZ UDPゴシック" w:eastAsia="BIZ UDPゴシック" w:hAnsi="BIZ UDPゴシック" w:hint="eastAsia"/>
                                <w:color w:val="000000" w:themeColor="text1"/>
                                <w:sz w:val="20"/>
                                <w:szCs w:val="21"/>
                              </w:rPr>
                              <w:t>県西地域在住者の観光消費額平均は</w:t>
                            </w:r>
                            <w:r w:rsidRPr="002D72C2">
                              <w:rPr>
                                <w:rFonts w:ascii="BIZ UDPゴシック" w:eastAsia="BIZ UDPゴシック" w:hAnsi="BIZ UDPゴシック"/>
                                <w:color w:val="000000" w:themeColor="text1"/>
                                <w:sz w:val="20"/>
                                <w:szCs w:val="21"/>
                              </w:rPr>
                              <w:t>2,803</w:t>
                            </w:r>
                            <w:r w:rsidRPr="002D72C2">
                              <w:rPr>
                                <w:rFonts w:ascii="BIZ UDPゴシック" w:eastAsia="BIZ UDPゴシック" w:hAnsi="BIZ UDPゴシック" w:hint="eastAsia"/>
                                <w:color w:val="000000" w:themeColor="text1"/>
                                <w:sz w:val="20"/>
                                <w:szCs w:val="2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5BCB" id="Text Box 482685737" o:spid="_x0000_s1091" type="#_x0000_t202" style="position:absolute;left:0;text-align:left;margin-left:237.9pt;margin-top:4.2pt;width:198.75pt;height:137.7pt;z-index:251653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" filled="f" strokecolor="black [3213]" strokeweight=".5pt">
                <v:stroke dashstyle="dash"/>
                <v:textbox>
                  <w:txbxContent>
                    <w:p w14:paraId="2C438A32" w14:textId="77777777" w:rsidR="00631B01" w:rsidRDefault="00631B01" w:rsidP="009A615A">
                      <w:pPr>
                        <w:spacing w:before="72" w:line="280" w:lineRule="exact"/>
                        <w:rPr>
                          <w:rFonts w:ascii="BIZ UDPゴシック" w:eastAsia="BIZ UDPゴシック" w:hAnsi="BIZ UDPゴシック"/>
                          <w:b/>
                          <w:bCs/>
                          <w:color w:val="000000" w:themeColor="text1"/>
                          <w:u w:val="wave"/>
                        </w:rPr>
                      </w:pPr>
                      <w:r w:rsidRPr="002D72C2">
                        <w:rPr>
                          <w:rFonts w:ascii="BIZ UDPゴシック" w:eastAsia="BIZ UDPゴシック" w:hAnsi="BIZ UDPゴシック" w:hint="eastAsia"/>
                          <w:b/>
                          <w:bCs/>
                          <w:color w:val="000000" w:themeColor="text1"/>
                          <w:u w:val="wave"/>
                        </w:rPr>
                        <w:t>観光消費額の平均は</w:t>
                      </w:r>
                      <w:r w:rsidRPr="002D72C2">
                        <w:rPr>
                          <w:rFonts w:ascii="BIZ UDPゴシック" w:eastAsia="BIZ UDPゴシック" w:hAnsi="BIZ UDPゴシック"/>
                          <w:b/>
                          <w:bCs/>
                          <w:color w:val="000000" w:themeColor="text1"/>
                          <w:u w:val="wave"/>
                        </w:rPr>
                        <w:t>2,498</w:t>
                      </w:r>
                      <w:r w:rsidRPr="002D72C2">
                        <w:rPr>
                          <w:rFonts w:ascii="BIZ UDPゴシック" w:eastAsia="BIZ UDPゴシック" w:hAnsi="BIZ UDPゴシック" w:hint="eastAsia"/>
                          <w:b/>
                          <w:bCs/>
                          <w:color w:val="000000" w:themeColor="text1"/>
                          <w:u w:val="wave"/>
                        </w:rPr>
                        <w:t>円</w:t>
                      </w:r>
                      <w:r>
                        <w:rPr>
                          <w:rFonts w:ascii="BIZ UDPゴシック" w:eastAsia="BIZ UDPゴシック" w:hAnsi="BIZ UDPゴシック" w:hint="eastAsia"/>
                          <w:b/>
                          <w:bCs/>
                          <w:color w:val="000000" w:themeColor="text1"/>
                          <w:u w:val="wave"/>
                        </w:rPr>
                        <w:t>。</w:t>
                      </w:r>
                    </w:p>
                    <w:p w14:paraId="3619694C" w14:textId="77777777" w:rsidR="00631B01" w:rsidRPr="002D72C2" w:rsidRDefault="00631B01" w:rsidP="009A615A">
                      <w:pPr>
                        <w:spacing w:before="72" w:line="280" w:lineRule="exact"/>
                        <w:rPr>
                          <w:rFonts w:ascii="BIZ UDPゴシック" w:eastAsia="BIZ UDPゴシック" w:hAnsi="BIZ UDPゴシック"/>
                          <w:b/>
                          <w:bCs/>
                          <w:color w:val="000000" w:themeColor="text1"/>
                          <w:u w:val="wave"/>
                        </w:rPr>
                      </w:pPr>
                      <w:r>
                        <w:rPr>
                          <w:rFonts w:ascii="BIZ UDPゴシック" w:eastAsia="BIZ UDPゴシック" w:hAnsi="BIZ UDPゴシック" w:hint="eastAsia"/>
                          <w:b/>
                          <w:bCs/>
                          <w:color w:val="000000" w:themeColor="text1"/>
                          <w:u w:val="wave"/>
                        </w:rPr>
                        <w:t>内訳は交通費</w:t>
                      </w:r>
                      <w:r>
                        <w:rPr>
                          <w:rFonts w:ascii="BIZ UDPゴシック" w:eastAsia="BIZ UDPゴシック" w:hAnsi="BIZ UDPゴシック"/>
                          <w:b/>
                          <w:bCs/>
                          <w:color w:val="000000" w:themeColor="text1"/>
                          <w:u w:val="wave"/>
                        </w:rPr>
                        <w:t>219</w:t>
                      </w:r>
                      <w:r>
                        <w:rPr>
                          <w:rFonts w:ascii="BIZ UDPゴシック" w:eastAsia="BIZ UDPゴシック" w:hAnsi="BIZ UDPゴシック" w:hint="eastAsia"/>
                          <w:b/>
                          <w:bCs/>
                          <w:color w:val="000000" w:themeColor="text1"/>
                          <w:u w:val="wave"/>
                        </w:rPr>
                        <w:t>円、飲食費5</w:t>
                      </w:r>
                      <w:r>
                        <w:rPr>
                          <w:rFonts w:ascii="BIZ UDPゴシック" w:eastAsia="BIZ UDPゴシック" w:hAnsi="BIZ UDPゴシック"/>
                          <w:b/>
                          <w:bCs/>
                          <w:color w:val="000000" w:themeColor="text1"/>
                          <w:u w:val="wave"/>
                        </w:rPr>
                        <w:t>56</w:t>
                      </w:r>
                      <w:r>
                        <w:rPr>
                          <w:rFonts w:ascii="BIZ UDPゴシック" w:eastAsia="BIZ UDPゴシック" w:hAnsi="BIZ UDPゴシック" w:hint="eastAsia"/>
                          <w:b/>
                          <w:bCs/>
                          <w:color w:val="000000" w:themeColor="text1"/>
                          <w:u w:val="wave"/>
                        </w:rPr>
                        <w:t>円、買い物費1</w:t>
                      </w:r>
                      <w:r>
                        <w:rPr>
                          <w:rFonts w:ascii="BIZ UDPゴシック" w:eastAsia="BIZ UDPゴシック" w:hAnsi="BIZ UDPゴシック"/>
                          <w:b/>
                          <w:bCs/>
                          <w:color w:val="000000" w:themeColor="text1"/>
                          <w:u w:val="wave"/>
                        </w:rPr>
                        <w:t>,643</w:t>
                      </w:r>
                      <w:r>
                        <w:rPr>
                          <w:rFonts w:ascii="BIZ UDPゴシック" w:eastAsia="BIZ UDPゴシック" w:hAnsi="BIZ UDPゴシック" w:hint="eastAsia"/>
                          <w:b/>
                          <w:bCs/>
                          <w:color w:val="000000" w:themeColor="text1"/>
                          <w:u w:val="wave"/>
                        </w:rPr>
                        <w:t>円、その他</w:t>
                      </w:r>
                      <w:r>
                        <w:rPr>
                          <w:rFonts w:ascii="BIZ UDPゴシック" w:eastAsia="BIZ UDPゴシック" w:hAnsi="BIZ UDPゴシック"/>
                          <w:b/>
                          <w:bCs/>
                          <w:color w:val="000000" w:themeColor="text1"/>
                          <w:u w:val="wave"/>
                        </w:rPr>
                        <w:t>80</w:t>
                      </w:r>
                      <w:r>
                        <w:rPr>
                          <w:rFonts w:ascii="BIZ UDPゴシック" w:eastAsia="BIZ UDPゴシック" w:hAnsi="BIZ UDPゴシック" w:hint="eastAsia"/>
                          <w:b/>
                          <w:bCs/>
                          <w:color w:val="000000" w:themeColor="text1"/>
                          <w:u w:val="wave"/>
                        </w:rPr>
                        <w:t>円。</w:t>
                      </w:r>
                    </w:p>
                    <w:p w14:paraId="07E946E1" w14:textId="77777777" w:rsidR="00631B01" w:rsidRPr="002D72C2" w:rsidRDefault="00631B01" w:rsidP="009A615A">
                      <w:pPr>
                        <w:pStyle w:val="ac"/>
                        <w:numPr>
                          <w:ilvl w:val="0"/>
                          <w:numId w:val="22"/>
                        </w:numPr>
                        <w:spacing w:beforeLines="50" w:before="180" w:line="220" w:lineRule="exact"/>
                        <w:ind w:leftChars="0" w:left="442" w:hanging="442"/>
                        <w:rPr>
                          <w:rFonts w:ascii="BIZ UDPゴシック" w:eastAsia="BIZ UDPゴシック" w:hAnsi="BIZ UDPゴシック"/>
                          <w:color w:val="000000" w:themeColor="text1"/>
                          <w:sz w:val="20"/>
                          <w:szCs w:val="21"/>
                        </w:rPr>
                      </w:pPr>
                      <w:r w:rsidRPr="002D72C2">
                        <w:rPr>
                          <w:rFonts w:ascii="BIZ UDPゴシック" w:eastAsia="BIZ UDPゴシック" w:hAnsi="BIZ UDPゴシック" w:hint="eastAsia"/>
                          <w:color w:val="000000" w:themeColor="text1"/>
                          <w:sz w:val="20"/>
                          <w:szCs w:val="21"/>
                        </w:rPr>
                        <w:t>町内在住者の観光消費額平均は</w:t>
                      </w:r>
                      <w:r w:rsidRPr="002D72C2">
                        <w:rPr>
                          <w:rFonts w:ascii="BIZ UDPゴシック" w:eastAsia="BIZ UDPゴシック" w:hAnsi="BIZ UDPゴシック"/>
                          <w:color w:val="000000" w:themeColor="text1"/>
                          <w:sz w:val="20"/>
                          <w:szCs w:val="21"/>
                        </w:rPr>
                        <w:t>2,061</w:t>
                      </w:r>
                      <w:r w:rsidRPr="002D72C2">
                        <w:rPr>
                          <w:rFonts w:ascii="BIZ UDPゴシック" w:eastAsia="BIZ UDPゴシック" w:hAnsi="BIZ UDPゴシック" w:hint="eastAsia"/>
                          <w:color w:val="000000" w:themeColor="text1"/>
                          <w:sz w:val="20"/>
                          <w:szCs w:val="21"/>
                        </w:rPr>
                        <w:t>円</w:t>
                      </w:r>
                    </w:p>
                    <w:p w14:paraId="1B50D70B" w14:textId="77777777" w:rsidR="00631B01" w:rsidRPr="002D72C2" w:rsidRDefault="00631B01" w:rsidP="009A615A">
                      <w:pPr>
                        <w:pStyle w:val="ac"/>
                        <w:numPr>
                          <w:ilvl w:val="0"/>
                          <w:numId w:val="22"/>
                        </w:numPr>
                        <w:spacing w:before="72" w:line="220" w:lineRule="exact"/>
                        <w:ind w:leftChars="0"/>
                        <w:rPr>
                          <w:rFonts w:ascii="BIZ UDPゴシック" w:eastAsia="BIZ UDPゴシック" w:hAnsi="BIZ UDPゴシック"/>
                          <w:color w:val="000000" w:themeColor="text1"/>
                          <w:sz w:val="20"/>
                          <w:szCs w:val="21"/>
                        </w:rPr>
                      </w:pPr>
                      <w:r w:rsidRPr="002D72C2">
                        <w:rPr>
                          <w:rFonts w:ascii="BIZ UDPゴシック" w:eastAsia="BIZ UDPゴシック" w:hAnsi="BIZ UDPゴシック" w:hint="eastAsia"/>
                          <w:color w:val="000000" w:themeColor="text1"/>
                          <w:sz w:val="20"/>
                          <w:szCs w:val="21"/>
                        </w:rPr>
                        <w:t>町外在住者の観光消費額平均は</w:t>
                      </w:r>
                      <w:r w:rsidRPr="002D72C2">
                        <w:rPr>
                          <w:rFonts w:ascii="BIZ UDPゴシック" w:eastAsia="BIZ UDPゴシック" w:hAnsi="BIZ UDPゴシック"/>
                          <w:color w:val="000000" w:themeColor="text1"/>
                          <w:sz w:val="20"/>
                          <w:szCs w:val="21"/>
                        </w:rPr>
                        <w:t>2,592</w:t>
                      </w:r>
                      <w:r w:rsidRPr="002D72C2">
                        <w:rPr>
                          <w:rFonts w:ascii="BIZ UDPゴシック" w:eastAsia="BIZ UDPゴシック" w:hAnsi="BIZ UDPゴシック" w:hint="eastAsia"/>
                          <w:color w:val="000000" w:themeColor="text1"/>
                          <w:sz w:val="20"/>
                          <w:szCs w:val="21"/>
                        </w:rPr>
                        <w:t>円</w:t>
                      </w:r>
                    </w:p>
                    <w:p w14:paraId="07568868" w14:textId="77777777" w:rsidR="00631B01" w:rsidRPr="002D72C2" w:rsidRDefault="00631B01" w:rsidP="009A615A">
                      <w:pPr>
                        <w:pStyle w:val="ac"/>
                        <w:numPr>
                          <w:ilvl w:val="0"/>
                          <w:numId w:val="22"/>
                        </w:numPr>
                        <w:spacing w:before="72" w:line="220" w:lineRule="exact"/>
                        <w:ind w:leftChars="0"/>
                        <w:rPr>
                          <w:rFonts w:ascii="BIZ UDPゴシック" w:eastAsia="BIZ UDPゴシック" w:hAnsi="BIZ UDPゴシック"/>
                          <w:color w:val="000000" w:themeColor="text1"/>
                          <w:sz w:val="20"/>
                          <w:szCs w:val="21"/>
                        </w:rPr>
                      </w:pPr>
                      <w:r w:rsidRPr="002D72C2">
                        <w:rPr>
                          <w:rFonts w:ascii="BIZ UDPゴシック" w:eastAsia="BIZ UDPゴシック" w:hAnsi="BIZ UDPゴシック" w:hint="eastAsia"/>
                          <w:color w:val="000000" w:themeColor="text1"/>
                          <w:sz w:val="20"/>
                          <w:szCs w:val="21"/>
                        </w:rPr>
                        <w:t>県西地域在住者の観光消費額平均は</w:t>
                      </w:r>
                      <w:r w:rsidRPr="002D72C2">
                        <w:rPr>
                          <w:rFonts w:ascii="BIZ UDPゴシック" w:eastAsia="BIZ UDPゴシック" w:hAnsi="BIZ UDPゴシック"/>
                          <w:color w:val="000000" w:themeColor="text1"/>
                          <w:sz w:val="20"/>
                          <w:szCs w:val="21"/>
                        </w:rPr>
                        <w:t>2,803</w:t>
                      </w:r>
                      <w:r w:rsidRPr="002D72C2">
                        <w:rPr>
                          <w:rFonts w:ascii="BIZ UDPゴシック" w:eastAsia="BIZ UDPゴシック" w:hAnsi="BIZ UDPゴシック" w:hint="eastAsia"/>
                          <w:color w:val="000000" w:themeColor="text1"/>
                          <w:sz w:val="20"/>
                          <w:szCs w:val="21"/>
                        </w:rPr>
                        <w:t>円</w:t>
                      </w:r>
                    </w:p>
                  </w:txbxContent>
                </v:textbox>
                <w10:wrap anchorx="margin"/>
              </v:shape>
            </w:pict>
          </mc:Fallback>
        </mc:AlternateContent>
      </w:r>
    </w:p>
    <w:p w14:paraId="4AE84CB4" w14:textId="49669863" w:rsidR="00754A72" w:rsidRDefault="00754A72" w:rsidP="00262E53">
      <w:pPr>
        <w:tabs>
          <w:tab w:val="left" w:pos="7230"/>
        </w:tabs>
        <w:spacing w:before="72"/>
        <w:rPr>
          <w:rFonts w:ascii="BIZ UDゴシック" w:hAnsi="BIZ UDゴシック"/>
        </w:rPr>
      </w:pPr>
    </w:p>
    <w:p w14:paraId="2C74AC33" w14:textId="7CEFFD28" w:rsidR="00754A72" w:rsidRDefault="00754A72" w:rsidP="00262E53">
      <w:pPr>
        <w:tabs>
          <w:tab w:val="left" w:pos="7230"/>
        </w:tabs>
        <w:spacing w:before="72"/>
        <w:rPr>
          <w:rFonts w:ascii="BIZ UDゴシック" w:hAnsi="BIZ UDゴシック"/>
        </w:rPr>
      </w:pPr>
    </w:p>
    <w:p w14:paraId="63527F15" w14:textId="7A457D3F" w:rsidR="00EF597D" w:rsidRDefault="00EF597D" w:rsidP="00262E53">
      <w:pPr>
        <w:tabs>
          <w:tab w:val="left" w:pos="7230"/>
        </w:tabs>
        <w:spacing w:before="72"/>
        <w:rPr>
          <w:rFonts w:ascii="BIZ UDゴシック" w:hAnsi="BIZ UDゴシック"/>
        </w:rPr>
      </w:pPr>
    </w:p>
    <w:p w14:paraId="217D0EF0" w14:textId="0746FD51" w:rsidR="00EF597D" w:rsidRDefault="00EF597D" w:rsidP="00262E53">
      <w:pPr>
        <w:tabs>
          <w:tab w:val="left" w:pos="7230"/>
        </w:tabs>
        <w:spacing w:before="72"/>
        <w:rPr>
          <w:rFonts w:ascii="BIZ UDゴシック" w:hAnsi="BIZ UDゴシック"/>
        </w:rPr>
      </w:pPr>
    </w:p>
    <w:p w14:paraId="47B2731E" w14:textId="39D8C259" w:rsidR="00EF597D" w:rsidRDefault="00EF597D" w:rsidP="00262E53">
      <w:pPr>
        <w:tabs>
          <w:tab w:val="left" w:pos="7230"/>
        </w:tabs>
        <w:spacing w:before="72"/>
        <w:rPr>
          <w:rFonts w:ascii="BIZ UDゴシック" w:hAnsi="BIZ UDゴシック"/>
        </w:rPr>
      </w:pPr>
    </w:p>
    <w:p w14:paraId="5958B50A" w14:textId="750ED8DD" w:rsidR="00EF597D" w:rsidRDefault="00EF597D" w:rsidP="00262E53">
      <w:pPr>
        <w:tabs>
          <w:tab w:val="left" w:pos="7230"/>
        </w:tabs>
        <w:spacing w:before="72"/>
        <w:rPr>
          <w:rFonts w:ascii="BIZ UDゴシック" w:hAnsi="BIZ UDゴシック"/>
        </w:rPr>
      </w:pPr>
    </w:p>
    <w:p w14:paraId="41FA4CCC" w14:textId="74F0A606" w:rsidR="00EF597D" w:rsidRDefault="00EF597D" w:rsidP="00262E53">
      <w:pPr>
        <w:tabs>
          <w:tab w:val="left" w:pos="7230"/>
        </w:tabs>
        <w:spacing w:before="72"/>
        <w:rPr>
          <w:rFonts w:ascii="BIZ UDゴシック" w:hAnsi="BIZ UDゴシック"/>
        </w:rPr>
      </w:pPr>
    </w:p>
    <w:p w14:paraId="39916EE5" w14:textId="08B68EEC" w:rsidR="00EF597D" w:rsidRDefault="0040161D" w:rsidP="00262E53">
      <w:pPr>
        <w:tabs>
          <w:tab w:val="left" w:pos="7230"/>
        </w:tabs>
        <w:spacing w:before="72"/>
        <w:rPr>
          <w:rFonts w:ascii="BIZ UDゴシック" w:hAnsi="BIZ UDゴシック"/>
        </w:rPr>
      </w:pPr>
      <w:r>
        <w:rPr>
          <w:noProof/>
        </w:rPr>
        <mc:AlternateContent>
          <mc:Choice Requires="wps">
            <w:drawing>
              <wp:anchor distT="0" distB="0" distL="114300" distR="114300" simplePos="0" relativeHeight="251653237" behindDoc="0" locked="0" layoutInCell="1" allowOverlap="1" wp14:anchorId="403A95B1" wp14:editId="6A843FB1">
                <wp:simplePos x="0" y="0"/>
                <wp:positionH relativeFrom="margin">
                  <wp:posOffset>1173193</wp:posOffset>
                </wp:positionH>
                <wp:positionV relativeFrom="paragraph">
                  <wp:posOffset>188535</wp:posOffset>
                </wp:positionV>
                <wp:extent cx="1586865" cy="353060"/>
                <wp:effectExtent l="0" t="0" r="0" b="0"/>
                <wp:wrapNone/>
                <wp:docPr id="1911159944" name="Text Box 1911159944"/>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00D99E16" w14:textId="77777777" w:rsidR="00631B01" w:rsidRPr="0040161D" w:rsidRDefault="00631B01" w:rsidP="0040161D">
                            <w:pPr>
                              <w:spacing w:before="72"/>
                              <w:jc w:val="right"/>
                            </w:pPr>
                            <w:r w:rsidRPr="0040161D">
                              <w:t>n=</w:t>
                            </w:r>
                            <w:r>
                              <w:rPr>
                                <w:rFonts w:hint="eastAsia"/>
                              </w:rPr>
                              <w:t>2</w:t>
                            </w: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A95B1" id="Text Box 1911159944" o:spid="_x0000_s1092" type="#_x0000_t202" style="position:absolute;left:0;text-align:left;margin-left:92.4pt;margin-top:14.85pt;width:124.95pt;height:27.8pt;z-index:2516532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" filled="f" stroked="f" strokeweight=".5pt">
                <v:textbox>
                  <w:txbxContent>
                    <w:p w14:paraId="00D99E16" w14:textId="77777777" w:rsidR="00631B01" w:rsidRPr="0040161D" w:rsidRDefault="00631B01" w:rsidP="0040161D">
                      <w:pPr>
                        <w:spacing w:before="72"/>
                        <w:jc w:val="right"/>
                      </w:pPr>
                      <w:r w:rsidRPr="0040161D">
                        <w:t>n=</w:t>
                      </w:r>
                      <w:r>
                        <w:rPr>
                          <w:rFonts w:hint="eastAsia"/>
                        </w:rPr>
                        <w:t>2</w:t>
                      </w:r>
                      <w:r>
                        <w:t>50</w:t>
                      </w:r>
                    </w:p>
                  </w:txbxContent>
                </v:textbox>
                <w10:wrap anchorx="margin"/>
              </v:shape>
            </w:pict>
          </mc:Fallback>
        </mc:AlternateContent>
      </w:r>
    </w:p>
    <w:p w14:paraId="1A69425A" w14:textId="1A1DEA69" w:rsidR="00754A72" w:rsidRDefault="00754A72" w:rsidP="00262E53">
      <w:pPr>
        <w:widowControl/>
        <w:tabs>
          <w:tab w:val="left" w:pos="7230"/>
        </w:tabs>
        <w:spacing w:beforeLines="0" w:before="0" w:line="240" w:lineRule="auto"/>
        <w:jc w:val="left"/>
        <w:rPr>
          <w:rFonts w:ascii="BIZ UDゴシック" w:hAnsi="BIZ UDゴシック"/>
        </w:rPr>
      </w:pPr>
    </w:p>
    <w:p w14:paraId="73CA61D7" w14:textId="77777777" w:rsidR="009A615A" w:rsidRDefault="009A615A" w:rsidP="00262E53">
      <w:pPr>
        <w:widowControl/>
        <w:tabs>
          <w:tab w:val="left" w:pos="7230"/>
        </w:tabs>
        <w:spacing w:beforeLines="0" w:before="0" w:line="240" w:lineRule="auto"/>
        <w:jc w:val="left"/>
        <w:rPr>
          <w:rFonts w:ascii="BIZ UDゴシック" w:hAnsi="BIZ UDゴシック"/>
        </w:rPr>
      </w:pPr>
    </w:p>
    <w:p w14:paraId="20FE5B50" w14:textId="77777777" w:rsidR="009A615A" w:rsidRPr="009A615A" w:rsidRDefault="009A615A" w:rsidP="00262E53">
      <w:pPr>
        <w:pStyle w:val="4"/>
        <w:numPr>
          <w:ilvl w:val="0"/>
          <w:numId w:val="10"/>
        </w:numPr>
        <w:tabs>
          <w:tab w:val="left" w:pos="7230"/>
        </w:tabs>
        <w:spacing w:before="72"/>
        <w:ind w:left="426" w:hanging="284"/>
      </w:pPr>
      <w:r w:rsidRPr="009A615A">
        <w:rPr>
          <w:rFonts w:hint="eastAsia"/>
        </w:rPr>
        <w:t>体験コンテンツに関する期待度・満足度</w:t>
      </w:r>
    </w:p>
    <w:p w14:paraId="7E408612" w14:textId="26AA9787" w:rsidR="009A615A" w:rsidRPr="009A615A" w:rsidRDefault="00581365" w:rsidP="00262E53">
      <w:pPr>
        <w:tabs>
          <w:tab w:val="left" w:pos="7230"/>
        </w:tabs>
        <w:spacing w:before="72"/>
        <w:ind w:leftChars="100" w:left="210" w:firstLineChars="100" w:firstLine="210"/>
      </w:pPr>
      <w:r>
        <w:rPr>
          <w:noProof/>
        </w:rPr>
        <mc:AlternateContent>
          <mc:Choice Requires="wps">
            <w:drawing>
              <wp:anchor distT="0" distB="0" distL="114300" distR="114300" simplePos="0" relativeHeight="251653247" behindDoc="0" locked="0" layoutInCell="1" allowOverlap="1" wp14:anchorId="5D88F33F" wp14:editId="4CDEF56C">
                <wp:simplePos x="0" y="0"/>
                <wp:positionH relativeFrom="column">
                  <wp:posOffset>-466191</wp:posOffset>
                </wp:positionH>
                <wp:positionV relativeFrom="paragraph">
                  <wp:posOffset>591489</wp:posOffset>
                </wp:positionV>
                <wp:extent cx="2571115" cy="660400"/>
                <wp:effectExtent l="0" t="0" r="0" b="6350"/>
                <wp:wrapNone/>
                <wp:docPr id="1032495544" name="Text Box 1032495544"/>
                <wp:cNvGraphicFramePr/>
                <a:graphic xmlns:a="http://schemas.openxmlformats.org/drawingml/2006/main">
                  <a:graphicData uri="http://schemas.microsoft.com/office/word/2010/wordprocessingShape">
                    <wps:wsp>
                      <wps:cNvSpPr txBox="1"/>
                      <wps:spPr>
                        <a:xfrm>
                          <a:off x="0" y="0"/>
                          <a:ext cx="2571115" cy="660400"/>
                        </a:xfrm>
                        <a:prstGeom prst="rect">
                          <a:avLst/>
                        </a:prstGeom>
                        <a:noFill/>
                        <a:ln w="6350">
                          <a:noFill/>
                        </a:ln>
                      </wps:spPr>
                      <wps:txbx>
                        <w:txbxContent>
                          <w:p w14:paraId="2772107F" w14:textId="77777777" w:rsidR="00631B01" w:rsidRPr="00D3003E" w:rsidRDefault="00631B01" w:rsidP="009A615A">
                            <w:pPr>
                              <w:spacing w:before="72"/>
                              <w:rPr>
                                <w:b/>
                                <w:bCs/>
                                <w:sz w:val="16"/>
                                <w:szCs w:val="18"/>
                              </w:rPr>
                            </w:pPr>
                            <w:r>
                              <w:rPr>
                                <w:rFonts w:hint="eastAsia"/>
                                <w:b/>
                                <w:bCs/>
                                <w:sz w:val="16"/>
                                <w:szCs w:val="18"/>
                              </w:rPr>
                              <w:t>（</w:t>
                            </w:r>
                            <w:r w:rsidRPr="00D3003E">
                              <w:rPr>
                                <w:rFonts w:hint="eastAsia"/>
                                <w:b/>
                                <w:bCs/>
                                <w:sz w:val="16"/>
                                <w:szCs w:val="18"/>
                              </w:rPr>
                              <w:t>満足度</w:t>
                            </w:r>
                            <w:r>
                              <w:rPr>
                                <w:rFonts w:hint="eastAsia"/>
                                <w:b/>
                                <w:bCs/>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8F33F" id="Text Box 1032495544" o:spid="_x0000_s1093" type="#_x0000_t202" style="position:absolute;left:0;text-align:left;margin-left:-36.7pt;margin-top:46.55pt;width:202.45pt;height:52pt;z-index:251653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" filled="f" stroked="f" strokeweight=".5pt">
                <v:textbox>
                  <w:txbxContent>
                    <w:p w14:paraId="2772107F" w14:textId="77777777" w:rsidR="00631B01" w:rsidRPr="00D3003E" w:rsidRDefault="00631B01" w:rsidP="009A615A">
                      <w:pPr>
                        <w:spacing w:before="72"/>
                        <w:rPr>
                          <w:b/>
                          <w:bCs/>
                          <w:sz w:val="16"/>
                          <w:szCs w:val="18"/>
                        </w:rPr>
                      </w:pPr>
                      <w:r>
                        <w:rPr>
                          <w:rFonts w:hint="eastAsia"/>
                          <w:b/>
                          <w:bCs/>
                          <w:sz w:val="16"/>
                          <w:szCs w:val="18"/>
                        </w:rPr>
                        <w:t>（</w:t>
                      </w:r>
                      <w:r w:rsidRPr="00D3003E">
                        <w:rPr>
                          <w:rFonts w:hint="eastAsia"/>
                          <w:b/>
                          <w:bCs/>
                          <w:sz w:val="16"/>
                          <w:szCs w:val="18"/>
                        </w:rPr>
                        <w:t>満足度</w:t>
                      </w:r>
                      <w:r>
                        <w:rPr>
                          <w:rFonts w:hint="eastAsia"/>
                          <w:b/>
                          <w:bCs/>
                          <w:sz w:val="16"/>
                          <w:szCs w:val="18"/>
                        </w:rPr>
                        <w:t>）</w:t>
                      </w:r>
                    </w:p>
                  </w:txbxContent>
                </v:textbox>
              </v:shape>
            </w:pict>
          </mc:Fallback>
        </mc:AlternateContent>
      </w:r>
      <w:r w:rsidR="009A615A" w:rsidRPr="009A615A">
        <w:rPr>
          <w:rFonts w:hint="eastAsia"/>
        </w:rPr>
        <w:t>全てのコンテンツにおいて、満足度が期待度を高まってい</w:t>
      </w:r>
      <w:r w:rsidR="009A615A">
        <w:rPr>
          <w:rFonts w:hint="eastAsia"/>
        </w:rPr>
        <w:t>ます。</w:t>
      </w:r>
      <w:r w:rsidR="009A615A" w:rsidRPr="009A615A">
        <w:rPr>
          <w:rFonts w:hint="eastAsia"/>
        </w:rPr>
        <w:t>観光において満足度が高いものは「景観</w:t>
      </w:r>
      <w:r w:rsidR="009A615A">
        <w:rPr>
          <w:rFonts w:hint="eastAsia"/>
        </w:rPr>
        <w:t>（自然景観や雰囲気）</w:t>
      </w:r>
      <w:r w:rsidR="009A615A" w:rsidRPr="009A615A">
        <w:rPr>
          <w:rFonts w:hint="eastAsia"/>
        </w:rPr>
        <w:t>」</w:t>
      </w:r>
      <w:r w:rsidR="009A615A">
        <w:rPr>
          <w:rFonts w:hint="eastAsia"/>
        </w:rPr>
        <w:t>、「景観（街並み景観や雰囲気）」ですが、</w:t>
      </w:r>
      <w:r w:rsidR="009A615A" w:rsidRPr="009A615A">
        <w:rPr>
          <w:rFonts w:hint="eastAsia"/>
        </w:rPr>
        <w:t>但し、「体験」や「おみやげ品」については向上の余地があ</w:t>
      </w:r>
      <w:r w:rsidR="009A615A">
        <w:rPr>
          <w:rFonts w:hint="eastAsia"/>
        </w:rPr>
        <w:t>ります</w:t>
      </w:r>
      <w:r w:rsidR="009A615A" w:rsidRPr="009A615A">
        <w:rPr>
          <w:rFonts w:hint="eastAsia"/>
        </w:rPr>
        <w:t>。</w:t>
      </w:r>
    </w:p>
    <w:p w14:paraId="0C646577" w14:textId="755C2C0D" w:rsidR="009A615A" w:rsidRPr="009A615A" w:rsidRDefault="00581365" w:rsidP="009A615A">
      <w:pPr>
        <w:spacing w:before="72"/>
        <w:ind w:leftChars="100" w:left="210" w:firstLineChars="100" w:firstLine="210"/>
      </w:pPr>
      <w:r w:rsidRPr="0064550A">
        <w:rPr>
          <w:noProof/>
        </w:rPr>
        <w:drawing>
          <wp:anchor distT="0" distB="0" distL="114300" distR="114300" simplePos="0" relativeHeight="251653245" behindDoc="0" locked="0" layoutInCell="1" allowOverlap="1" wp14:anchorId="0AD4716D" wp14:editId="61C7BF00">
            <wp:simplePos x="0" y="0"/>
            <wp:positionH relativeFrom="margin">
              <wp:posOffset>-358670</wp:posOffset>
            </wp:positionH>
            <wp:positionV relativeFrom="paragraph">
              <wp:posOffset>86667</wp:posOffset>
            </wp:positionV>
            <wp:extent cx="3904615" cy="2867660"/>
            <wp:effectExtent l="0" t="0" r="635" b="8890"/>
            <wp:wrapNone/>
            <wp:docPr id="1984825198" name="Picture 198482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04615" cy="286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15A">
        <w:rPr>
          <w:noProof/>
        </w:rPr>
        <mc:AlternateContent>
          <mc:Choice Requires="wps">
            <w:drawing>
              <wp:anchor distT="0" distB="0" distL="114300" distR="114300" simplePos="0" relativeHeight="251653246" behindDoc="0" locked="0" layoutInCell="1" allowOverlap="1" wp14:anchorId="13DEDAA6" wp14:editId="3F2EA0F5">
                <wp:simplePos x="0" y="0"/>
                <wp:positionH relativeFrom="page">
                  <wp:posOffset>4692167</wp:posOffset>
                </wp:positionH>
                <wp:positionV relativeFrom="paragraph">
                  <wp:posOffset>182681</wp:posOffset>
                </wp:positionV>
                <wp:extent cx="2508885" cy="2576830"/>
                <wp:effectExtent l="0" t="0" r="24765" b="13970"/>
                <wp:wrapNone/>
                <wp:docPr id="738779693" name="Text Box 738779693"/>
                <wp:cNvGraphicFramePr/>
                <a:graphic xmlns:a="http://schemas.openxmlformats.org/drawingml/2006/main">
                  <a:graphicData uri="http://schemas.microsoft.com/office/word/2010/wordprocessingShape">
                    <wps:wsp>
                      <wps:cNvSpPr txBox="1"/>
                      <wps:spPr>
                        <a:xfrm>
                          <a:off x="0" y="0"/>
                          <a:ext cx="2508885" cy="2576830"/>
                        </a:xfrm>
                        <a:prstGeom prst="rect">
                          <a:avLst/>
                        </a:prstGeom>
                        <a:noFill/>
                        <a:ln w="6350">
                          <a:solidFill>
                            <a:schemeClr val="tx1"/>
                          </a:solidFill>
                          <a:prstDash val="dash"/>
                        </a:ln>
                      </wps:spPr>
                      <wps:txbx>
                        <w:txbxContent>
                          <w:p w14:paraId="7C0B514B" w14:textId="77777777" w:rsidR="00631B01" w:rsidRPr="002D72C2" w:rsidRDefault="00631B01" w:rsidP="009A615A">
                            <w:pPr>
                              <w:snapToGrid w:val="0"/>
                              <w:spacing w:beforeLines="0" w:before="0" w:line="240" w:lineRule="exact"/>
                              <w:rPr>
                                <w:rFonts w:ascii="BIZ UDPゴシック" w:eastAsia="BIZ UDPゴシック" w:hAnsi="BIZ UDPゴシック"/>
                                <w:b/>
                                <w:bCs/>
                                <w:sz w:val="18"/>
                                <w:szCs w:val="18"/>
                              </w:rPr>
                            </w:pPr>
                            <w:r w:rsidRPr="002D72C2">
                              <w:rPr>
                                <w:rFonts w:ascii="BIZ UDPゴシック" w:eastAsia="BIZ UDPゴシック" w:hAnsi="BIZ UDPゴシック" w:hint="eastAsia"/>
                                <w:b/>
                                <w:bCs/>
                                <w:sz w:val="18"/>
                                <w:szCs w:val="18"/>
                              </w:rPr>
                              <w:t>【算出方法】</w:t>
                            </w:r>
                          </w:p>
                          <w:p w14:paraId="593A97DD"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それぞれの項目の回答結果について</w:t>
                            </w:r>
                          </w:p>
                          <w:p w14:paraId="37E0EF99"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p>
                          <w:p w14:paraId="4B549327"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「とても満足」「とても期待」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・・・＋３点</w:t>
                            </w:r>
                          </w:p>
                          <w:p w14:paraId="069E1F74"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「満足」「期待」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・・・＋２点</w:t>
                            </w:r>
                          </w:p>
                          <w:p w14:paraId="7B296846"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「やや満足」「まぁ期待」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・・・＋１点</w:t>
                            </w:r>
                          </w:p>
                          <w:p w14:paraId="7E923C0A"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「どちらでもない」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０点</w:t>
                            </w:r>
                          </w:p>
                          <w:p w14:paraId="4B163A27"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「やや不満」「あまり期待しない」　　・・・－１点</w:t>
                            </w:r>
                          </w:p>
                          <w:p w14:paraId="2EC1C103"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「不満」「期待しない」　　　　　　　　　・・・－２点</w:t>
                            </w:r>
                          </w:p>
                          <w:p w14:paraId="5A165792"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「とても不満」「全く期待しない」　　・・・－３点</w:t>
                            </w:r>
                          </w:p>
                          <w:p w14:paraId="262A60D2"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p>
                          <w:p w14:paraId="42D11787"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とし、それぞれの点数にそれぞれの回答者数を掛け、それらを合計した数字を回答者数（「無回答」は回答者数に含めない）で割り、算出。</w:t>
                            </w:r>
                          </w:p>
                          <w:p w14:paraId="6A807B92" w14:textId="77777777" w:rsidR="00631B01" w:rsidRPr="002D72C2" w:rsidRDefault="00631B01" w:rsidP="009A615A">
                            <w:pPr>
                              <w:snapToGrid w:val="0"/>
                              <w:spacing w:beforeLines="0" w:before="0" w:line="240" w:lineRule="exact"/>
                              <w:rPr>
                                <w:rFonts w:ascii="BIZ UDPゴシック" w:eastAsia="BIZ UDPゴシック" w:hAnsi="BIZ UDPゴシック"/>
                                <w:sz w:val="14"/>
                                <w:szCs w:val="16"/>
                              </w:rPr>
                            </w:pPr>
                            <w:r w:rsidRPr="002D72C2">
                              <w:rPr>
                                <w:rFonts w:ascii="BIZ UDPゴシック" w:eastAsia="BIZ UDPゴシック" w:hAnsi="BIZ UDPゴシック" w:hint="eastAsia"/>
                                <w:sz w:val="18"/>
                                <w:szCs w:val="18"/>
                              </w:rPr>
                              <w:t>評価点はプラスの大きいものは評価が高く、マイナスは評価が低いことを表している。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EDAA6" id="Text Box 738779693" o:spid="_x0000_s1094" type="#_x0000_t202" style="position:absolute;left:0;text-align:left;margin-left:369.45pt;margin-top:14.4pt;width:197.55pt;height:202.9pt;z-index:251653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" filled="f" strokecolor="black [3213]" strokeweight=".5pt">
                <v:stroke dashstyle="dash"/>
                <v:textbox>
                  <w:txbxContent>
                    <w:p w14:paraId="7C0B514B" w14:textId="77777777" w:rsidR="00631B01" w:rsidRPr="002D72C2" w:rsidRDefault="00631B01" w:rsidP="009A615A">
                      <w:pPr>
                        <w:snapToGrid w:val="0"/>
                        <w:spacing w:beforeLines="0" w:before="0" w:line="240" w:lineRule="exact"/>
                        <w:rPr>
                          <w:rFonts w:ascii="BIZ UDPゴシック" w:eastAsia="BIZ UDPゴシック" w:hAnsi="BIZ UDPゴシック"/>
                          <w:b/>
                          <w:bCs/>
                          <w:sz w:val="18"/>
                          <w:szCs w:val="18"/>
                        </w:rPr>
                      </w:pPr>
                      <w:r w:rsidRPr="002D72C2">
                        <w:rPr>
                          <w:rFonts w:ascii="BIZ UDPゴシック" w:eastAsia="BIZ UDPゴシック" w:hAnsi="BIZ UDPゴシック" w:hint="eastAsia"/>
                          <w:b/>
                          <w:bCs/>
                          <w:sz w:val="18"/>
                          <w:szCs w:val="18"/>
                        </w:rPr>
                        <w:t>【算出方法】</w:t>
                      </w:r>
                    </w:p>
                    <w:p w14:paraId="593A97DD"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それぞれの項目の回答結果について</w:t>
                      </w:r>
                    </w:p>
                    <w:p w14:paraId="37E0EF99"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p>
                    <w:p w14:paraId="4B549327"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「とても満足」「とても期待」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・・・＋３点</w:t>
                      </w:r>
                    </w:p>
                    <w:p w14:paraId="069E1F74"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「満足」「期待」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・・・＋２点</w:t>
                      </w:r>
                    </w:p>
                    <w:p w14:paraId="7B296846"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「やや満足」「まぁ期待」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・・・＋１点</w:t>
                      </w:r>
                    </w:p>
                    <w:p w14:paraId="7E923C0A"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 xml:space="preserve">「どちらでもない」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 xml:space="preserve">　　　　　　　・・・</w:t>
                      </w:r>
                      <w:r w:rsidRPr="002D72C2">
                        <w:rPr>
                          <w:rFonts w:ascii="BIZ UDPゴシック" w:eastAsia="BIZ UDPゴシック" w:hAnsi="BIZ UDPゴシック"/>
                          <w:sz w:val="18"/>
                          <w:szCs w:val="18"/>
                        </w:rPr>
                        <w:t xml:space="preserve">  </w:t>
                      </w:r>
                      <w:r w:rsidRPr="002D72C2">
                        <w:rPr>
                          <w:rFonts w:ascii="BIZ UDPゴシック" w:eastAsia="BIZ UDPゴシック" w:hAnsi="BIZ UDPゴシック" w:hint="eastAsia"/>
                          <w:sz w:val="18"/>
                          <w:szCs w:val="18"/>
                        </w:rPr>
                        <w:t>０点</w:t>
                      </w:r>
                    </w:p>
                    <w:p w14:paraId="4B163A27"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「やや不満」「あまり期待しない」　　・・・－１点</w:t>
                      </w:r>
                    </w:p>
                    <w:p w14:paraId="2EC1C103"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「不満」「期待しない」　　　　　　　　　・・・－２点</w:t>
                      </w:r>
                    </w:p>
                    <w:p w14:paraId="5A165792"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「とても不満」「全く期待しない」　　・・・－３点</w:t>
                      </w:r>
                    </w:p>
                    <w:p w14:paraId="262A60D2"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p>
                    <w:p w14:paraId="42D11787" w14:textId="77777777" w:rsidR="00631B01" w:rsidRPr="002D72C2" w:rsidRDefault="00631B01" w:rsidP="009A615A">
                      <w:pPr>
                        <w:snapToGrid w:val="0"/>
                        <w:spacing w:beforeLines="0" w:before="0" w:line="240" w:lineRule="exact"/>
                        <w:rPr>
                          <w:rFonts w:ascii="BIZ UDPゴシック" w:eastAsia="BIZ UDPゴシック" w:hAnsi="BIZ UDPゴシック"/>
                          <w:sz w:val="18"/>
                          <w:szCs w:val="18"/>
                        </w:rPr>
                      </w:pPr>
                      <w:r w:rsidRPr="002D72C2">
                        <w:rPr>
                          <w:rFonts w:ascii="BIZ UDPゴシック" w:eastAsia="BIZ UDPゴシック" w:hAnsi="BIZ UDPゴシック" w:hint="eastAsia"/>
                          <w:sz w:val="18"/>
                          <w:szCs w:val="18"/>
                        </w:rPr>
                        <w:t>とし、それぞれの点数にそれぞれの回答者数を掛け、それらを合計した数字を回答者数（「無回答」は回答者数に含めない）で割り、算出。</w:t>
                      </w:r>
                    </w:p>
                    <w:p w14:paraId="6A807B92" w14:textId="77777777" w:rsidR="00631B01" w:rsidRPr="002D72C2" w:rsidRDefault="00631B01" w:rsidP="009A615A">
                      <w:pPr>
                        <w:snapToGrid w:val="0"/>
                        <w:spacing w:beforeLines="0" w:before="0" w:line="240" w:lineRule="exact"/>
                        <w:rPr>
                          <w:rFonts w:ascii="BIZ UDPゴシック" w:eastAsia="BIZ UDPゴシック" w:hAnsi="BIZ UDPゴシック"/>
                          <w:sz w:val="14"/>
                          <w:szCs w:val="16"/>
                        </w:rPr>
                      </w:pPr>
                      <w:r w:rsidRPr="002D72C2">
                        <w:rPr>
                          <w:rFonts w:ascii="BIZ UDPゴシック" w:eastAsia="BIZ UDPゴシック" w:hAnsi="BIZ UDPゴシック" w:hint="eastAsia"/>
                          <w:sz w:val="18"/>
                          <w:szCs w:val="18"/>
                        </w:rPr>
                        <w:t>評価点はプラスの大きいものは評価が高く、マイナスは評価が低いことを表している。</w:t>
                      </w:r>
                    </w:p>
                  </w:txbxContent>
                </v:textbox>
                <w10:wrap anchorx="page"/>
              </v:shape>
            </w:pict>
          </mc:Fallback>
        </mc:AlternateContent>
      </w:r>
    </w:p>
    <w:p w14:paraId="4D6A30A5" w14:textId="6C12ECF9" w:rsidR="009A615A" w:rsidRDefault="00581365" w:rsidP="009A615A">
      <w:pPr>
        <w:spacing w:before="72"/>
        <w:ind w:leftChars="100" w:left="210" w:firstLineChars="100" w:firstLine="210"/>
      </w:pPr>
      <w:r>
        <w:rPr>
          <w:noProof/>
        </w:rPr>
        <mc:AlternateContent>
          <mc:Choice Requires="wps">
            <w:drawing>
              <wp:anchor distT="0" distB="0" distL="114300" distR="114300" simplePos="0" relativeHeight="251653248" behindDoc="0" locked="0" layoutInCell="1" allowOverlap="1" wp14:anchorId="1EA64AA5" wp14:editId="7ED6D8E1">
                <wp:simplePos x="0" y="0"/>
                <wp:positionH relativeFrom="column">
                  <wp:posOffset>2971384</wp:posOffset>
                </wp:positionH>
                <wp:positionV relativeFrom="paragraph">
                  <wp:posOffset>2116548</wp:posOffset>
                </wp:positionV>
                <wp:extent cx="732790" cy="353060"/>
                <wp:effectExtent l="0" t="0" r="0" b="0"/>
                <wp:wrapNone/>
                <wp:docPr id="1122678635" name="Text Box 1122678635"/>
                <wp:cNvGraphicFramePr/>
                <a:graphic xmlns:a="http://schemas.openxmlformats.org/drawingml/2006/main">
                  <a:graphicData uri="http://schemas.microsoft.com/office/word/2010/wordprocessingShape">
                    <wps:wsp>
                      <wps:cNvSpPr txBox="1"/>
                      <wps:spPr>
                        <a:xfrm>
                          <a:off x="0" y="0"/>
                          <a:ext cx="732790" cy="353060"/>
                        </a:xfrm>
                        <a:prstGeom prst="rect">
                          <a:avLst/>
                        </a:prstGeom>
                        <a:noFill/>
                        <a:ln w="6350">
                          <a:noFill/>
                        </a:ln>
                      </wps:spPr>
                      <wps:txbx>
                        <w:txbxContent>
                          <w:p w14:paraId="4AF6CA42" w14:textId="77777777" w:rsidR="00631B01" w:rsidRPr="00D3003E" w:rsidRDefault="00631B01" w:rsidP="009A615A">
                            <w:pPr>
                              <w:spacing w:before="72"/>
                              <w:rPr>
                                <w:b/>
                                <w:bCs/>
                                <w:sz w:val="16"/>
                                <w:szCs w:val="18"/>
                              </w:rPr>
                            </w:pPr>
                            <w:r>
                              <w:rPr>
                                <w:rFonts w:hint="eastAsia"/>
                                <w:b/>
                                <w:bCs/>
                                <w:sz w:val="16"/>
                                <w:szCs w:val="18"/>
                              </w:rPr>
                              <w:t>（期待</w:t>
                            </w:r>
                            <w:r w:rsidRPr="00D3003E">
                              <w:rPr>
                                <w:rFonts w:hint="eastAsia"/>
                                <w:b/>
                                <w:bCs/>
                                <w:sz w:val="16"/>
                                <w:szCs w:val="18"/>
                              </w:rPr>
                              <w:t>度</w:t>
                            </w:r>
                            <w:r>
                              <w:rPr>
                                <w:rFonts w:hint="eastAsia"/>
                                <w:b/>
                                <w:bCs/>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64AA5" id="Text Box 1122678635" o:spid="_x0000_s1095" type="#_x0000_t202" style="position:absolute;left:0;text-align:left;margin-left:233.95pt;margin-top:166.65pt;width:57.7pt;height:27.8pt;z-index:2516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" filled="f" stroked="f" strokeweight=".5pt">
                <v:textbox>
                  <w:txbxContent>
                    <w:p w14:paraId="4AF6CA42" w14:textId="77777777" w:rsidR="00631B01" w:rsidRPr="00D3003E" w:rsidRDefault="00631B01" w:rsidP="009A615A">
                      <w:pPr>
                        <w:spacing w:before="72"/>
                        <w:rPr>
                          <w:b/>
                          <w:bCs/>
                          <w:sz w:val="16"/>
                          <w:szCs w:val="18"/>
                        </w:rPr>
                      </w:pPr>
                      <w:r>
                        <w:rPr>
                          <w:rFonts w:hint="eastAsia"/>
                          <w:b/>
                          <w:bCs/>
                          <w:sz w:val="16"/>
                          <w:szCs w:val="18"/>
                        </w:rPr>
                        <w:t>（期待</w:t>
                      </w:r>
                      <w:r w:rsidRPr="00D3003E">
                        <w:rPr>
                          <w:rFonts w:hint="eastAsia"/>
                          <w:b/>
                          <w:bCs/>
                          <w:sz w:val="16"/>
                          <w:szCs w:val="18"/>
                        </w:rPr>
                        <w:t>度</w:t>
                      </w:r>
                      <w:r>
                        <w:rPr>
                          <w:rFonts w:hint="eastAsia"/>
                          <w:b/>
                          <w:bCs/>
                          <w:sz w:val="16"/>
                          <w:szCs w:val="18"/>
                        </w:rPr>
                        <w:t>）</w:t>
                      </w:r>
                    </w:p>
                  </w:txbxContent>
                </v:textbox>
              </v:shape>
            </w:pict>
          </mc:Fallback>
        </mc:AlternateContent>
      </w:r>
      <w:r w:rsidR="009A615A">
        <w:rPr>
          <w:noProof/>
        </w:rPr>
        <mc:AlternateContent>
          <mc:Choice Requires="wps">
            <w:drawing>
              <wp:anchor distT="0" distB="0" distL="114300" distR="114300" simplePos="0" relativeHeight="251653249" behindDoc="0" locked="0" layoutInCell="1" allowOverlap="1" wp14:anchorId="423BAF22" wp14:editId="7E2964BF">
                <wp:simplePos x="0" y="0"/>
                <wp:positionH relativeFrom="margin">
                  <wp:posOffset>2622898</wp:posOffset>
                </wp:positionH>
                <wp:positionV relativeFrom="paragraph">
                  <wp:posOffset>2427413</wp:posOffset>
                </wp:positionV>
                <wp:extent cx="1586865" cy="353060"/>
                <wp:effectExtent l="0" t="0" r="0" b="0"/>
                <wp:wrapNone/>
                <wp:docPr id="2012107488" name="Text Box 2012107488"/>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31FE3D11" w14:textId="77777777" w:rsidR="00631B01" w:rsidRPr="0040161D" w:rsidRDefault="00631B01" w:rsidP="009A615A">
                            <w:pPr>
                              <w:spacing w:before="72"/>
                              <w:jc w:val="right"/>
                            </w:pPr>
                            <w:r w:rsidRPr="0040161D">
                              <w:t>n=</w:t>
                            </w:r>
                            <w:r>
                              <w:rPr>
                                <w:rFonts w:hint="eastAsia"/>
                              </w:rPr>
                              <w:t>2</w:t>
                            </w: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BAF22" id="Text Box 2012107488" o:spid="_x0000_s1096" type="#_x0000_t202" style="position:absolute;left:0;text-align:left;margin-left:206.55pt;margin-top:191.15pt;width:124.95pt;height:27.8pt;z-index:251653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" filled="f" stroked="f" strokeweight=".5pt">
                <v:textbox>
                  <w:txbxContent>
                    <w:p w14:paraId="31FE3D11" w14:textId="77777777" w:rsidR="00631B01" w:rsidRPr="0040161D" w:rsidRDefault="00631B01" w:rsidP="009A615A">
                      <w:pPr>
                        <w:spacing w:before="72"/>
                        <w:jc w:val="right"/>
                      </w:pPr>
                      <w:r w:rsidRPr="0040161D">
                        <w:t>n=</w:t>
                      </w:r>
                      <w:r>
                        <w:rPr>
                          <w:rFonts w:hint="eastAsia"/>
                        </w:rPr>
                        <w:t>2</w:t>
                      </w:r>
                      <w:r>
                        <w:t>50</w:t>
                      </w:r>
                    </w:p>
                  </w:txbxContent>
                </v:textbox>
                <w10:wrap anchorx="margin"/>
              </v:shape>
            </w:pict>
          </mc:Fallback>
        </mc:AlternateContent>
      </w:r>
      <w:r w:rsidR="009A615A">
        <w:br w:type="page"/>
      </w:r>
    </w:p>
    <w:p w14:paraId="60648BC5" w14:textId="3A5441B9" w:rsidR="00BA0D73" w:rsidRDefault="00BA0D73" w:rsidP="00485F2B">
      <w:pPr>
        <w:pStyle w:val="4"/>
        <w:numPr>
          <w:ilvl w:val="0"/>
          <w:numId w:val="10"/>
        </w:numPr>
        <w:spacing w:before="72"/>
        <w:ind w:left="426" w:hanging="284"/>
      </w:pPr>
      <w:r>
        <w:rPr>
          <w:rFonts w:hint="eastAsia"/>
        </w:rPr>
        <w:lastRenderedPageBreak/>
        <w:t>大井町への再訪意向</w:t>
      </w:r>
    </w:p>
    <w:p w14:paraId="5777179F" w14:textId="504D2B07" w:rsidR="00BA0D73" w:rsidRDefault="00BA0D73" w:rsidP="00E95592">
      <w:pPr>
        <w:spacing w:before="72"/>
        <w:ind w:leftChars="100" w:left="210" w:firstLineChars="100" w:firstLine="210"/>
      </w:pPr>
      <w:r>
        <w:rPr>
          <w:rFonts w:hint="eastAsia"/>
        </w:rPr>
        <w:t>「そう思う」が</w:t>
      </w:r>
      <w:r>
        <w:rPr>
          <w:rFonts w:hint="eastAsia"/>
        </w:rPr>
        <w:t>4</w:t>
      </w:r>
      <w:r>
        <w:t>8.8</w:t>
      </w:r>
      <w:r>
        <w:rPr>
          <w:rFonts w:hint="eastAsia"/>
        </w:rPr>
        <w:t>％、「大変そう思う」が</w:t>
      </w:r>
      <w:r>
        <w:rPr>
          <w:rFonts w:hint="eastAsia"/>
        </w:rPr>
        <w:t>3</w:t>
      </w:r>
      <w:r>
        <w:t>4.4</w:t>
      </w:r>
      <w:r>
        <w:rPr>
          <w:rFonts w:hint="eastAsia"/>
        </w:rPr>
        <w:t>％、「やや思う」が</w:t>
      </w:r>
      <w:r>
        <w:rPr>
          <w:rFonts w:hint="eastAsia"/>
        </w:rPr>
        <w:t>9</w:t>
      </w:r>
      <w:r>
        <w:t>.2</w:t>
      </w:r>
      <w:r>
        <w:rPr>
          <w:rFonts w:hint="eastAsia"/>
        </w:rPr>
        <w:t>％となっています。</w:t>
      </w:r>
    </w:p>
    <w:p w14:paraId="5BA9CAD7" w14:textId="3CE3348B" w:rsidR="00B16BEF" w:rsidRPr="00BA0D73" w:rsidRDefault="00B16BEF" w:rsidP="00E95592">
      <w:pPr>
        <w:spacing w:before="72"/>
        <w:ind w:leftChars="100" w:left="210" w:firstLineChars="100" w:firstLine="210"/>
      </w:pPr>
      <w:r>
        <w:rPr>
          <w:rFonts w:hint="eastAsia"/>
        </w:rPr>
        <w:t>県西地域やそれ以外の地域では、</w:t>
      </w:r>
      <w:r w:rsidR="008D3A94">
        <w:rPr>
          <w:rFonts w:hint="eastAsia"/>
        </w:rPr>
        <w:t>「大変そう思う」と「そう思う」</w:t>
      </w:r>
      <w:r w:rsidR="00972425">
        <w:rPr>
          <w:rFonts w:hint="eastAsia"/>
        </w:rPr>
        <w:t>が</w:t>
      </w:r>
      <w:r w:rsidR="0027754F">
        <w:rPr>
          <w:rFonts w:hint="eastAsia"/>
        </w:rPr>
        <w:t>84.2</w:t>
      </w:r>
      <w:r w:rsidR="0027754F">
        <w:rPr>
          <w:rFonts w:hint="eastAsia"/>
        </w:rPr>
        <w:t>％</w:t>
      </w:r>
      <w:r w:rsidR="00972425">
        <w:rPr>
          <w:rFonts w:hint="eastAsia"/>
        </w:rPr>
        <w:t>と</w:t>
      </w:r>
      <w:r w:rsidR="008774CC">
        <w:rPr>
          <w:rFonts w:hint="eastAsia"/>
        </w:rPr>
        <w:t>87.1</w:t>
      </w:r>
      <w:r w:rsidR="008774CC">
        <w:rPr>
          <w:rFonts w:hint="eastAsia"/>
        </w:rPr>
        <w:t>％</w:t>
      </w:r>
      <w:r w:rsidR="00972425">
        <w:rPr>
          <w:rFonts w:hint="eastAsia"/>
        </w:rPr>
        <w:t>となっており、特に再訪意向が高いことが伺えます。</w:t>
      </w:r>
    </w:p>
    <w:p w14:paraId="41BD5F0B" w14:textId="45F5979C" w:rsidR="00BA0D73" w:rsidRDefault="0040161D" w:rsidP="00306EF2">
      <w:pPr>
        <w:spacing w:before="72"/>
      </w:pPr>
      <w:r w:rsidRPr="0040161D">
        <w:rPr>
          <w:noProof/>
        </w:rPr>
        <w:drawing>
          <wp:anchor distT="0" distB="0" distL="114300" distR="114300" simplePos="0" relativeHeight="251654301" behindDoc="0" locked="0" layoutInCell="1" allowOverlap="1" wp14:anchorId="4C00CCE0" wp14:editId="0B5AFA1B">
            <wp:simplePos x="0" y="0"/>
            <wp:positionH relativeFrom="column">
              <wp:posOffset>-1278555</wp:posOffset>
            </wp:positionH>
            <wp:positionV relativeFrom="paragraph">
              <wp:posOffset>40242</wp:posOffset>
            </wp:positionV>
            <wp:extent cx="4546805" cy="2598480"/>
            <wp:effectExtent l="0" t="0" r="0" b="0"/>
            <wp:wrapNone/>
            <wp:docPr id="1587930657" name="Picture 158793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46805" cy="259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425">
        <w:rPr>
          <w:noProof/>
        </w:rPr>
        <w:drawing>
          <wp:anchor distT="0" distB="0" distL="114300" distR="114300" simplePos="0" relativeHeight="251653202" behindDoc="0" locked="0" layoutInCell="1" allowOverlap="1" wp14:anchorId="1E2B0A1B" wp14:editId="1F608077">
            <wp:simplePos x="0" y="0"/>
            <wp:positionH relativeFrom="column">
              <wp:posOffset>3119755</wp:posOffset>
            </wp:positionH>
            <wp:positionV relativeFrom="paragraph">
              <wp:posOffset>165540</wp:posOffset>
            </wp:positionV>
            <wp:extent cx="2196000" cy="2478185"/>
            <wp:effectExtent l="0" t="0" r="0" b="0"/>
            <wp:wrapNone/>
            <wp:docPr id="879796637" name="Picture 87979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196000" cy="247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1760A" w14:textId="278F8222" w:rsidR="00BA0D73" w:rsidRDefault="00972425" w:rsidP="00306EF2">
      <w:pPr>
        <w:spacing w:before="72"/>
      </w:pPr>
      <w:r>
        <w:rPr>
          <w:noProof/>
        </w:rPr>
        <mc:AlternateContent>
          <mc:Choice Requires="wps">
            <w:drawing>
              <wp:anchor distT="0" distB="0" distL="114300" distR="114300" simplePos="0" relativeHeight="251653174" behindDoc="0" locked="0" layoutInCell="1" allowOverlap="1" wp14:anchorId="33AE3356" wp14:editId="39DFCC26">
                <wp:simplePos x="0" y="0"/>
                <wp:positionH relativeFrom="column">
                  <wp:posOffset>4702175</wp:posOffset>
                </wp:positionH>
                <wp:positionV relativeFrom="paragraph">
                  <wp:posOffset>103072</wp:posOffset>
                </wp:positionV>
                <wp:extent cx="276330" cy="1698171"/>
                <wp:effectExtent l="0" t="0" r="28575" b="16510"/>
                <wp:wrapNone/>
                <wp:docPr id="1747962069" name="Freeform: Shape 1747962069"/>
                <wp:cNvGraphicFramePr/>
                <a:graphic xmlns:a="http://schemas.openxmlformats.org/drawingml/2006/main">
                  <a:graphicData uri="http://schemas.microsoft.com/office/word/2010/wordprocessingShape">
                    <wps:wsp>
                      <wps:cNvSpPr/>
                      <wps:spPr>
                        <a:xfrm>
                          <a:off x="0" y="0"/>
                          <a:ext cx="276330" cy="1698171"/>
                        </a:xfrm>
                        <a:custGeom>
                          <a:avLst/>
                          <a:gdLst>
                            <a:gd name="connsiteX0" fmla="*/ 0 w 276330"/>
                            <a:gd name="connsiteY0" fmla="*/ 0 h 1698171"/>
                            <a:gd name="connsiteX1" fmla="*/ 0 w 276330"/>
                            <a:gd name="connsiteY1" fmla="*/ 552659 h 1698171"/>
                            <a:gd name="connsiteX2" fmla="*/ 221064 w 276330"/>
                            <a:gd name="connsiteY2" fmla="*/ 552659 h 1698171"/>
                            <a:gd name="connsiteX3" fmla="*/ 221064 w 276330"/>
                            <a:gd name="connsiteY3" fmla="*/ 1150536 h 1698171"/>
                            <a:gd name="connsiteX4" fmla="*/ 276330 w 276330"/>
                            <a:gd name="connsiteY4" fmla="*/ 1150536 h 1698171"/>
                            <a:gd name="connsiteX5" fmla="*/ 276330 w 276330"/>
                            <a:gd name="connsiteY5" fmla="*/ 1698171 h 1698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6330" h="1698171">
                              <a:moveTo>
                                <a:pt x="0" y="0"/>
                              </a:moveTo>
                              <a:lnTo>
                                <a:pt x="0" y="552659"/>
                              </a:lnTo>
                              <a:lnTo>
                                <a:pt x="221064" y="552659"/>
                              </a:lnTo>
                              <a:lnTo>
                                <a:pt x="221064" y="1150536"/>
                              </a:lnTo>
                              <a:lnTo>
                                <a:pt x="276330" y="1150536"/>
                              </a:lnTo>
                              <a:lnTo>
                                <a:pt x="276330" y="1698171"/>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B8C4103" id="Freeform: Shape 1747962069" o:spid="_x0000_s1026" style="position:absolute;margin-left:370.25pt;margin-top:8.1pt;width:21.75pt;height:133.7pt;z-index:251653174;visibility:visible;mso-wrap-style:square;mso-wrap-distance-left:9pt;mso-wrap-distance-top:0;mso-wrap-distance-right:9pt;mso-wrap-distance-bottom:0;mso-position-horizontal:absolute;mso-position-horizontal-relative:text;mso-position-vertical:absolute;mso-position-vertical-relative:text;v-text-anchor:middle" coordsize="276330,169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" path="m,l,552659r221064,l221064,1150536r55266,l276330,1698171e" filled="f" strokecolor="red" strokeweight="1pt">
                <v:stroke joinstyle="miter"/>
                <v:path arrowok="t" o:connecttype="custom" o:connectlocs="0,0;0,552659;221064,552659;221064,1150536;276330,1150536;276330,1698171" o:connectangles="0,0,0,0,0,0"/>
              </v:shape>
            </w:pict>
          </mc:Fallback>
        </mc:AlternateContent>
      </w:r>
    </w:p>
    <w:p w14:paraId="0F885557" w14:textId="0702F5CA" w:rsidR="00BA0D73" w:rsidRDefault="004656C1" w:rsidP="00306EF2">
      <w:pPr>
        <w:spacing w:before="72"/>
      </w:pPr>
      <w:r>
        <w:rPr>
          <w:noProof/>
        </w:rPr>
        <mc:AlternateContent>
          <mc:Choice Requires="wps">
            <w:drawing>
              <wp:anchor distT="45720" distB="45720" distL="114300" distR="114300" simplePos="0" relativeHeight="251653251" behindDoc="0" locked="0" layoutInCell="1" allowOverlap="1" wp14:anchorId="0C702E4F" wp14:editId="15D9C03F">
                <wp:simplePos x="0" y="0"/>
                <wp:positionH relativeFrom="column">
                  <wp:posOffset>3095455</wp:posOffset>
                </wp:positionH>
                <wp:positionV relativeFrom="paragraph">
                  <wp:posOffset>167971</wp:posOffset>
                </wp:positionV>
                <wp:extent cx="539750" cy="1404620"/>
                <wp:effectExtent l="0" t="0" r="0" b="0"/>
                <wp:wrapNone/>
                <wp:docPr id="937686537" name="Text Box 937686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4620"/>
                        </a:xfrm>
                        <a:prstGeom prst="rect">
                          <a:avLst/>
                        </a:prstGeom>
                        <a:noFill/>
                        <a:ln w="9525">
                          <a:noFill/>
                          <a:miter lim="800000"/>
                          <a:headEnd/>
                          <a:tailEnd/>
                        </a:ln>
                      </wps:spPr>
                      <wps:txbx>
                        <w:txbxContent>
                          <w:p w14:paraId="3BFE23F6" w14:textId="70CCCBBD" w:rsidR="00631B01" w:rsidRPr="0061499E" w:rsidRDefault="00631B01" w:rsidP="004656C1">
                            <w:pPr>
                              <w:snapToGrid w:val="0"/>
                              <w:spacing w:beforeLines="0" w:before="0" w:line="240" w:lineRule="auto"/>
                              <w:rPr>
                                <w:sz w:val="16"/>
                                <w:szCs w:val="18"/>
                              </w:rPr>
                            </w:pPr>
                            <w:r>
                              <w:rPr>
                                <w:sz w:val="16"/>
                                <w:szCs w:val="18"/>
                              </w:rPr>
                              <w:t>46</w:t>
                            </w:r>
                            <w:r>
                              <w:rPr>
                                <w:rFonts w:hint="eastAsia"/>
                                <w:sz w:val="16"/>
                                <w:szCs w:val="18"/>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02E4F" id="Text Box 937686537" o:spid="_x0000_s1097" type="#_x0000_t202" style="position:absolute;left:0;text-align:left;margin-left:243.75pt;margin-top:13.25pt;width:42.5pt;height:110.6pt;z-index:251653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" filled="f" stroked="f">
                <v:textbox style="mso-fit-shape-to-text:t">
                  <w:txbxContent>
                    <w:p w14:paraId="3BFE23F6" w14:textId="70CCCBBD" w:rsidR="00631B01" w:rsidRPr="0061499E" w:rsidRDefault="00631B01" w:rsidP="004656C1">
                      <w:pPr>
                        <w:snapToGrid w:val="0"/>
                        <w:spacing w:beforeLines="0" w:before="0" w:line="240" w:lineRule="auto"/>
                        <w:rPr>
                          <w:sz w:val="16"/>
                          <w:szCs w:val="18"/>
                        </w:rPr>
                      </w:pPr>
                      <w:r>
                        <w:rPr>
                          <w:sz w:val="16"/>
                          <w:szCs w:val="18"/>
                        </w:rPr>
                        <w:t>46</w:t>
                      </w:r>
                      <w:r>
                        <w:rPr>
                          <w:rFonts w:hint="eastAsia"/>
                          <w:sz w:val="16"/>
                          <w:szCs w:val="18"/>
                        </w:rPr>
                        <w:t>件</w:t>
                      </w:r>
                    </w:p>
                  </w:txbxContent>
                </v:textbox>
              </v:shape>
            </w:pict>
          </mc:Fallback>
        </mc:AlternateContent>
      </w:r>
    </w:p>
    <w:p w14:paraId="5CD90E68" w14:textId="34ADB4EF" w:rsidR="00BA0D73" w:rsidRDefault="00BA0D73" w:rsidP="00306EF2">
      <w:pPr>
        <w:spacing w:before="72"/>
      </w:pPr>
    </w:p>
    <w:p w14:paraId="46A84A18" w14:textId="69B9D12F" w:rsidR="00BA0D73" w:rsidRDefault="00BA0D73" w:rsidP="00306EF2">
      <w:pPr>
        <w:spacing w:before="72"/>
      </w:pPr>
    </w:p>
    <w:p w14:paraId="4F308A9B" w14:textId="189ADBBC" w:rsidR="00BA0D73" w:rsidRDefault="004656C1" w:rsidP="00306EF2">
      <w:pPr>
        <w:spacing w:before="72"/>
      </w:pPr>
      <w:r>
        <w:rPr>
          <w:noProof/>
        </w:rPr>
        <mc:AlternateContent>
          <mc:Choice Requires="wps">
            <w:drawing>
              <wp:anchor distT="45720" distB="45720" distL="114300" distR="114300" simplePos="0" relativeHeight="251653252" behindDoc="0" locked="0" layoutInCell="1" allowOverlap="1" wp14:anchorId="7DF721DD" wp14:editId="5DB0F6A5">
                <wp:simplePos x="0" y="0"/>
                <wp:positionH relativeFrom="column">
                  <wp:posOffset>3099710</wp:posOffset>
                </wp:positionH>
                <wp:positionV relativeFrom="paragraph">
                  <wp:posOffset>40867</wp:posOffset>
                </wp:positionV>
                <wp:extent cx="539750" cy="1404620"/>
                <wp:effectExtent l="0" t="0" r="0" b="0"/>
                <wp:wrapNone/>
                <wp:docPr id="428040102" name="Text Box 428040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4620"/>
                        </a:xfrm>
                        <a:prstGeom prst="rect">
                          <a:avLst/>
                        </a:prstGeom>
                        <a:noFill/>
                        <a:ln w="9525">
                          <a:noFill/>
                          <a:miter lim="800000"/>
                          <a:headEnd/>
                          <a:tailEnd/>
                        </a:ln>
                      </wps:spPr>
                      <wps:txbx>
                        <w:txbxContent>
                          <w:p w14:paraId="1FB6757A" w14:textId="1E50E179" w:rsidR="00631B01" w:rsidRPr="0061499E" w:rsidRDefault="00631B01" w:rsidP="004656C1">
                            <w:pPr>
                              <w:snapToGrid w:val="0"/>
                              <w:spacing w:beforeLines="0" w:before="0" w:line="240" w:lineRule="auto"/>
                              <w:rPr>
                                <w:sz w:val="16"/>
                                <w:szCs w:val="18"/>
                              </w:rPr>
                            </w:pPr>
                            <w:r>
                              <w:rPr>
                                <w:sz w:val="16"/>
                                <w:szCs w:val="18"/>
                              </w:rPr>
                              <w:t>95</w:t>
                            </w:r>
                            <w:r>
                              <w:rPr>
                                <w:rFonts w:hint="eastAsia"/>
                                <w:sz w:val="16"/>
                                <w:szCs w:val="18"/>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721DD" id="Text Box 428040102" o:spid="_x0000_s1098" type="#_x0000_t202" style="position:absolute;left:0;text-align:left;margin-left:244.05pt;margin-top:3.2pt;width:42.5pt;height:110.6pt;z-index:251653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" filled="f" stroked="f">
                <v:textbox style="mso-fit-shape-to-text:t">
                  <w:txbxContent>
                    <w:p w14:paraId="1FB6757A" w14:textId="1E50E179" w:rsidR="00631B01" w:rsidRPr="0061499E" w:rsidRDefault="00631B01" w:rsidP="004656C1">
                      <w:pPr>
                        <w:snapToGrid w:val="0"/>
                        <w:spacing w:beforeLines="0" w:before="0" w:line="240" w:lineRule="auto"/>
                        <w:rPr>
                          <w:sz w:val="16"/>
                          <w:szCs w:val="18"/>
                        </w:rPr>
                      </w:pPr>
                      <w:r>
                        <w:rPr>
                          <w:sz w:val="16"/>
                          <w:szCs w:val="18"/>
                        </w:rPr>
                        <w:t>95</w:t>
                      </w:r>
                      <w:r>
                        <w:rPr>
                          <w:rFonts w:hint="eastAsia"/>
                          <w:sz w:val="16"/>
                          <w:szCs w:val="18"/>
                        </w:rPr>
                        <w:t>件</w:t>
                      </w:r>
                    </w:p>
                  </w:txbxContent>
                </v:textbox>
              </v:shape>
            </w:pict>
          </mc:Fallback>
        </mc:AlternateContent>
      </w:r>
    </w:p>
    <w:p w14:paraId="49EDAF72" w14:textId="4D2BEBB4" w:rsidR="00BA0D73" w:rsidRDefault="00BA0D73" w:rsidP="00306EF2">
      <w:pPr>
        <w:spacing w:before="72"/>
      </w:pPr>
    </w:p>
    <w:p w14:paraId="7AE62471" w14:textId="707F39A1" w:rsidR="00BA0D73" w:rsidRDefault="004656C1" w:rsidP="00306EF2">
      <w:pPr>
        <w:spacing w:before="72"/>
      </w:pPr>
      <w:r>
        <w:rPr>
          <w:noProof/>
        </w:rPr>
        <mc:AlternateContent>
          <mc:Choice Requires="wps">
            <w:drawing>
              <wp:anchor distT="45720" distB="45720" distL="114300" distR="114300" simplePos="0" relativeHeight="251653253" behindDoc="0" locked="0" layoutInCell="1" allowOverlap="1" wp14:anchorId="4BA66892" wp14:editId="68F2F5E6">
                <wp:simplePos x="0" y="0"/>
                <wp:positionH relativeFrom="column">
                  <wp:posOffset>3033840</wp:posOffset>
                </wp:positionH>
                <wp:positionV relativeFrom="paragraph">
                  <wp:posOffset>62230</wp:posOffset>
                </wp:positionV>
                <wp:extent cx="539750" cy="1404620"/>
                <wp:effectExtent l="0" t="0" r="0" b="0"/>
                <wp:wrapNone/>
                <wp:docPr id="1059401213" name="Text Box 105940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4620"/>
                        </a:xfrm>
                        <a:prstGeom prst="rect">
                          <a:avLst/>
                        </a:prstGeom>
                        <a:noFill/>
                        <a:ln w="9525">
                          <a:noFill/>
                          <a:miter lim="800000"/>
                          <a:headEnd/>
                          <a:tailEnd/>
                        </a:ln>
                      </wps:spPr>
                      <wps:txbx>
                        <w:txbxContent>
                          <w:p w14:paraId="35C58C62" w14:textId="147CC8AD" w:rsidR="00631B01" w:rsidRPr="0061499E" w:rsidRDefault="00631B01" w:rsidP="004656C1">
                            <w:pPr>
                              <w:snapToGrid w:val="0"/>
                              <w:spacing w:beforeLines="0" w:before="0" w:line="240" w:lineRule="auto"/>
                              <w:rPr>
                                <w:sz w:val="16"/>
                                <w:szCs w:val="18"/>
                              </w:rPr>
                            </w:pPr>
                            <w:r>
                              <w:rPr>
                                <w:rFonts w:hint="eastAsia"/>
                                <w:sz w:val="16"/>
                                <w:szCs w:val="18"/>
                              </w:rPr>
                              <w:t>1</w:t>
                            </w:r>
                            <w:r>
                              <w:rPr>
                                <w:sz w:val="16"/>
                                <w:szCs w:val="18"/>
                              </w:rPr>
                              <w:t>09</w:t>
                            </w:r>
                            <w:r>
                              <w:rPr>
                                <w:rFonts w:hint="eastAsia"/>
                                <w:sz w:val="16"/>
                                <w:szCs w:val="18"/>
                              </w:rPr>
                              <w:t>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66892" id="Text Box 1059401213" o:spid="_x0000_s1099" type="#_x0000_t202" style="position:absolute;left:0;text-align:left;margin-left:238.9pt;margin-top:4.9pt;width:42.5pt;height:110.6pt;z-index:251653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" filled="f" stroked="f">
                <v:textbox style="mso-fit-shape-to-text:t">
                  <w:txbxContent>
                    <w:p w14:paraId="35C58C62" w14:textId="147CC8AD" w:rsidR="00631B01" w:rsidRPr="0061499E" w:rsidRDefault="00631B01" w:rsidP="004656C1">
                      <w:pPr>
                        <w:snapToGrid w:val="0"/>
                        <w:spacing w:beforeLines="0" w:before="0" w:line="240" w:lineRule="auto"/>
                        <w:rPr>
                          <w:sz w:val="16"/>
                          <w:szCs w:val="18"/>
                        </w:rPr>
                      </w:pPr>
                      <w:r>
                        <w:rPr>
                          <w:rFonts w:hint="eastAsia"/>
                          <w:sz w:val="16"/>
                          <w:szCs w:val="18"/>
                        </w:rPr>
                        <w:t>1</w:t>
                      </w:r>
                      <w:r>
                        <w:rPr>
                          <w:sz w:val="16"/>
                          <w:szCs w:val="18"/>
                        </w:rPr>
                        <w:t>09</w:t>
                      </w:r>
                      <w:r>
                        <w:rPr>
                          <w:rFonts w:hint="eastAsia"/>
                          <w:sz w:val="16"/>
                          <w:szCs w:val="18"/>
                        </w:rPr>
                        <w:t>件</w:t>
                      </w:r>
                    </w:p>
                  </w:txbxContent>
                </v:textbox>
              </v:shape>
            </w:pict>
          </mc:Fallback>
        </mc:AlternateContent>
      </w:r>
    </w:p>
    <w:p w14:paraId="271BC45E" w14:textId="13B1A324" w:rsidR="00BA0D73" w:rsidRDefault="00BA0D73" w:rsidP="00306EF2">
      <w:pPr>
        <w:spacing w:before="72"/>
      </w:pPr>
    </w:p>
    <w:p w14:paraId="72752E0F" w14:textId="411076E3" w:rsidR="007A6209" w:rsidRDefault="007A6209" w:rsidP="00306EF2">
      <w:pPr>
        <w:spacing w:before="72"/>
      </w:pPr>
    </w:p>
    <w:p w14:paraId="7B60291D" w14:textId="6DFBCE7A" w:rsidR="009A615A" w:rsidRDefault="0040161D" w:rsidP="00306EF2">
      <w:pPr>
        <w:spacing w:before="72"/>
      </w:pPr>
      <w:r>
        <w:rPr>
          <w:noProof/>
        </w:rPr>
        <mc:AlternateContent>
          <mc:Choice Requires="wps">
            <w:drawing>
              <wp:anchor distT="0" distB="0" distL="114300" distR="114300" simplePos="0" relativeHeight="251653236" behindDoc="0" locked="0" layoutInCell="1" allowOverlap="1" wp14:anchorId="1CD2EA6C" wp14:editId="15AEB5E1">
                <wp:simplePos x="0" y="0"/>
                <wp:positionH relativeFrom="margin">
                  <wp:posOffset>1147313</wp:posOffset>
                </wp:positionH>
                <wp:positionV relativeFrom="paragraph">
                  <wp:posOffset>63356</wp:posOffset>
                </wp:positionV>
                <wp:extent cx="1586865" cy="353060"/>
                <wp:effectExtent l="0" t="0" r="0" b="0"/>
                <wp:wrapNone/>
                <wp:docPr id="2024586312" name="Text Box 2024586312"/>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3379182D" w14:textId="77777777" w:rsidR="00631B01" w:rsidRPr="0040161D" w:rsidRDefault="00631B01" w:rsidP="0040161D">
                            <w:pPr>
                              <w:spacing w:before="72"/>
                              <w:jc w:val="right"/>
                            </w:pPr>
                            <w:r w:rsidRPr="0040161D">
                              <w:t>n=</w:t>
                            </w:r>
                            <w:r>
                              <w:rPr>
                                <w:rFonts w:hint="eastAsia"/>
                              </w:rPr>
                              <w:t>2</w:t>
                            </w: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D2EA6C" id="Text Box 2024586312" o:spid="_x0000_s1100" type="#_x0000_t202" style="position:absolute;left:0;text-align:left;margin-left:90.35pt;margin-top:5pt;width:124.95pt;height:27.8pt;z-index:2516532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" filled="f" stroked="f" strokeweight=".5pt">
                <v:textbox>
                  <w:txbxContent>
                    <w:p w14:paraId="3379182D" w14:textId="77777777" w:rsidR="00631B01" w:rsidRPr="0040161D" w:rsidRDefault="00631B01" w:rsidP="0040161D">
                      <w:pPr>
                        <w:spacing w:before="72"/>
                        <w:jc w:val="right"/>
                      </w:pPr>
                      <w:r w:rsidRPr="0040161D">
                        <w:t>n=</w:t>
                      </w:r>
                      <w:r>
                        <w:rPr>
                          <w:rFonts w:hint="eastAsia"/>
                        </w:rPr>
                        <w:t>2</w:t>
                      </w:r>
                      <w:r>
                        <w:t>50</w:t>
                      </w:r>
                    </w:p>
                  </w:txbxContent>
                </v:textbox>
                <w10:wrap anchorx="margin"/>
              </v:shape>
            </w:pict>
          </mc:Fallback>
        </mc:AlternateContent>
      </w:r>
      <w:r w:rsidR="00306EF2">
        <w:br w:type="page"/>
      </w:r>
    </w:p>
    <w:p w14:paraId="68404DF4" w14:textId="44371A47" w:rsidR="00AD4F82" w:rsidRDefault="00AD4F82" w:rsidP="00AD4F82">
      <w:pPr>
        <w:pStyle w:val="3"/>
        <w:spacing w:before="72"/>
      </w:pPr>
      <w:r>
        <w:rPr>
          <w:rFonts w:hint="eastAsia"/>
        </w:rPr>
        <w:lastRenderedPageBreak/>
        <w:t>（</w:t>
      </w:r>
      <w:r w:rsidR="00C22E41">
        <w:rPr>
          <w:rFonts w:hint="eastAsia"/>
        </w:rPr>
        <w:t>５</w:t>
      </w:r>
      <w:r>
        <w:rPr>
          <w:rFonts w:hint="eastAsia"/>
        </w:rPr>
        <w:t>）大井町のニーズ〔</w:t>
      </w:r>
      <w:r w:rsidRPr="00EA425C">
        <w:rPr>
          <w:rFonts w:ascii="BIZ UDPゴシック" w:eastAsia="BIZ UDPゴシック" w:hAnsi="BIZ UDPゴシック" w:hint="eastAsia"/>
          <w:b w:val="0"/>
          <w:bCs/>
        </w:rPr>
        <w:t>WEBアンケート調査</w:t>
      </w:r>
      <w:r>
        <w:rPr>
          <w:rFonts w:hint="eastAsia"/>
        </w:rPr>
        <w:t>〕</w:t>
      </w:r>
    </w:p>
    <w:p w14:paraId="7B0F5B3E" w14:textId="031BDCE9" w:rsidR="002324F1" w:rsidRDefault="002324F1" w:rsidP="0097289B">
      <w:pPr>
        <w:spacing w:before="72"/>
        <w:ind w:leftChars="100" w:left="210" w:firstLineChars="100" w:firstLine="210"/>
      </w:pPr>
      <w:r>
        <w:rPr>
          <w:rFonts w:hint="eastAsia"/>
        </w:rPr>
        <w:t>大井町に来訪している観光客の動向を伺うための来訪者アンケートを聴取しました。</w:t>
      </w:r>
    </w:p>
    <w:tbl>
      <w:tblPr>
        <w:tblStyle w:val="ab"/>
        <w:tblW w:w="0" w:type="auto"/>
        <w:tblLook w:val="04A0" w:firstRow="1" w:lastRow="0" w:firstColumn="1" w:lastColumn="0" w:noHBand="0" w:noVBand="1"/>
      </w:tblPr>
      <w:tblGrid>
        <w:gridCol w:w="1836"/>
        <w:gridCol w:w="6649"/>
        <w:gridCol w:w="9"/>
      </w:tblGrid>
      <w:tr w:rsidR="002324F1" w14:paraId="36D3B73B" w14:textId="77777777" w:rsidTr="00B033DF">
        <w:tc>
          <w:tcPr>
            <w:tcW w:w="1836" w:type="dxa"/>
            <w:tcBorders>
              <w:bottom w:val="single" w:sz="4" w:space="0" w:color="auto"/>
            </w:tcBorders>
            <w:shd w:val="clear" w:color="auto" w:fill="000000" w:themeFill="text1"/>
            <w:vAlign w:val="center"/>
          </w:tcPr>
          <w:p w14:paraId="172C4187" w14:textId="77777777" w:rsidR="002324F1" w:rsidRPr="00136B61" w:rsidRDefault="002324F1" w:rsidP="0052273B">
            <w:pPr>
              <w:spacing w:beforeLines="0" w:before="0"/>
              <w:jc w:val="center"/>
              <w:rPr>
                <w:rFonts w:ascii="BIZ UDPゴシック" w:eastAsia="BIZ UDPゴシック" w:hAnsi="BIZ UDPゴシック"/>
              </w:rPr>
            </w:pPr>
            <w:bookmarkStart w:id="13" w:name="_Hlk155271015"/>
            <w:r w:rsidRPr="00136B61">
              <w:rPr>
                <w:rFonts w:ascii="BIZ UDPゴシック" w:eastAsia="BIZ UDPゴシック" w:hAnsi="BIZ UDPゴシック" w:hint="eastAsia"/>
              </w:rPr>
              <w:t>項目</w:t>
            </w:r>
          </w:p>
        </w:tc>
        <w:tc>
          <w:tcPr>
            <w:tcW w:w="6658" w:type="dxa"/>
            <w:gridSpan w:val="2"/>
            <w:tcBorders>
              <w:bottom w:val="single" w:sz="4" w:space="0" w:color="auto"/>
            </w:tcBorders>
            <w:shd w:val="clear" w:color="auto" w:fill="000000" w:themeFill="text1"/>
            <w:vAlign w:val="center"/>
          </w:tcPr>
          <w:p w14:paraId="17DA9004" w14:textId="00BB18A1" w:rsidR="002324F1" w:rsidRPr="00136B61" w:rsidRDefault="002324F1" w:rsidP="0052273B">
            <w:pPr>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概要</w:t>
            </w:r>
          </w:p>
        </w:tc>
      </w:tr>
      <w:tr w:rsidR="002324F1" w:rsidRPr="002324F1" w14:paraId="40B5336B" w14:textId="77777777" w:rsidTr="002324F1">
        <w:tc>
          <w:tcPr>
            <w:tcW w:w="1836" w:type="dxa"/>
            <w:tcBorders>
              <w:top w:val="single" w:sz="4" w:space="0" w:color="auto"/>
            </w:tcBorders>
            <w:vAlign w:val="center"/>
          </w:tcPr>
          <w:p w14:paraId="73291ABD" w14:textId="77777777" w:rsidR="002324F1" w:rsidRPr="00136B61" w:rsidRDefault="002324F1" w:rsidP="002324F1">
            <w:pPr>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日時</w:t>
            </w:r>
          </w:p>
        </w:tc>
        <w:tc>
          <w:tcPr>
            <w:tcW w:w="6658" w:type="dxa"/>
            <w:gridSpan w:val="2"/>
            <w:tcBorders>
              <w:top w:val="single" w:sz="4" w:space="0" w:color="auto"/>
            </w:tcBorders>
          </w:tcPr>
          <w:p w14:paraId="0AF3A95E" w14:textId="6B32F5F0" w:rsidR="002324F1" w:rsidRDefault="002324F1" w:rsidP="0052273B">
            <w:pPr>
              <w:spacing w:beforeLines="0" w:before="0"/>
            </w:pPr>
            <w:r>
              <w:rPr>
                <w:rFonts w:hint="eastAsia"/>
              </w:rPr>
              <w:t>2</w:t>
            </w:r>
            <w:r>
              <w:t>023</w:t>
            </w:r>
            <w:r>
              <w:rPr>
                <w:rFonts w:hint="eastAsia"/>
              </w:rPr>
              <w:t>（令和</w:t>
            </w:r>
            <w:r>
              <w:rPr>
                <w:rFonts w:hint="eastAsia"/>
              </w:rPr>
              <w:t>5</w:t>
            </w:r>
            <w:r>
              <w:rPr>
                <w:rFonts w:hint="eastAsia"/>
              </w:rPr>
              <w:t>）年</w:t>
            </w:r>
            <w:r>
              <w:rPr>
                <w:rFonts w:hint="eastAsia"/>
              </w:rPr>
              <w:t>1</w:t>
            </w:r>
            <w:r>
              <w:t>2</w:t>
            </w:r>
            <w:r>
              <w:rPr>
                <w:rFonts w:hint="eastAsia"/>
              </w:rPr>
              <w:t>月</w:t>
            </w:r>
            <w:r>
              <w:rPr>
                <w:rFonts w:hint="eastAsia"/>
              </w:rPr>
              <w:t>2</w:t>
            </w:r>
            <w:r>
              <w:t>1</w:t>
            </w:r>
            <w:r>
              <w:rPr>
                <w:rFonts w:hint="eastAsia"/>
              </w:rPr>
              <w:t>～</w:t>
            </w:r>
            <w:r>
              <w:rPr>
                <w:rFonts w:hint="eastAsia"/>
              </w:rPr>
              <w:t>2</w:t>
            </w:r>
            <w:r>
              <w:t>5</w:t>
            </w:r>
            <w:r>
              <w:rPr>
                <w:rFonts w:hint="eastAsia"/>
              </w:rPr>
              <w:t>日</w:t>
            </w:r>
          </w:p>
        </w:tc>
      </w:tr>
      <w:tr w:rsidR="002324F1" w14:paraId="671831B4" w14:textId="77777777" w:rsidTr="002324F1">
        <w:tc>
          <w:tcPr>
            <w:tcW w:w="1836" w:type="dxa"/>
            <w:tcBorders>
              <w:top w:val="single" w:sz="4" w:space="0" w:color="auto"/>
            </w:tcBorders>
            <w:vAlign w:val="center"/>
          </w:tcPr>
          <w:p w14:paraId="02827986" w14:textId="77777777" w:rsidR="002324F1" w:rsidRPr="00136B61" w:rsidRDefault="002324F1" w:rsidP="002324F1">
            <w:pPr>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実施方法</w:t>
            </w:r>
          </w:p>
        </w:tc>
        <w:tc>
          <w:tcPr>
            <w:tcW w:w="6658" w:type="dxa"/>
            <w:gridSpan w:val="2"/>
            <w:tcBorders>
              <w:top w:val="single" w:sz="4" w:space="0" w:color="auto"/>
            </w:tcBorders>
          </w:tcPr>
          <w:p w14:paraId="627CC180" w14:textId="092C8B44" w:rsidR="002324F1" w:rsidRDefault="002324F1" w:rsidP="0052273B">
            <w:pPr>
              <w:spacing w:beforeLines="0" w:before="0"/>
            </w:pPr>
            <w:r>
              <w:rPr>
                <w:rFonts w:hint="eastAsia"/>
              </w:rPr>
              <w:t>W</w:t>
            </w:r>
            <w:r>
              <w:t>EB</w:t>
            </w:r>
            <w:r>
              <w:rPr>
                <w:rFonts w:hint="eastAsia"/>
              </w:rPr>
              <w:t>アンケート</w:t>
            </w:r>
          </w:p>
        </w:tc>
      </w:tr>
      <w:tr w:rsidR="002324F1" w14:paraId="70279C30" w14:textId="77777777" w:rsidTr="002324F1">
        <w:trPr>
          <w:gridAfter w:val="1"/>
          <w:wAfter w:w="9" w:type="dxa"/>
        </w:trPr>
        <w:tc>
          <w:tcPr>
            <w:tcW w:w="1836" w:type="dxa"/>
            <w:vAlign w:val="center"/>
          </w:tcPr>
          <w:p w14:paraId="2637ADF2" w14:textId="1EF6B118" w:rsidR="002324F1" w:rsidRPr="00136B61" w:rsidRDefault="002324F1" w:rsidP="002324F1">
            <w:pPr>
              <w:spacing w:beforeLines="0" w:before="0"/>
              <w:jc w:val="center"/>
              <w:rPr>
                <w:rFonts w:ascii="BIZ UDPゴシック" w:eastAsia="BIZ UDPゴシック" w:hAnsi="BIZ UDPゴシック"/>
              </w:rPr>
            </w:pPr>
            <w:r>
              <w:rPr>
                <w:rFonts w:ascii="BIZ UDPゴシック" w:eastAsia="BIZ UDPゴシック" w:hAnsi="BIZ UDPゴシック" w:hint="eastAsia"/>
              </w:rPr>
              <w:t>対象</w:t>
            </w:r>
          </w:p>
        </w:tc>
        <w:tc>
          <w:tcPr>
            <w:tcW w:w="6649" w:type="dxa"/>
          </w:tcPr>
          <w:p w14:paraId="23623A1B" w14:textId="77777777" w:rsidR="002324F1" w:rsidRDefault="002324F1" w:rsidP="0052273B">
            <w:pPr>
              <w:spacing w:beforeLines="0" w:before="0"/>
            </w:pPr>
            <w:r>
              <w:rPr>
                <w:rFonts w:hint="eastAsia"/>
              </w:rPr>
              <w:t>1</w:t>
            </w:r>
            <w:r>
              <w:rPr>
                <w:rFonts w:hint="eastAsia"/>
              </w:rPr>
              <w:t>都３県（神奈川県・埼玉県・千葉県）に在住する</w:t>
            </w:r>
            <w:r>
              <w:rPr>
                <w:rFonts w:hint="eastAsia"/>
              </w:rPr>
              <w:t>2</w:t>
            </w:r>
            <w:r>
              <w:t>0</w:t>
            </w:r>
            <w:r>
              <w:rPr>
                <w:rFonts w:hint="eastAsia"/>
              </w:rPr>
              <w:t>～</w:t>
            </w:r>
            <w:r>
              <w:rPr>
                <w:rFonts w:hint="eastAsia"/>
              </w:rPr>
              <w:t>6</w:t>
            </w:r>
            <w:r>
              <w:t>0</w:t>
            </w:r>
            <w:r>
              <w:rPr>
                <w:rFonts w:hint="eastAsia"/>
              </w:rPr>
              <w:t>歳代</w:t>
            </w:r>
          </w:p>
          <w:p w14:paraId="4118D170" w14:textId="15BDF4D7" w:rsidR="002324F1" w:rsidRDefault="002324F1" w:rsidP="0052273B">
            <w:pPr>
              <w:spacing w:beforeLines="0" w:before="0"/>
            </w:pPr>
            <w:r>
              <w:rPr>
                <w:rFonts w:hint="eastAsia"/>
              </w:rPr>
              <w:t>地域おこしや農業体験に関心のある人</w:t>
            </w:r>
          </w:p>
        </w:tc>
      </w:tr>
      <w:tr w:rsidR="002324F1" w14:paraId="3CBD5360" w14:textId="77777777" w:rsidTr="002324F1">
        <w:trPr>
          <w:gridAfter w:val="1"/>
          <w:wAfter w:w="9" w:type="dxa"/>
          <w:trHeight w:val="148"/>
        </w:trPr>
        <w:tc>
          <w:tcPr>
            <w:tcW w:w="1836" w:type="dxa"/>
            <w:vAlign w:val="center"/>
          </w:tcPr>
          <w:p w14:paraId="3A9FC9DC" w14:textId="77777777" w:rsidR="002324F1" w:rsidRPr="00136B61" w:rsidRDefault="002324F1" w:rsidP="002324F1">
            <w:pPr>
              <w:spacing w:beforeLines="0" w:before="0"/>
              <w:jc w:val="center"/>
              <w:rPr>
                <w:rFonts w:ascii="BIZ UDPゴシック" w:eastAsia="BIZ UDPゴシック" w:hAnsi="BIZ UDPゴシック"/>
              </w:rPr>
            </w:pPr>
            <w:r w:rsidRPr="00136B61">
              <w:rPr>
                <w:rFonts w:ascii="BIZ UDPゴシック" w:eastAsia="BIZ UDPゴシック" w:hAnsi="BIZ UDPゴシック" w:hint="eastAsia"/>
              </w:rPr>
              <w:t>回収数</w:t>
            </w:r>
          </w:p>
        </w:tc>
        <w:tc>
          <w:tcPr>
            <w:tcW w:w="6649" w:type="dxa"/>
          </w:tcPr>
          <w:p w14:paraId="1F0FD078" w14:textId="5D760FF1" w:rsidR="002324F1" w:rsidRDefault="002324F1" w:rsidP="0052273B">
            <w:pPr>
              <w:spacing w:beforeLines="0" w:before="0"/>
            </w:pPr>
            <w:r>
              <w:rPr>
                <w:rFonts w:hint="eastAsia"/>
              </w:rPr>
              <w:t>1</w:t>
            </w:r>
            <w:r>
              <w:t>,600</w:t>
            </w:r>
            <w:r w:rsidR="007735B4">
              <w:rPr>
                <w:rFonts w:hint="eastAsia"/>
              </w:rPr>
              <w:t xml:space="preserve">　※１都３県</w:t>
            </w:r>
          </w:p>
        </w:tc>
      </w:tr>
    </w:tbl>
    <w:p w14:paraId="28E1A858" w14:textId="20F799BF" w:rsidR="0097289B" w:rsidRPr="00306EF2" w:rsidRDefault="0097289B" w:rsidP="0097289B">
      <w:pPr>
        <w:spacing w:before="72"/>
        <w:rPr>
          <w:rFonts w:ascii="BIZ UDPゴシック" w:eastAsia="BIZ UDPゴシック" w:hAnsi="BIZ UDPゴシック"/>
        </w:rPr>
      </w:pPr>
      <w:bookmarkStart w:id="14" w:name="_Hlk154504605"/>
      <w:bookmarkEnd w:id="13"/>
      <w:r w:rsidRPr="00306EF2">
        <w:rPr>
          <w:rFonts w:ascii="BIZ UDPゴシック" w:eastAsia="BIZ UDPゴシック" w:hAnsi="BIZ UDPゴシック" w:hint="eastAsia"/>
        </w:rPr>
        <w:t>■来訪者アンケート</w:t>
      </w:r>
      <w:r>
        <w:rPr>
          <w:rFonts w:ascii="BIZ UDPゴシック" w:eastAsia="BIZ UDPゴシック" w:hAnsi="BIZ UDPゴシック" w:hint="eastAsia"/>
        </w:rPr>
        <w:t>分析</w:t>
      </w:r>
      <w:r w:rsidRPr="00306EF2">
        <w:rPr>
          <w:rFonts w:ascii="BIZ UDPゴシック" w:eastAsia="BIZ UDPゴシック" w:hAnsi="BIZ UDPゴシック" w:hint="eastAsia"/>
        </w:rPr>
        <w:t>から見る大井町の来訪者の特性</w:t>
      </w:r>
      <w:r>
        <w:rPr>
          <w:rFonts w:ascii="BIZ UDPゴシック" w:eastAsia="BIZ UDPゴシック" w:hAnsi="BIZ UDPゴシック" w:hint="eastAsia"/>
        </w:rPr>
        <w:t>（まとめ）</w:t>
      </w:r>
    </w:p>
    <w:tbl>
      <w:tblPr>
        <w:tblStyle w:val="ab"/>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474"/>
      </w:tblGrid>
      <w:tr w:rsidR="0097289B" w14:paraId="17EFB2EF" w14:textId="77777777" w:rsidTr="0097289B">
        <w:trPr>
          <w:trHeight w:val="1558"/>
        </w:trPr>
        <w:tc>
          <w:tcPr>
            <w:tcW w:w="8494" w:type="dxa"/>
            <w:tcBorders>
              <w:top w:val="single" w:sz="12" w:space="0" w:color="A6B727" w:themeColor="accent2"/>
              <w:left w:val="single" w:sz="12" w:space="0" w:color="A6B727" w:themeColor="accent2"/>
              <w:bottom w:val="single" w:sz="12" w:space="0" w:color="A6B727" w:themeColor="accent2"/>
              <w:right w:val="single" w:sz="12" w:space="0" w:color="A6B727" w:themeColor="accent2"/>
            </w:tcBorders>
            <w:vAlign w:val="center"/>
          </w:tcPr>
          <w:bookmarkEnd w:id="14"/>
          <w:p w14:paraId="7403FAE0" w14:textId="7ED205FD" w:rsidR="0097289B" w:rsidRPr="009A0CEC" w:rsidRDefault="00AE39A5" w:rsidP="00CC1EE5">
            <w:pPr>
              <w:pStyle w:val="ac"/>
              <w:numPr>
                <w:ilvl w:val="0"/>
                <w:numId w:val="8"/>
              </w:numPr>
              <w:ind w:leftChars="0" w:left="442" w:hanging="442"/>
              <w:rPr>
                <w:rFonts w:ascii="BIZ UDPゴシック" w:eastAsia="BIZ UDPゴシック" w:hAnsi="BIZ UDPゴシック"/>
                <w:color w:val="C00000"/>
              </w:rPr>
            </w:pPr>
            <w:r>
              <w:rPr>
                <w:rFonts w:ascii="BIZ UDPゴシック" w:eastAsia="BIZ UDPゴシック" w:hAnsi="BIZ UDPゴシック" w:hint="eastAsia"/>
                <w:color w:val="C00000"/>
              </w:rPr>
              <w:t>大井町を知っていた</w:t>
            </w:r>
            <w:r w:rsidR="00C73BBF">
              <w:rPr>
                <w:rFonts w:ascii="BIZ UDPゴシック" w:eastAsia="BIZ UDPゴシック" w:hAnsi="BIZ UDPゴシック" w:hint="eastAsia"/>
                <w:color w:val="C00000"/>
              </w:rPr>
              <w:t>31.5％</w:t>
            </w:r>
            <w:r>
              <w:rPr>
                <w:rFonts w:ascii="BIZ UDPゴシック" w:eastAsia="BIZ UDPゴシック" w:hAnsi="BIZ UDPゴシック" w:hint="eastAsia"/>
                <w:color w:val="C00000"/>
              </w:rPr>
              <w:t>のうち、訪れたことがあるのは</w:t>
            </w:r>
            <w:r w:rsidR="00271B9C">
              <w:rPr>
                <w:rFonts w:ascii="BIZ UDPゴシック" w:eastAsia="BIZ UDPゴシック" w:hAnsi="BIZ UDPゴシック" w:hint="eastAsia"/>
                <w:color w:val="C00000"/>
              </w:rPr>
              <w:t>54.4％</w:t>
            </w:r>
            <w:r w:rsidR="0097289B" w:rsidRPr="009A0CEC">
              <w:rPr>
                <w:rFonts w:ascii="BIZ UDPゴシック" w:eastAsia="BIZ UDPゴシック" w:hAnsi="BIZ UDPゴシック" w:hint="eastAsia"/>
                <w:color w:val="C00000"/>
              </w:rPr>
              <w:t>。</w:t>
            </w:r>
          </w:p>
          <w:p w14:paraId="57BC6B72" w14:textId="2E81ADEB" w:rsidR="0097289B" w:rsidRPr="007D5AF2" w:rsidRDefault="007D5AF2" w:rsidP="00CC1EE5">
            <w:pPr>
              <w:pStyle w:val="ac"/>
              <w:numPr>
                <w:ilvl w:val="0"/>
                <w:numId w:val="8"/>
              </w:numPr>
              <w:ind w:leftChars="0" w:left="442" w:hanging="442"/>
              <w:rPr>
                <w:rFonts w:ascii="BIZ UDPゴシック" w:eastAsia="BIZ UDPゴシック" w:hAnsi="BIZ UDPゴシック"/>
                <w:color w:val="C00000"/>
              </w:rPr>
            </w:pPr>
            <w:r w:rsidRPr="007D5AF2">
              <w:rPr>
                <w:rFonts w:ascii="BIZ UDPゴシック" w:eastAsia="BIZ UDPゴシック" w:hAnsi="BIZ UDPゴシック" w:hint="eastAsia"/>
                <w:color w:val="C00000"/>
              </w:rPr>
              <w:t>一泊二日</w:t>
            </w:r>
            <w:r w:rsidR="0006060B">
              <w:rPr>
                <w:rFonts w:ascii="BIZ UDPゴシック" w:eastAsia="BIZ UDPゴシック" w:hAnsi="BIZ UDPゴシック" w:hint="eastAsia"/>
                <w:color w:val="C00000"/>
              </w:rPr>
              <w:t>で滞在したい方が54.6％</w:t>
            </w:r>
            <w:r w:rsidR="0097289B" w:rsidRPr="009A0CEC">
              <w:rPr>
                <w:rFonts w:ascii="BIZ UDPゴシック" w:eastAsia="BIZ UDPゴシック" w:hAnsi="BIZ UDPゴシック" w:hint="eastAsia"/>
                <w:color w:val="C00000"/>
              </w:rPr>
              <w:t>。</w:t>
            </w:r>
          </w:p>
          <w:p w14:paraId="560857B9" w14:textId="77777777" w:rsidR="0097289B" w:rsidRPr="00E17944" w:rsidRDefault="00611FA5" w:rsidP="00CC1EE5">
            <w:pPr>
              <w:pStyle w:val="ac"/>
              <w:numPr>
                <w:ilvl w:val="0"/>
                <w:numId w:val="8"/>
              </w:numPr>
              <w:ind w:leftChars="0" w:left="442" w:hanging="442"/>
              <w:rPr>
                <w:rFonts w:ascii="BIZ UDPゴシック" w:eastAsia="BIZ UDPゴシック" w:hAnsi="BIZ UDPゴシック"/>
                <w:color w:val="C00000"/>
              </w:rPr>
            </w:pPr>
            <w:r>
              <w:rPr>
                <w:rFonts w:ascii="BIZ UDPゴシック" w:eastAsia="BIZ UDPゴシック" w:hAnsi="BIZ UDPゴシック" w:hint="eastAsia"/>
                <w:color w:val="C00000"/>
              </w:rPr>
              <w:t>消費したい額は、５千円～</w:t>
            </w:r>
            <w:r w:rsidR="0021535F">
              <w:rPr>
                <w:rFonts w:ascii="BIZ UDPゴシック" w:eastAsia="BIZ UDPゴシック" w:hAnsi="BIZ UDPゴシック" w:hint="eastAsia"/>
                <w:color w:val="C00000"/>
              </w:rPr>
              <w:t>１万５千円未満で38.4％。</w:t>
            </w:r>
          </w:p>
          <w:p w14:paraId="1FF1E519" w14:textId="77777777" w:rsidR="00E22B19" w:rsidRPr="00243C8C" w:rsidRDefault="00442CFA" w:rsidP="00CC1EE5">
            <w:pPr>
              <w:pStyle w:val="ac"/>
              <w:numPr>
                <w:ilvl w:val="0"/>
                <w:numId w:val="8"/>
              </w:numPr>
              <w:ind w:leftChars="0" w:left="442" w:hanging="442"/>
              <w:rPr>
                <w:color w:val="C00000"/>
              </w:rPr>
            </w:pPr>
            <w:r w:rsidRPr="00E17944">
              <w:rPr>
                <w:rFonts w:ascii="BIZ UDPゴシック" w:eastAsia="BIZ UDPゴシック" w:hAnsi="BIZ UDPゴシック" w:hint="eastAsia"/>
                <w:color w:val="C00000"/>
              </w:rPr>
              <w:t>石窯ピザづくりやみかんの</w:t>
            </w:r>
            <w:r w:rsidR="00E17944" w:rsidRPr="00E17944">
              <w:rPr>
                <w:rFonts w:ascii="BIZ UDPゴシック" w:eastAsia="BIZ UDPゴシック" w:hAnsi="BIZ UDPゴシック" w:hint="eastAsia"/>
                <w:color w:val="C00000"/>
              </w:rPr>
              <w:t>総もぎ・収穫</w:t>
            </w:r>
            <w:r w:rsidRPr="00E17944">
              <w:rPr>
                <w:rFonts w:ascii="BIZ UDPゴシック" w:eastAsia="BIZ UDPゴシック" w:hAnsi="BIZ UDPゴシック" w:hint="eastAsia"/>
                <w:color w:val="C00000"/>
              </w:rPr>
              <w:t>など</w:t>
            </w:r>
            <w:r w:rsidR="00243C8C">
              <w:rPr>
                <w:rFonts w:ascii="BIZ UDPゴシック" w:eastAsia="BIZ UDPゴシック" w:hAnsi="BIZ UDPゴシック" w:hint="eastAsia"/>
                <w:color w:val="C00000"/>
              </w:rPr>
              <w:t>が人気。</w:t>
            </w:r>
          </w:p>
          <w:p w14:paraId="38906E99" w14:textId="6A32886A" w:rsidR="00243C8C" w:rsidRPr="009A0CEC" w:rsidRDefault="00243C8C" w:rsidP="00CC1EE5">
            <w:pPr>
              <w:pStyle w:val="ac"/>
              <w:numPr>
                <w:ilvl w:val="0"/>
                <w:numId w:val="8"/>
              </w:numPr>
              <w:ind w:leftChars="0" w:left="442" w:hanging="442"/>
              <w:rPr>
                <w:color w:val="C00000"/>
              </w:rPr>
            </w:pPr>
            <w:r w:rsidRPr="00150115">
              <w:rPr>
                <w:rFonts w:ascii="BIZ UDPゴシック" w:eastAsia="BIZ UDPゴシック" w:hAnsi="BIZ UDPゴシック" w:hint="eastAsia"/>
                <w:color w:val="C00000"/>
              </w:rPr>
              <w:t>都市部には、大井町を知っているものの、まだ訪れたことが無いターゲット層が</w:t>
            </w:r>
            <w:r w:rsidR="00150115">
              <w:rPr>
                <w:rFonts w:ascii="BIZ UDPゴシック" w:eastAsia="BIZ UDPゴシック" w:hAnsi="BIZ UDPゴシック" w:hint="eastAsia"/>
                <w:color w:val="C00000"/>
              </w:rPr>
              <w:t>一定数</w:t>
            </w:r>
            <w:r w:rsidR="00150115" w:rsidRPr="00150115">
              <w:rPr>
                <w:rFonts w:ascii="BIZ UDPゴシック" w:eastAsia="BIZ UDPゴシック" w:hAnsi="BIZ UDPゴシック" w:hint="eastAsia"/>
                <w:color w:val="C00000"/>
              </w:rPr>
              <w:t>いることが分かる</w:t>
            </w:r>
            <w:r w:rsidR="00150115">
              <w:rPr>
                <w:rFonts w:ascii="BIZ UDPゴシック" w:eastAsia="BIZ UDPゴシック" w:hAnsi="BIZ UDPゴシック" w:hint="eastAsia"/>
                <w:color w:val="C00000"/>
              </w:rPr>
              <w:t>。</w:t>
            </w:r>
          </w:p>
        </w:tc>
      </w:tr>
    </w:tbl>
    <w:p w14:paraId="604AA699" w14:textId="77777777" w:rsidR="0097289B" w:rsidRDefault="0097289B" w:rsidP="00AD4F82">
      <w:pPr>
        <w:spacing w:before="72"/>
      </w:pPr>
    </w:p>
    <w:p w14:paraId="27109893" w14:textId="21EFCEB7" w:rsidR="002324F1" w:rsidRDefault="002324F1" w:rsidP="00E95592">
      <w:pPr>
        <w:pStyle w:val="4"/>
        <w:numPr>
          <w:ilvl w:val="0"/>
          <w:numId w:val="11"/>
        </w:numPr>
        <w:spacing w:before="72"/>
        <w:ind w:left="426" w:hanging="284"/>
      </w:pPr>
      <w:r>
        <w:rPr>
          <w:rFonts w:hint="eastAsia"/>
        </w:rPr>
        <w:t>大井町の認知度</w:t>
      </w:r>
      <w:r w:rsidR="00970D0E">
        <w:rPr>
          <w:rFonts w:hint="eastAsia"/>
        </w:rPr>
        <w:t>・来訪回数</w:t>
      </w:r>
    </w:p>
    <w:p w14:paraId="2104B360" w14:textId="384AB40D" w:rsidR="00227282" w:rsidRDefault="002324F1" w:rsidP="00E95592">
      <w:pPr>
        <w:spacing w:before="72"/>
        <w:ind w:leftChars="100" w:left="210" w:firstLineChars="100" w:firstLine="210"/>
      </w:pPr>
      <w:r>
        <w:rPr>
          <w:rFonts w:hint="eastAsia"/>
        </w:rPr>
        <w:t>「大井町を知っていた」が</w:t>
      </w:r>
      <w:r>
        <w:rPr>
          <w:rFonts w:hint="eastAsia"/>
        </w:rPr>
        <w:t>3</w:t>
      </w:r>
      <w:r>
        <w:t>1.5</w:t>
      </w:r>
      <w:r>
        <w:rPr>
          <w:rFonts w:hint="eastAsia"/>
        </w:rPr>
        <w:t>％、「知らなかった」</w:t>
      </w:r>
      <w:r w:rsidR="007735B4">
        <w:rPr>
          <w:rFonts w:hint="eastAsia"/>
        </w:rPr>
        <w:t>が</w:t>
      </w:r>
      <w:r w:rsidR="007735B4">
        <w:rPr>
          <w:rFonts w:hint="eastAsia"/>
        </w:rPr>
        <w:t>6</w:t>
      </w:r>
      <w:r w:rsidR="007735B4">
        <w:t>8.5</w:t>
      </w:r>
      <w:r w:rsidR="007735B4">
        <w:rPr>
          <w:rFonts w:hint="eastAsia"/>
        </w:rPr>
        <w:t>％となっています。</w:t>
      </w:r>
    </w:p>
    <w:p w14:paraId="5C8109E7" w14:textId="6C7CC78C" w:rsidR="002324F1" w:rsidRPr="002324F1" w:rsidRDefault="00243C8C" w:rsidP="00E95592">
      <w:pPr>
        <w:spacing w:before="72"/>
        <w:ind w:leftChars="100" w:left="210" w:firstLineChars="100" w:firstLine="210"/>
      </w:pPr>
      <w:r>
        <w:rPr>
          <w:noProof/>
        </w:rPr>
        <mc:AlternateContent>
          <mc:Choice Requires="wps">
            <w:drawing>
              <wp:anchor distT="0" distB="0" distL="114300" distR="114300" simplePos="0" relativeHeight="251653153" behindDoc="0" locked="0" layoutInCell="1" allowOverlap="1" wp14:anchorId="736F3A93" wp14:editId="5BE3B69D">
                <wp:simplePos x="0" y="0"/>
                <wp:positionH relativeFrom="column">
                  <wp:posOffset>2404745</wp:posOffset>
                </wp:positionH>
                <wp:positionV relativeFrom="paragraph">
                  <wp:posOffset>1906905</wp:posOffset>
                </wp:positionV>
                <wp:extent cx="1628140" cy="576580"/>
                <wp:effectExtent l="0" t="0" r="29210" b="33020"/>
                <wp:wrapNone/>
                <wp:docPr id="190309903" name="Straight Connector 190309903"/>
                <wp:cNvGraphicFramePr/>
                <a:graphic xmlns:a="http://schemas.openxmlformats.org/drawingml/2006/main">
                  <a:graphicData uri="http://schemas.microsoft.com/office/word/2010/wordprocessingShape">
                    <wps:wsp>
                      <wps:cNvCnPr/>
                      <wps:spPr>
                        <a:xfrm>
                          <a:off x="0" y="0"/>
                          <a:ext cx="1628140" cy="57658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519AA0F6" id="Straight Connector 190309903" o:spid="_x0000_s1026" style="position:absolute;z-index:251653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5pt,150.15pt" to="317.55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" strokecolor="#525a13 [1605]" strokeweight=".5pt">
                <v:stroke joinstyle="miter"/>
              </v:line>
            </w:pict>
          </mc:Fallback>
        </mc:AlternateContent>
      </w:r>
      <w:r w:rsidRPr="002324F1">
        <w:rPr>
          <w:rFonts w:hint="eastAsia"/>
          <w:noProof/>
        </w:rPr>
        <w:drawing>
          <wp:anchor distT="0" distB="0" distL="114300" distR="114300" simplePos="0" relativeHeight="251653203" behindDoc="0" locked="0" layoutInCell="1" allowOverlap="1" wp14:anchorId="20B5DA09" wp14:editId="542D0F26">
            <wp:simplePos x="0" y="0"/>
            <wp:positionH relativeFrom="margin">
              <wp:posOffset>-51435</wp:posOffset>
            </wp:positionH>
            <wp:positionV relativeFrom="paragraph">
              <wp:posOffset>389255</wp:posOffset>
            </wp:positionV>
            <wp:extent cx="2922905" cy="2223770"/>
            <wp:effectExtent l="0" t="0" r="0" b="0"/>
            <wp:wrapNone/>
            <wp:docPr id="1490292111" name="Picture 149029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l="15495" t="13628"/>
                    <a:stretch/>
                  </pic:blipFill>
                  <pic:spPr bwMode="auto">
                    <a:xfrm>
                      <a:off x="0" y="0"/>
                      <a:ext cx="2922905" cy="2223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0D0E">
        <w:rPr>
          <w:rFonts w:hint="eastAsia"/>
          <w:noProof/>
        </w:rPr>
        <w:drawing>
          <wp:anchor distT="0" distB="0" distL="114300" distR="114300" simplePos="0" relativeHeight="251653204" behindDoc="0" locked="0" layoutInCell="1" allowOverlap="1" wp14:anchorId="77D7DD1A" wp14:editId="5FAB0E4D">
            <wp:simplePos x="0" y="0"/>
            <wp:positionH relativeFrom="column">
              <wp:posOffset>2501265</wp:posOffset>
            </wp:positionH>
            <wp:positionV relativeFrom="paragraph">
              <wp:posOffset>227330</wp:posOffset>
            </wp:positionV>
            <wp:extent cx="3347720" cy="2590800"/>
            <wp:effectExtent l="0" t="0" r="0" b="0"/>
            <wp:wrapNone/>
            <wp:docPr id="1032641906" name="Picture 10326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34772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52" behindDoc="0" locked="0" layoutInCell="1" allowOverlap="1" wp14:anchorId="169CD8A6" wp14:editId="4626DC71">
                <wp:simplePos x="0" y="0"/>
                <wp:positionH relativeFrom="column">
                  <wp:posOffset>1489710</wp:posOffset>
                </wp:positionH>
                <wp:positionV relativeFrom="paragraph">
                  <wp:posOffset>516890</wp:posOffset>
                </wp:positionV>
                <wp:extent cx="2827020" cy="0"/>
                <wp:effectExtent l="0" t="0" r="0" b="0"/>
                <wp:wrapNone/>
                <wp:docPr id="279849556" name="Straight Connector 279849556"/>
                <wp:cNvGraphicFramePr/>
                <a:graphic xmlns:a="http://schemas.openxmlformats.org/drawingml/2006/main">
                  <a:graphicData uri="http://schemas.microsoft.com/office/word/2010/wordprocessingShape">
                    <wps:wsp>
                      <wps:cNvCnPr/>
                      <wps:spPr>
                        <a:xfrm>
                          <a:off x="0" y="0"/>
                          <a:ext cx="2827020" cy="0"/>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line w14:anchorId="47E9FC53" id="Straight Connector 279849556" o:spid="_x0000_s1026" style="position:absolute;z-index:251653152;visibility:visible;mso-wrap-style:square;mso-wrap-distance-left:9pt;mso-wrap-distance-top:0;mso-wrap-distance-right:9pt;mso-wrap-distance-bottom:0;mso-position-horizontal:absolute;mso-position-horizontal-relative:text;mso-position-vertical:absolute;mso-position-vertical-relative:text" from="117.3pt,40.7pt" to="339.9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" strokecolor="#525a13 [1605]" strokeweight=".5pt">
                <v:stroke joinstyle="miter"/>
              </v:line>
            </w:pict>
          </mc:Fallback>
        </mc:AlternateContent>
      </w:r>
      <w:r w:rsidR="00970D0E">
        <w:rPr>
          <w:rFonts w:hint="eastAsia"/>
        </w:rPr>
        <w:t>「</w:t>
      </w:r>
      <w:r w:rsidR="00D76D63">
        <w:rPr>
          <w:rFonts w:hint="eastAsia"/>
        </w:rPr>
        <w:t>知っていた</w:t>
      </w:r>
      <w:r w:rsidR="00970D0E">
        <w:rPr>
          <w:rFonts w:hint="eastAsia"/>
        </w:rPr>
        <w:t>」と答えた中でも訪れたことがあると答えた数は</w:t>
      </w:r>
      <w:r w:rsidR="00970D0E">
        <w:rPr>
          <w:rFonts w:hint="eastAsia"/>
        </w:rPr>
        <w:t>5</w:t>
      </w:r>
      <w:r w:rsidR="00970D0E">
        <w:t>4.4</w:t>
      </w:r>
      <w:r w:rsidR="00970D0E">
        <w:rPr>
          <w:rFonts w:hint="eastAsia"/>
        </w:rPr>
        <w:t>％と全体の</w:t>
      </w:r>
      <w:r w:rsidR="00227282">
        <w:t>2</w:t>
      </w:r>
      <w:r w:rsidR="00227282">
        <w:rPr>
          <w:rFonts w:hint="eastAsia"/>
        </w:rPr>
        <w:t>割弱</w:t>
      </w:r>
      <w:r w:rsidR="00970D0E">
        <w:rPr>
          <w:rFonts w:hint="eastAsia"/>
        </w:rPr>
        <w:t>となっています。</w:t>
      </w:r>
    </w:p>
    <w:p w14:paraId="21868AB7" w14:textId="16291B52" w:rsidR="002324F1" w:rsidRDefault="002324F1" w:rsidP="002324F1">
      <w:pPr>
        <w:spacing w:before="72"/>
        <w:ind w:left="360"/>
      </w:pPr>
    </w:p>
    <w:p w14:paraId="50EB8118" w14:textId="3E809556" w:rsidR="002324F1" w:rsidRDefault="002324F1" w:rsidP="00AD4F82">
      <w:pPr>
        <w:spacing w:before="72"/>
      </w:pPr>
    </w:p>
    <w:p w14:paraId="06F37536" w14:textId="27AA6FB3" w:rsidR="002324F1" w:rsidRDefault="002324F1" w:rsidP="00AD4F82">
      <w:pPr>
        <w:spacing w:before="72"/>
      </w:pPr>
    </w:p>
    <w:p w14:paraId="0616FD15" w14:textId="77777777" w:rsidR="002324F1" w:rsidRDefault="002324F1" w:rsidP="00AD4F82">
      <w:pPr>
        <w:spacing w:before="72"/>
      </w:pPr>
    </w:p>
    <w:p w14:paraId="3A859295" w14:textId="4BCBBD72" w:rsidR="002324F1" w:rsidRDefault="002324F1" w:rsidP="00AD4F82">
      <w:pPr>
        <w:spacing w:before="72"/>
      </w:pPr>
    </w:p>
    <w:p w14:paraId="66F122CE" w14:textId="10638162" w:rsidR="002324F1" w:rsidRDefault="002324F1" w:rsidP="00AD4F82">
      <w:pPr>
        <w:spacing w:before="72"/>
      </w:pPr>
    </w:p>
    <w:p w14:paraId="3471E736" w14:textId="215F662E" w:rsidR="002324F1" w:rsidRDefault="002324F1" w:rsidP="00AD4F82">
      <w:pPr>
        <w:spacing w:before="72"/>
      </w:pPr>
    </w:p>
    <w:p w14:paraId="78D2B68E" w14:textId="083AA82E" w:rsidR="00970D0E" w:rsidRDefault="00150115" w:rsidP="00AD4F82">
      <w:pPr>
        <w:spacing w:before="72"/>
      </w:pPr>
      <w:r w:rsidRPr="007735B4">
        <w:rPr>
          <w:rFonts w:hint="eastAsia"/>
          <w:noProof/>
        </w:rPr>
        <w:drawing>
          <wp:anchor distT="0" distB="0" distL="114300" distR="114300" simplePos="0" relativeHeight="251653205" behindDoc="0" locked="0" layoutInCell="1" allowOverlap="1" wp14:anchorId="44D933E3" wp14:editId="40509696">
            <wp:simplePos x="0" y="0"/>
            <wp:positionH relativeFrom="column">
              <wp:posOffset>2463165</wp:posOffset>
            </wp:positionH>
            <wp:positionV relativeFrom="paragraph">
              <wp:posOffset>234315</wp:posOffset>
            </wp:positionV>
            <wp:extent cx="2743200" cy="2575104"/>
            <wp:effectExtent l="0" t="0" r="0" b="0"/>
            <wp:wrapNone/>
            <wp:docPr id="950788604" name="Picture 95078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l="20606"/>
                    <a:stretch/>
                  </pic:blipFill>
                  <pic:spPr bwMode="auto">
                    <a:xfrm>
                      <a:off x="0" y="0"/>
                      <a:ext cx="2744910" cy="2576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0725C" w14:textId="24EA38BB" w:rsidR="00970D0E" w:rsidRDefault="003343E2" w:rsidP="00AD4F82">
      <w:pPr>
        <w:spacing w:before="72"/>
      </w:pPr>
      <w:r>
        <w:rPr>
          <w:noProof/>
        </w:rPr>
        <mc:AlternateContent>
          <mc:Choice Requires="wps">
            <w:drawing>
              <wp:anchor distT="0" distB="0" distL="114300" distR="114300" simplePos="0" relativeHeight="251653243" behindDoc="0" locked="0" layoutInCell="1" allowOverlap="1" wp14:anchorId="01B400F5" wp14:editId="04B5A57E">
                <wp:simplePos x="0" y="0"/>
                <wp:positionH relativeFrom="column">
                  <wp:posOffset>4002656</wp:posOffset>
                </wp:positionH>
                <wp:positionV relativeFrom="paragraph">
                  <wp:posOffset>50800</wp:posOffset>
                </wp:positionV>
                <wp:extent cx="1586865" cy="353060"/>
                <wp:effectExtent l="0" t="0" r="0" b="0"/>
                <wp:wrapNone/>
                <wp:docPr id="187251156" name="Text Box 187251156"/>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3DB4EC7C" w14:textId="48A3C6C4" w:rsidR="00631B01" w:rsidRPr="0040161D" w:rsidRDefault="00631B01" w:rsidP="003343E2">
                            <w:pPr>
                              <w:spacing w:before="72"/>
                              <w:jc w:val="right"/>
                            </w:pPr>
                            <w:r w:rsidRPr="0040161D">
                              <w:t>n=</w:t>
                            </w:r>
                            <w: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400F5" id="Text Box 187251156" o:spid="_x0000_s1101" type="#_x0000_t202" style="position:absolute;left:0;text-align:left;margin-left:315.15pt;margin-top:4pt;width:124.95pt;height:27.8pt;z-index:251653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" filled="f" stroked="f" strokeweight=".5pt">
                <v:textbox>
                  <w:txbxContent>
                    <w:p w14:paraId="3DB4EC7C" w14:textId="48A3C6C4" w:rsidR="00631B01" w:rsidRPr="0040161D" w:rsidRDefault="00631B01" w:rsidP="003343E2">
                      <w:pPr>
                        <w:spacing w:before="72"/>
                        <w:jc w:val="right"/>
                      </w:pPr>
                      <w:r w:rsidRPr="0040161D">
                        <w:t>n=</w:t>
                      </w:r>
                      <w:r>
                        <w:t>504</w:t>
                      </w:r>
                    </w:p>
                  </w:txbxContent>
                </v:textbox>
              </v:shape>
            </w:pict>
          </mc:Fallback>
        </mc:AlternateContent>
      </w:r>
      <w:r>
        <w:rPr>
          <w:noProof/>
        </w:rPr>
        <mc:AlternateContent>
          <mc:Choice Requires="wps">
            <w:drawing>
              <wp:anchor distT="0" distB="0" distL="114300" distR="114300" simplePos="0" relativeHeight="251653242" behindDoc="0" locked="0" layoutInCell="1" allowOverlap="1" wp14:anchorId="5D81E1D7" wp14:editId="49C42469">
                <wp:simplePos x="0" y="0"/>
                <wp:positionH relativeFrom="column">
                  <wp:posOffset>1009934</wp:posOffset>
                </wp:positionH>
                <wp:positionV relativeFrom="paragraph">
                  <wp:posOffset>52392</wp:posOffset>
                </wp:positionV>
                <wp:extent cx="1586865" cy="353060"/>
                <wp:effectExtent l="0" t="0" r="0" b="0"/>
                <wp:wrapNone/>
                <wp:docPr id="1651146547" name="Text Box 1651146547"/>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7542143B" w14:textId="43ABF9AB" w:rsidR="00631B01" w:rsidRPr="0040161D" w:rsidRDefault="00631B01" w:rsidP="003343E2">
                            <w:pPr>
                              <w:spacing w:before="72"/>
                              <w:jc w:val="right"/>
                            </w:pPr>
                            <w:r w:rsidRPr="0040161D">
                              <w:t>n=</w:t>
                            </w:r>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1E1D7" id="Text Box 1651146547" o:spid="_x0000_s1102" type="#_x0000_t202" style="position:absolute;left:0;text-align:left;margin-left:79.5pt;margin-top:4.15pt;width:124.95pt;height:27.8pt;z-index:251653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" filled="f" stroked="f" strokeweight=".5pt">
                <v:textbox>
                  <w:txbxContent>
                    <w:p w14:paraId="7542143B" w14:textId="43ABF9AB" w:rsidR="00631B01" w:rsidRPr="0040161D" w:rsidRDefault="00631B01" w:rsidP="003343E2">
                      <w:pPr>
                        <w:spacing w:before="72"/>
                        <w:jc w:val="right"/>
                      </w:pPr>
                      <w:r w:rsidRPr="0040161D">
                        <w:t>n=</w:t>
                      </w:r>
                      <w:r>
                        <w:t>1,600</w:t>
                      </w:r>
                    </w:p>
                  </w:txbxContent>
                </v:textbox>
              </v:shape>
            </w:pict>
          </mc:Fallback>
        </mc:AlternateContent>
      </w:r>
    </w:p>
    <w:p w14:paraId="40983272" w14:textId="339EB30B" w:rsidR="0097289B" w:rsidRDefault="0097289B" w:rsidP="00AD4F82">
      <w:pPr>
        <w:spacing w:before="72"/>
      </w:pPr>
    </w:p>
    <w:p w14:paraId="1570552C" w14:textId="48021FA5" w:rsidR="007735B4" w:rsidRDefault="007735B4" w:rsidP="00E95592">
      <w:pPr>
        <w:pStyle w:val="4"/>
        <w:numPr>
          <w:ilvl w:val="0"/>
          <w:numId w:val="11"/>
        </w:numPr>
        <w:spacing w:before="72"/>
        <w:ind w:left="426" w:hanging="284"/>
      </w:pPr>
      <w:r>
        <w:rPr>
          <w:rFonts w:hint="eastAsia"/>
        </w:rPr>
        <w:t>大井町に滞在したい</w:t>
      </w:r>
      <w:r w:rsidR="00970D0E">
        <w:rPr>
          <w:rFonts w:hint="eastAsia"/>
        </w:rPr>
        <w:t>日程</w:t>
      </w:r>
    </w:p>
    <w:p w14:paraId="45495432" w14:textId="1CF64CF4" w:rsidR="007735B4" w:rsidRPr="002324F1" w:rsidRDefault="007735B4" w:rsidP="0097289B">
      <w:pPr>
        <w:spacing w:before="72"/>
        <w:ind w:leftChars="100" w:left="210" w:rightChars="1821" w:right="3824" w:firstLineChars="100" w:firstLine="210"/>
      </w:pPr>
      <w:r>
        <w:rPr>
          <w:rFonts w:hint="eastAsia"/>
        </w:rPr>
        <w:t>「一泊二日」が</w:t>
      </w:r>
      <w:r>
        <w:t>54.6</w:t>
      </w:r>
      <w:r>
        <w:rPr>
          <w:rFonts w:hint="eastAsia"/>
        </w:rPr>
        <w:t>％、「日帰り」が</w:t>
      </w:r>
      <w:r>
        <w:t>30.8</w:t>
      </w:r>
      <w:r>
        <w:rPr>
          <w:rFonts w:hint="eastAsia"/>
        </w:rPr>
        <w:t>％、「二泊三日」が</w:t>
      </w:r>
      <w:r>
        <w:rPr>
          <w:rFonts w:hint="eastAsia"/>
        </w:rPr>
        <w:t>1</w:t>
      </w:r>
      <w:r>
        <w:t>2.6</w:t>
      </w:r>
      <w:r>
        <w:rPr>
          <w:rFonts w:hint="eastAsia"/>
        </w:rPr>
        <w:t>％となっています。</w:t>
      </w:r>
    </w:p>
    <w:p w14:paraId="29FAF761" w14:textId="1930FD8B" w:rsidR="002324F1" w:rsidRPr="007735B4" w:rsidRDefault="002324F1" w:rsidP="00AD4F82">
      <w:pPr>
        <w:spacing w:before="72"/>
      </w:pPr>
    </w:p>
    <w:p w14:paraId="011F4116" w14:textId="0A002685" w:rsidR="007735B4" w:rsidRDefault="003343E2" w:rsidP="00AD4F82">
      <w:pPr>
        <w:spacing w:before="72"/>
      </w:pPr>
      <w:r>
        <w:rPr>
          <w:noProof/>
        </w:rPr>
        <mc:AlternateContent>
          <mc:Choice Requires="wps">
            <w:drawing>
              <wp:anchor distT="0" distB="0" distL="114300" distR="114300" simplePos="0" relativeHeight="251653244" behindDoc="0" locked="0" layoutInCell="1" allowOverlap="1" wp14:anchorId="11BCA4A1" wp14:editId="479A81FA">
                <wp:simplePos x="0" y="0"/>
                <wp:positionH relativeFrom="margin">
                  <wp:align>right</wp:align>
                </wp:positionH>
                <wp:positionV relativeFrom="paragraph">
                  <wp:posOffset>654840</wp:posOffset>
                </wp:positionV>
                <wp:extent cx="1586865" cy="353060"/>
                <wp:effectExtent l="0" t="0" r="0" b="0"/>
                <wp:wrapNone/>
                <wp:docPr id="1211874277" name="Text Box 1211874277"/>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51336313" w14:textId="77777777" w:rsidR="00631B01" w:rsidRPr="0040161D" w:rsidRDefault="00631B01" w:rsidP="003343E2">
                            <w:pPr>
                              <w:spacing w:before="72"/>
                              <w:jc w:val="right"/>
                            </w:pPr>
                            <w:r w:rsidRPr="0040161D">
                              <w:t>n=</w:t>
                            </w:r>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CA4A1" id="Text Box 1211874277" o:spid="_x0000_s1103" type="#_x0000_t202" style="position:absolute;left:0;text-align:left;margin-left:73.75pt;margin-top:51.55pt;width:124.95pt;height:27.8pt;z-index:2516532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" filled="f" stroked="f" strokeweight=".5pt">
                <v:textbox>
                  <w:txbxContent>
                    <w:p w14:paraId="51336313" w14:textId="77777777" w:rsidR="00631B01" w:rsidRPr="0040161D" w:rsidRDefault="00631B01" w:rsidP="003343E2">
                      <w:pPr>
                        <w:spacing w:before="72"/>
                        <w:jc w:val="right"/>
                      </w:pPr>
                      <w:r w:rsidRPr="0040161D">
                        <w:t>n=</w:t>
                      </w:r>
                      <w:r>
                        <w:t>1,600</w:t>
                      </w:r>
                    </w:p>
                  </w:txbxContent>
                </v:textbox>
                <w10:wrap anchorx="margin"/>
              </v:shape>
            </w:pict>
          </mc:Fallback>
        </mc:AlternateContent>
      </w:r>
      <w:r w:rsidR="007735B4">
        <w:br w:type="page"/>
      </w:r>
    </w:p>
    <w:p w14:paraId="19669008" w14:textId="1AEEA527" w:rsidR="002324F1" w:rsidRDefault="00227282" w:rsidP="00577102">
      <w:pPr>
        <w:pStyle w:val="4"/>
        <w:numPr>
          <w:ilvl w:val="0"/>
          <w:numId w:val="11"/>
        </w:numPr>
        <w:spacing w:before="72"/>
        <w:ind w:left="426" w:hanging="284"/>
      </w:pPr>
      <w:r>
        <w:rPr>
          <w:rFonts w:hint="eastAsia"/>
        </w:rPr>
        <w:lastRenderedPageBreak/>
        <w:t>大井町で体験したい主な体験プログラム</w:t>
      </w:r>
    </w:p>
    <w:p w14:paraId="0E795485" w14:textId="0C66578E" w:rsidR="00227282" w:rsidRDefault="00227282" w:rsidP="00577102">
      <w:pPr>
        <w:spacing w:before="72"/>
        <w:ind w:leftChars="100" w:left="210" w:firstLineChars="100" w:firstLine="210"/>
      </w:pPr>
      <w:r>
        <w:rPr>
          <w:rFonts w:hint="eastAsia"/>
        </w:rPr>
        <w:t>「石窯を使ったピザづくり体験」が</w:t>
      </w:r>
      <w:r>
        <w:rPr>
          <w:rFonts w:hint="eastAsia"/>
        </w:rPr>
        <w:t>3</w:t>
      </w:r>
      <w:r>
        <w:t>8.5</w:t>
      </w:r>
      <w:r>
        <w:rPr>
          <w:rFonts w:hint="eastAsia"/>
        </w:rPr>
        <w:t>％と最も多く、次いで「みかんの総もぎ・収穫体験」、「オートキャンプ」「酒蔵巡り」、「竹筒ごはんづくり」となっています。</w:t>
      </w:r>
    </w:p>
    <w:p w14:paraId="6A0A703A" w14:textId="502D18D5" w:rsidR="00227282" w:rsidRDefault="00227282" w:rsidP="007B17AB">
      <w:pPr>
        <w:spacing w:before="72"/>
        <w:ind w:left="360" w:firstLineChars="100" w:firstLine="210"/>
      </w:pPr>
      <w:r w:rsidRPr="00227282">
        <w:rPr>
          <w:rFonts w:hint="eastAsia"/>
          <w:noProof/>
        </w:rPr>
        <w:drawing>
          <wp:anchor distT="0" distB="0" distL="114300" distR="114300" simplePos="0" relativeHeight="251653206" behindDoc="0" locked="0" layoutInCell="1" allowOverlap="1" wp14:anchorId="17C62D9D" wp14:editId="6EADC092">
            <wp:simplePos x="0" y="0"/>
            <wp:positionH relativeFrom="margin">
              <wp:align>center</wp:align>
            </wp:positionH>
            <wp:positionV relativeFrom="paragraph">
              <wp:posOffset>55476</wp:posOffset>
            </wp:positionV>
            <wp:extent cx="5400040" cy="3376295"/>
            <wp:effectExtent l="0" t="0" r="0" b="0"/>
            <wp:wrapNone/>
            <wp:docPr id="572067567" name="Picture 57206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400040" cy="337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52DBA" w14:textId="285C0EC8" w:rsidR="00227282" w:rsidRDefault="00243C8C" w:rsidP="007B17AB">
      <w:pPr>
        <w:spacing w:before="72"/>
        <w:ind w:left="360" w:firstLineChars="100" w:firstLine="210"/>
      </w:pPr>
      <w:r>
        <w:rPr>
          <w:noProof/>
        </w:rPr>
        <mc:AlternateContent>
          <mc:Choice Requires="wps">
            <w:drawing>
              <wp:anchor distT="0" distB="0" distL="114300" distR="114300" simplePos="0" relativeHeight="251653172" behindDoc="0" locked="0" layoutInCell="1" allowOverlap="1" wp14:anchorId="3D9414AA" wp14:editId="7A32A3AF">
                <wp:simplePos x="0" y="0"/>
                <wp:positionH relativeFrom="column">
                  <wp:posOffset>1104265</wp:posOffset>
                </wp:positionH>
                <wp:positionV relativeFrom="paragraph">
                  <wp:posOffset>216535</wp:posOffset>
                </wp:positionV>
                <wp:extent cx="3873500" cy="311150"/>
                <wp:effectExtent l="0" t="0" r="12700" b="12700"/>
                <wp:wrapNone/>
                <wp:docPr id="954080873" name="Rectangle: Rounded Corners 954080873"/>
                <wp:cNvGraphicFramePr/>
                <a:graphic xmlns:a="http://schemas.openxmlformats.org/drawingml/2006/main">
                  <a:graphicData uri="http://schemas.microsoft.com/office/word/2010/wordprocessingShape">
                    <wps:wsp>
                      <wps:cNvSpPr/>
                      <wps:spPr>
                        <a:xfrm>
                          <a:off x="0" y="0"/>
                          <a:ext cx="3873500" cy="3111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71E81E4B" id="Rectangle: Rounded Corners 954080873" o:spid="_x0000_s1026" style="position:absolute;margin-left:86.95pt;margin-top:17.05pt;width:305pt;height:24.5pt;z-index:251653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" filled="f" strokecolor="red" strokeweight="1pt">
                <v:stroke joinstyle="miter"/>
              </v:roundrect>
            </w:pict>
          </mc:Fallback>
        </mc:AlternateContent>
      </w:r>
    </w:p>
    <w:p w14:paraId="2EFBEEE1" w14:textId="04FAE627" w:rsidR="00227282" w:rsidRDefault="00227282" w:rsidP="007B17AB">
      <w:pPr>
        <w:spacing w:before="72"/>
        <w:ind w:left="360" w:firstLineChars="100" w:firstLine="210"/>
      </w:pPr>
    </w:p>
    <w:p w14:paraId="5E851480" w14:textId="77777777" w:rsidR="00227282" w:rsidRDefault="00227282" w:rsidP="007B17AB">
      <w:pPr>
        <w:spacing w:before="72"/>
        <w:ind w:left="360" w:firstLineChars="100" w:firstLine="210"/>
      </w:pPr>
    </w:p>
    <w:p w14:paraId="198C5303" w14:textId="77777777" w:rsidR="00227282" w:rsidRDefault="00227282" w:rsidP="007B17AB">
      <w:pPr>
        <w:spacing w:before="72"/>
        <w:ind w:left="360" w:firstLineChars="100" w:firstLine="210"/>
      </w:pPr>
    </w:p>
    <w:p w14:paraId="7A8E07FD" w14:textId="16E8854B" w:rsidR="00227282" w:rsidRDefault="00227282" w:rsidP="007B17AB">
      <w:pPr>
        <w:spacing w:before="72"/>
        <w:ind w:left="360" w:firstLineChars="100" w:firstLine="210"/>
      </w:pPr>
    </w:p>
    <w:p w14:paraId="56B32576" w14:textId="77777777" w:rsidR="00227282" w:rsidRDefault="00227282" w:rsidP="007B17AB">
      <w:pPr>
        <w:spacing w:before="72"/>
        <w:ind w:left="360" w:firstLineChars="100" w:firstLine="210"/>
      </w:pPr>
    </w:p>
    <w:p w14:paraId="6C3A9401" w14:textId="77777777" w:rsidR="00227282" w:rsidRDefault="00227282" w:rsidP="007B17AB">
      <w:pPr>
        <w:spacing w:before="72"/>
        <w:ind w:left="360" w:firstLineChars="100" w:firstLine="210"/>
      </w:pPr>
    </w:p>
    <w:p w14:paraId="03999ED9" w14:textId="77777777" w:rsidR="00227282" w:rsidRDefault="00227282" w:rsidP="007B17AB">
      <w:pPr>
        <w:spacing w:before="72"/>
        <w:ind w:left="360" w:firstLineChars="100" w:firstLine="210"/>
      </w:pPr>
    </w:p>
    <w:p w14:paraId="51A89C65" w14:textId="5D037B0D" w:rsidR="00227282" w:rsidRDefault="00227282" w:rsidP="007B17AB">
      <w:pPr>
        <w:spacing w:before="72"/>
        <w:ind w:left="360" w:firstLineChars="100" w:firstLine="210"/>
      </w:pPr>
    </w:p>
    <w:p w14:paraId="18959755" w14:textId="7F557B81" w:rsidR="00227282" w:rsidRDefault="00227282" w:rsidP="007B17AB">
      <w:pPr>
        <w:spacing w:before="72"/>
        <w:ind w:left="360" w:firstLineChars="100" w:firstLine="210"/>
      </w:pPr>
    </w:p>
    <w:p w14:paraId="202BDC24" w14:textId="77777777" w:rsidR="00227282" w:rsidRDefault="00227282" w:rsidP="007B17AB">
      <w:pPr>
        <w:spacing w:before="72"/>
        <w:ind w:left="360" w:firstLineChars="100" w:firstLine="210"/>
      </w:pPr>
    </w:p>
    <w:p w14:paraId="67F56F32" w14:textId="702BE5D1" w:rsidR="00227282" w:rsidRDefault="00227282" w:rsidP="007B17AB">
      <w:pPr>
        <w:spacing w:before="72"/>
        <w:ind w:left="360" w:firstLineChars="100" w:firstLine="210"/>
      </w:pPr>
    </w:p>
    <w:p w14:paraId="1D9A8F56" w14:textId="00A0973D" w:rsidR="00227282" w:rsidRDefault="003343E2" w:rsidP="007B17AB">
      <w:pPr>
        <w:spacing w:before="72"/>
        <w:ind w:left="360" w:firstLineChars="100" w:firstLine="210"/>
      </w:pPr>
      <w:r>
        <w:rPr>
          <w:noProof/>
        </w:rPr>
        <mc:AlternateContent>
          <mc:Choice Requires="wps">
            <w:drawing>
              <wp:anchor distT="0" distB="0" distL="114300" distR="114300" simplePos="0" relativeHeight="251653240" behindDoc="0" locked="0" layoutInCell="1" allowOverlap="1" wp14:anchorId="25D56B2B" wp14:editId="1BCC6AA2">
                <wp:simplePos x="0" y="0"/>
                <wp:positionH relativeFrom="margin">
                  <wp:align>right</wp:align>
                </wp:positionH>
                <wp:positionV relativeFrom="paragraph">
                  <wp:posOffset>190899</wp:posOffset>
                </wp:positionV>
                <wp:extent cx="1586865" cy="353060"/>
                <wp:effectExtent l="0" t="0" r="0" b="0"/>
                <wp:wrapNone/>
                <wp:docPr id="1845666974" name="Text Box 1845666974"/>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4D7CF888" w14:textId="77777777" w:rsidR="00631B01" w:rsidRPr="0040161D" w:rsidRDefault="00631B01" w:rsidP="003343E2">
                            <w:pPr>
                              <w:spacing w:before="72"/>
                              <w:jc w:val="right"/>
                            </w:pPr>
                            <w:r w:rsidRPr="0040161D">
                              <w:t>n=</w:t>
                            </w:r>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56B2B" id="Text Box 1845666974" o:spid="_x0000_s1104" type="#_x0000_t202" style="position:absolute;left:0;text-align:left;margin-left:73.75pt;margin-top:15.05pt;width:124.95pt;height:27.8pt;z-index:251653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" filled="f" stroked="f" strokeweight=".5pt">
                <v:textbox>
                  <w:txbxContent>
                    <w:p w14:paraId="4D7CF888" w14:textId="77777777" w:rsidR="00631B01" w:rsidRPr="0040161D" w:rsidRDefault="00631B01" w:rsidP="003343E2">
                      <w:pPr>
                        <w:spacing w:before="72"/>
                        <w:jc w:val="right"/>
                      </w:pPr>
                      <w:r w:rsidRPr="0040161D">
                        <w:t>n=</w:t>
                      </w:r>
                      <w:r>
                        <w:t>1,600</w:t>
                      </w:r>
                    </w:p>
                  </w:txbxContent>
                </v:textbox>
                <w10:wrap anchorx="margin"/>
              </v:shape>
            </w:pict>
          </mc:Fallback>
        </mc:AlternateContent>
      </w:r>
    </w:p>
    <w:p w14:paraId="60F90D38" w14:textId="23F1719F" w:rsidR="003343E2" w:rsidRDefault="003343E2" w:rsidP="007B17AB">
      <w:pPr>
        <w:spacing w:before="72"/>
        <w:ind w:left="360" w:firstLineChars="100" w:firstLine="210"/>
      </w:pPr>
    </w:p>
    <w:p w14:paraId="4AB388DE" w14:textId="1BA02201" w:rsidR="00227282" w:rsidRDefault="00227282" w:rsidP="00577102">
      <w:pPr>
        <w:pStyle w:val="4"/>
        <w:numPr>
          <w:ilvl w:val="0"/>
          <w:numId w:val="11"/>
        </w:numPr>
        <w:spacing w:before="72"/>
        <w:ind w:left="426" w:hanging="284"/>
      </w:pPr>
      <w:r>
        <w:rPr>
          <w:rFonts w:hint="eastAsia"/>
        </w:rPr>
        <w:t>大井町の体験で消費したい金額</w:t>
      </w:r>
    </w:p>
    <w:p w14:paraId="4B2C2E77" w14:textId="1F5C09BE" w:rsidR="00227282" w:rsidRDefault="00227282" w:rsidP="00577102">
      <w:pPr>
        <w:spacing w:before="72"/>
        <w:ind w:leftChars="100" w:left="210" w:firstLineChars="100" w:firstLine="210"/>
      </w:pPr>
      <w:r>
        <w:rPr>
          <w:rFonts w:hint="eastAsia"/>
        </w:rPr>
        <w:t>「</w:t>
      </w:r>
      <w:r>
        <w:rPr>
          <w:rFonts w:hint="eastAsia"/>
        </w:rPr>
        <w:t>5</w:t>
      </w:r>
      <w:r>
        <w:rPr>
          <w:rFonts w:hint="eastAsia"/>
        </w:rPr>
        <w:t>千円～</w:t>
      </w:r>
      <w:r>
        <w:rPr>
          <w:rFonts w:hint="eastAsia"/>
        </w:rPr>
        <w:t>1</w:t>
      </w:r>
      <w:r>
        <w:rPr>
          <w:rFonts w:hint="eastAsia"/>
        </w:rPr>
        <w:t>万円未満」が最も多く、ついで「</w:t>
      </w:r>
      <w:r>
        <w:rPr>
          <w:rFonts w:hint="eastAsia"/>
        </w:rPr>
        <w:t>1</w:t>
      </w:r>
      <w:r>
        <w:rPr>
          <w:rFonts w:hint="eastAsia"/>
        </w:rPr>
        <w:t>万円～</w:t>
      </w:r>
      <w:r>
        <w:rPr>
          <w:rFonts w:hint="eastAsia"/>
        </w:rPr>
        <w:t>1</w:t>
      </w:r>
      <w:r>
        <w:rPr>
          <w:rFonts w:hint="eastAsia"/>
        </w:rPr>
        <w:t>万五千円未満」、「</w:t>
      </w:r>
      <w:r>
        <w:rPr>
          <w:rFonts w:hint="eastAsia"/>
        </w:rPr>
        <w:t>1</w:t>
      </w:r>
      <w:r>
        <w:rPr>
          <w:rFonts w:hint="eastAsia"/>
        </w:rPr>
        <w:t>万五千円～</w:t>
      </w:r>
      <w:r>
        <w:rPr>
          <w:rFonts w:hint="eastAsia"/>
        </w:rPr>
        <w:t>2</w:t>
      </w:r>
      <w:r>
        <w:rPr>
          <w:rFonts w:hint="eastAsia"/>
        </w:rPr>
        <w:t>万円未満」となっています。</w:t>
      </w:r>
      <w:r w:rsidRPr="00227282">
        <w:rPr>
          <w:rFonts w:ascii="BIZ UD明朝 Medium" w:hAnsi="BIZ UD明朝 Medium" w:hint="eastAsia"/>
          <w:color w:val="C00000"/>
          <w:shd w:val="clear" w:color="auto" w:fill="FEF2CD" w:themeFill="accent5" w:themeFillTint="33"/>
        </w:rPr>
        <w:t>現在の消費単価以上に支払う意欲がある層が一定数いることが見て取れます。</w:t>
      </w:r>
    </w:p>
    <w:p w14:paraId="080CC7CD" w14:textId="4E600E53" w:rsidR="00227282" w:rsidRDefault="003343E2" w:rsidP="00227282">
      <w:pPr>
        <w:spacing w:before="72"/>
      </w:pPr>
      <w:r>
        <w:rPr>
          <w:noProof/>
        </w:rPr>
        <mc:AlternateContent>
          <mc:Choice Requires="wps">
            <w:drawing>
              <wp:anchor distT="0" distB="0" distL="114300" distR="114300" simplePos="0" relativeHeight="251653239" behindDoc="0" locked="0" layoutInCell="1" allowOverlap="1" wp14:anchorId="3B4A6FC6" wp14:editId="6E8C6A06">
                <wp:simplePos x="0" y="0"/>
                <wp:positionH relativeFrom="margin">
                  <wp:align>right</wp:align>
                </wp:positionH>
                <wp:positionV relativeFrom="paragraph">
                  <wp:posOffset>3099863</wp:posOffset>
                </wp:positionV>
                <wp:extent cx="1586865" cy="353060"/>
                <wp:effectExtent l="0" t="0" r="0" b="0"/>
                <wp:wrapNone/>
                <wp:docPr id="50684453" name="Text Box 50684453"/>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3A1B08EC" w14:textId="7D99314F" w:rsidR="00631B01" w:rsidRPr="0040161D" w:rsidRDefault="00631B01" w:rsidP="003343E2">
                            <w:pPr>
                              <w:spacing w:before="72"/>
                              <w:jc w:val="right"/>
                            </w:pPr>
                            <w:r w:rsidRPr="0040161D">
                              <w:t>n=</w:t>
                            </w:r>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A6FC6" id="Text Box 50684453" o:spid="_x0000_s1105" type="#_x0000_t202" style="position:absolute;left:0;text-align:left;margin-left:73.75pt;margin-top:244.1pt;width:124.95pt;height:27.8pt;z-index:25165323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" filled="f" stroked="f" strokeweight=".5pt">
                <v:textbox>
                  <w:txbxContent>
                    <w:p w14:paraId="3A1B08EC" w14:textId="7D99314F" w:rsidR="00631B01" w:rsidRPr="0040161D" w:rsidRDefault="00631B01" w:rsidP="003343E2">
                      <w:pPr>
                        <w:spacing w:before="72"/>
                        <w:jc w:val="right"/>
                      </w:pPr>
                      <w:r w:rsidRPr="0040161D">
                        <w:t>n=</w:t>
                      </w:r>
                      <w:r>
                        <w:t>1,600</w:t>
                      </w:r>
                    </w:p>
                  </w:txbxContent>
                </v:textbox>
                <w10:wrap anchorx="margin"/>
              </v:shape>
            </w:pict>
          </mc:Fallback>
        </mc:AlternateContent>
      </w:r>
      <w:r w:rsidR="0021535F">
        <w:rPr>
          <w:noProof/>
        </w:rPr>
        <mc:AlternateContent>
          <mc:Choice Requires="wps">
            <w:drawing>
              <wp:anchor distT="0" distB="0" distL="114300" distR="114300" simplePos="0" relativeHeight="251653171" behindDoc="0" locked="0" layoutInCell="1" allowOverlap="1" wp14:anchorId="01EC78A4" wp14:editId="3A5C18DD">
                <wp:simplePos x="0" y="0"/>
                <wp:positionH relativeFrom="column">
                  <wp:posOffset>437515</wp:posOffset>
                </wp:positionH>
                <wp:positionV relativeFrom="paragraph">
                  <wp:posOffset>1073785</wp:posOffset>
                </wp:positionV>
                <wp:extent cx="4622800" cy="266700"/>
                <wp:effectExtent l="0" t="0" r="25400" b="19050"/>
                <wp:wrapNone/>
                <wp:docPr id="2106580596" name="Rectangle: Rounded Corners 2106580596"/>
                <wp:cNvGraphicFramePr/>
                <a:graphic xmlns:a="http://schemas.openxmlformats.org/drawingml/2006/main">
                  <a:graphicData uri="http://schemas.microsoft.com/office/word/2010/wordprocessingShape">
                    <wps:wsp>
                      <wps:cNvSpPr/>
                      <wps:spPr>
                        <a:xfrm>
                          <a:off x="0" y="0"/>
                          <a:ext cx="4622800" cy="2667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04B5000A" id="Rectangle: Rounded Corners 2106580596" o:spid="_x0000_s1026" style="position:absolute;margin-left:34.45pt;margin-top:84.55pt;width:364pt;height:21pt;z-index:251653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" filled="f" strokecolor="red" strokeweight="1pt">
                <v:stroke joinstyle="miter"/>
              </v:roundrect>
            </w:pict>
          </mc:Fallback>
        </mc:AlternateContent>
      </w:r>
      <w:r w:rsidR="00227282" w:rsidRPr="00227282">
        <w:rPr>
          <w:noProof/>
        </w:rPr>
        <w:drawing>
          <wp:anchor distT="0" distB="0" distL="114300" distR="114300" simplePos="0" relativeHeight="251653207" behindDoc="0" locked="0" layoutInCell="1" allowOverlap="1" wp14:anchorId="395157F5" wp14:editId="1AC19734">
            <wp:simplePos x="0" y="0"/>
            <wp:positionH relativeFrom="margin">
              <wp:align>right</wp:align>
            </wp:positionH>
            <wp:positionV relativeFrom="paragraph">
              <wp:posOffset>477916</wp:posOffset>
            </wp:positionV>
            <wp:extent cx="5400040" cy="2515870"/>
            <wp:effectExtent l="0" t="0" r="0" b="0"/>
            <wp:wrapNone/>
            <wp:docPr id="277340628" name="Picture 27734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400040" cy="251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282">
        <w:br w:type="page"/>
      </w:r>
    </w:p>
    <w:p w14:paraId="045CC197" w14:textId="3DF979A3" w:rsidR="00227282" w:rsidRDefault="00227282" w:rsidP="0097289B">
      <w:pPr>
        <w:pStyle w:val="4"/>
        <w:numPr>
          <w:ilvl w:val="0"/>
          <w:numId w:val="11"/>
        </w:numPr>
        <w:spacing w:before="72"/>
        <w:ind w:left="426" w:hanging="284"/>
      </w:pPr>
      <w:r>
        <w:rPr>
          <w:rFonts w:hint="eastAsia"/>
        </w:rPr>
        <w:lastRenderedPageBreak/>
        <w:t>拠点整備の方向性</w:t>
      </w:r>
    </w:p>
    <w:p w14:paraId="3E283F44" w14:textId="5F0CAD2F" w:rsidR="007B17AB" w:rsidRDefault="002324F1" w:rsidP="0097289B">
      <w:pPr>
        <w:spacing w:before="72"/>
        <w:ind w:leftChars="100" w:left="210" w:firstLineChars="100" w:firstLine="210"/>
      </w:pPr>
      <w:r>
        <w:rPr>
          <w:rFonts w:hint="eastAsia"/>
        </w:rPr>
        <w:t>「地元の農産物を活用した食事処」が</w:t>
      </w:r>
      <w:r>
        <w:t>59.8</w:t>
      </w:r>
      <w:r>
        <w:rPr>
          <w:rFonts w:hint="eastAsia"/>
        </w:rPr>
        <w:t>％と最も多く、ついで「ゆったりくつろげる温浴施設」が</w:t>
      </w:r>
      <w:r>
        <w:rPr>
          <w:rFonts w:hint="eastAsia"/>
        </w:rPr>
        <w:t>5</w:t>
      </w:r>
      <w:r>
        <w:t>3.2</w:t>
      </w:r>
      <w:r>
        <w:rPr>
          <w:rFonts w:hint="eastAsia"/>
        </w:rPr>
        <w:t>％、「旅行の際に滞在できる宿」が</w:t>
      </w:r>
      <w:r>
        <w:rPr>
          <w:rFonts w:hint="eastAsia"/>
        </w:rPr>
        <w:t>3</w:t>
      </w:r>
      <w:r>
        <w:t>7.0</w:t>
      </w:r>
      <w:r>
        <w:rPr>
          <w:rFonts w:hint="eastAsia"/>
        </w:rPr>
        <w:t>％となっています。</w:t>
      </w:r>
    </w:p>
    <w:p w14:paraId="1C2A66C5" w14:textId="19F2A251" w:rsidR="007B17AB" w:rsidRPr="00D76D63" w:rsidRDefault="007B17AB" w:rsidP="0097289B">
      <w:pPr>
        <w:spacing w:before="72"/>
        <w:ind w:leftChars="100" w:left="210" w:firstLineChars="100" w:firstLine="210"/>
        <w:rPr>
          <w:rFonts w:ascii="BIZ UD明朝 Medium" w:hAnsi="BIZ UD明朝 Medium"/>
          <w:color w:val="C00000"/>
          <w:shd w:val="clear" w:color="auto" w:fill="FEF2CD" w:themeFill="accent5" w:themeFillTint="33"/>
        </w:rPr>
      </w:pPr>
      <w:r w:rsidRPr="00B033DF">
        <w:rPr>
          <w:rFonts w:ascii="BIZ UD明朝 Medium" w:hAnsi="BIZ UD明朝 Medium" w:hint="eastAsia"/>
          <w:color w:val="C00000"/>
          <w:shd w:val="clear" w:color="auto" w:fill="FEF2CD" w:themeFill="accent5" w:themeFillTint="33"/>
        </w:rPr>
        <w:t>来訪者アンケートと同様に「地元の農産物を活用した食事処」、「ゆったりくつろげる温浴施設」に対するニーズが最も高くなっています。</w:t>
      </w:r>
    </w:p>
    <w:p w14:paraId="25EF9630" w14:textId="741731A0" w:rsidR="00D37EAD" w:rsidRDefault="00D37EAD" w:rsidP="00AD4F82">
      <w:pPr>
        <w:spacing w:before="72"/>
      </w:pPr>
      <w:r w:rsidRPr="002324F1">
        <w:rPr>
          <w:noProof/>
        </w:rPr>
        <w:drawing>
          <wp:anchor distT="0" distB="0" distL="114300" distR="114300" simplePos="0" relativeHeight="251653208" behindDoc="0" locked="0" layoutInCell="1" allowOverlap="1" wp14:anchorId="3CDF5334" wp14:editId="0FD26A9A">
            <wp:simplePos x="0" y="0"/>
            <wp:positionH relativeFrom="margin">
              <wp:posOffset>45720</wp:posOffset>
            </wp:positionH>
            <wp:positionV relativeFrom="paragraph">
              <wp:posOffset>89485</wp:posOffset>
            </wp:positionV>
            <wp:extent cx="5308600" cy="3721100"/>
            <wp:effectExtent l="0" t="0" r="0" b="0"/>
            <wp:wrapNone/>
            <wp:docPr id="1272033068" name="Picture 127203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l="941" t="7063" r="752" b="2949"/>
                    <a:stretch/>
                  </pic:blipFill>
                  <pic:spPr bwMode="auto">
                    <a:xfrm>
                      <a:off x="0" y="0"/>
                      <a:ext cx="5308600" cy="372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BB3AE" w14:textId="1259A042" w:rsidR="00D37EAD" w:rsidRDefault="00D37EAD" w:rsidP="00AD4F82">
      <w:pPr>
        <w:spacing w:before="72"/>
      </w:pPr>
    </w:p>
    <w:p w14:paraId="40BB2A65" w14:textId="41871A99" w:rsidR="00D37EAD" w:rsidRDefault="00D37EAD" w:rsidP="00AD4F82">
      <w:pPr>
        <w:spacing w:before="72"/>
      </w:pPr>
    </w:p>
    <w:p w14:paraId="60B7E318" w14:textId="0C49B22E" w:rsidR="008C0DEB" w:rsidRDefault="003343E2" w:rsidP="00AD4F82">
      <w:pPr>
        <w:spacing w:before="72"/>
      </w:pPr>
      <w:r>
        <w:rPr>
          <w:noProof/>
        </w:rPr>
        <mc:AlternateContent>
          <mc:Choice Requires="wps">
            <w:drawing>
              <wp:anchor distT="0" distB="0" distL="114300" distR="114300" simplePos="0" relativeHeight="251653241" behindDoc="0" locked="0" layoutInCell="1" allowOverlap="1" wp14:anchorId="341A0E50" wp14:editId="0C238579">
                <wp:simplePos x="0" y="0"/>
                <wp:positionH relativeFrom="margin">
                  <wp:posOffset>3668233</wp:posOffset>
                </wp:positionH>
                <wp:positionV relativeFrom="paragraph">
                  <wp:posOffset>3011613</wp:posOffset>
                </wp:positionV>
                <wp:extent cx="1586865" cy="353060"/>
                <wp:effectExtent l="0" t="0" r="0" b="0"/>
                <wp:wrapNone/>
                <wp:docPr id="1184208826" name="Text Box 1184208826"/>
                <wp:cNvGraphicFramePr/>
                <a:graphic xmlns:a="http://schemas.openxmlformats.org/drawingml/2006/main">
                  <a:graphicData uri="http://schemas.microsoft.com/office/word/2010/wordprocessingShape">
                    <wps:wsp>
                      <wps:cNvSpPr txBox="1"/>
                      <wps:spPr>
                        <a:xfrm>
                          <a:off x="0" y="0"/>
                          <a:ext cx="1586865" cy="353060"/>
                        </a:xfrm>
                        <a:prstGeom prst="rect">
                          <a:avLst/>
                        </a:prstGeom>
                        <a:noFill/>
                        <a:ln w="6350">
                          <a:noFill/>
                        </a:ln>
                      </wps:spPr>
                      <wps:txbx>
                        <w:txbxContent>
                          <w:p w14:paraId="0F3A267B" w14:textId="77777777" w:rsidR="00631B01" w:rsidRPr="0040161D" w:rsidRDefault="00631B01" w:rsidP="003343E2">
                            <w:pPr>
                              <w:spacing w:before="72"/>
                              <w:jc w:val="right"/>
                            </w:pPr>
                            <w:r w:rsidRPr="0040161D">
                              <w:t>n=</w:t>
                            </w:r>
                            <w:r>
                              <w:t>1,600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A0E50" id="Text Box 1184208826" o:spid="_x0000_s1106" type="#_x0000_t202" style="position:absolute;left:0;text-align:left;margin-left:288.85pt;margin-top:237.15pt;width:124.95pt;height:27.8pt;z-index:2516532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" filled="f" stroked="f" strokeweight=".5pt">
                <v:textbox>
                  <w:txbxContent>
                    <w:p w14:paraId="0F3A267B" w14:textId="77777777" w:rsidR="00631B01" w:rsidRPr="0040161D" w:rsidRDefault="00631B01" w:rsidP="003343E2">
                      <w:pPr>
                        <w:spacing w:before="72"/>
                        <w:jc w:val="right"/>
                      </w:pPr>
                      <w:r w:rsidRPr="0040161D">
                        <w:t>n=</w:t>
                      </w:r>
                      <w:r>
                        <w:t>1,600</w:t>
                      </w:r>
                    </w:p>
                  </w:txbxContent>
                </v:textbox>
                <w10:wrap anchorx="margin"/>
              </v:shape>
            </w:pict>
          </mc:Fallback>
        </mc:AlternateContent>
      </w:r>
      <w:r w:rsidR="008C0DEB">
        <w:br w:type="page"/>
      </w:r>
    </w:p>
    <w:p w14:paraId="0C5F17CD" w14:textId="04D0FE37" w:rsidR="00492ED3" w:rsidRPr="00492ED3" w:rsidRDefault="00492ED3" w:rsidP="00492ED3">
      <w:pPr>
        <w:pStyle w:val="2"/>
        <w:spacing w:before="72"/>
      </w:pPr>
      <w:bookmarkStart w:id="15" w:name="_Toc160637601"/>
      <w:r>
        <w:rPr>
          <w:rFonts w:hint="eastAsia"/>
        </w:rPr>
        <w:lastRenderedPageBreak/>
        <w:t>３．大井町を取り巻く観光動向</w:t>
      </w:r>
      <w:bookmarkEnd w:id="15"/>
    </w:p>
    <w:p w14:paraId="3A43ADF4" w14:textId="0D559D00" w:rsidR="00492ED3" w:rsidRDefault="00492ED3" w:rsidP="00492ED3">
      <w:pPr>
        <w:pStyle w:val="3"/>
        <w:spacing w:before="72"/>
        <w:rPr>
          <w:lang w:eastAsia="zh-TW"/>
        </w:rPr>
      </w:pPr>
      <w:r>
        <w:rPr>
          <w:rFonts w:hint="eastAsia"/>
          <w:lang w:eastAsia="zh-TW"/>
        </w:rPr>
        <w:t>（１）大井町第６次総合計画（</w:t>
      </w:r>
      <w:r>
        <w:rPr>
          <w:rFonts w:hint="eastAsia"/>
          <w:lang w:eastAsia="zh-TW"/>
        </w:rPr>
        <w:t>2</w:t>
      </w:r>
      <w:r>
        <w:rPr>
          <w:lang w:eastAsia="zh-TW"/>
        </w:rPr>
        <w:t>021</w:t>
      </w:r>
      <w:r>
        <w:rPr>
          <w:lang w:eastAsia="zh-TW"/>
        </w:rPr>
        <w:t>～</w:t>
      </w:r>
      <w:r>
        <w:rPr>
          <w:rFonts w:hint="eastAsia"/>
          <w:lang w:eastAsia="zh-TW"/>
        </w:rPr>
        <w:t>2</w:t>
      </w:r>
      <w:r>
        <w:rPr>
          <w:lang w:eastAsia="zh-TW"/>
        </w:rPr>
        <w:t>030</w:t>
      </w:r>
      <w:r>
        <w:rPr>
          <w:lang w:eastAsia="zh-TW"/>
        </w:rPr>
        <w:t>）</w:t>
      </w:r>
    </w:p>
    <w:p w14:paraId="16E4C2D0" w14:textId="460133DD" w:rsidR="00492ED3" w:rsidRPr="00C80357" w:rsidRDefault="00492ED3" w:rsidP="0097289B">
      <w:pPr>
        <w:spacing w:before="72"/>
        <w:ind w:leftChars="100" w:left="210" w:firstLineChars="100" w:firstLine="210"/>
      </w:pPr>
      <w:r w:rsidRPr="00E26A6E">
        <w:rPr>
          <w:rFonts w:hint="eastAsia"/>
        </w:rPr>
        <w:t>2</w:t>
      </w:r>
      <w:r w:rsidRPr="00E26A6E">
        <w:t>021</w:t>
      </w:r>
      <w:r w:rsidR="00317F4B" w:rsidRPr="00E26A6E">
        <w:rPr>
          <w:rFonts w:hint="eastAsia"/>
        </w:rPr>
        <w:t>（令和３）</w:t>
      </w:r>
      <w:r w:rsidRPr="00E26A6E">
        <w:rPr>
          <w:rFonts w:hint="eastAsia"/>
        </w:rPr>
        <w:t>年</w:t>
      </w:r>
      <w:r>
        <w:rPr>
          <w:rFonts w:hint="eastAsia"/>
        </w:rPr>
        <w:t>を</w:t>
      </w:r>
      <w:r w:rsidRPr="00E26A6E">
        <w:rPr>
          <w:rFonts w:hint="eastAsia"/>
        </w:rPr>
        <w:t>初期</w:t>
      </w:r>
      <w:r>
        <w:rPr>
          <w:rFonts w:hint="eastAsia"/>
        </w:rPr>
        <w:t>とする「大井町第６次総合計画」において、観光振興における方向性が示されて</w:t>
      </w:r>
      <w:r w:rsidR="00C80357">
        <w:rPr>
          <w:rFonts w:hint="eastAsia"/>
        </w:rPr>
        <w:t>おり、</w:t>
      </w:r>
      <w:r w:rsidRPr="00B02371">
        <w:rPr>
          <w:rFonts w:ascii="BIZ UD明朝 Medium" w:hAnsi="BIZ UD明朝 Medium" w:hint="eastAsia"/>
          <w:color w:val="C00000"/>
          <w:shd w:val="clear" w:color="auto" w:fill="FEF2CD" w:themeFill="accent5" w:themeFillTint="33"/>
        </w:rPr>
        <w:t>観光振興を地域経済の活性化につなげていくこと、町内外の交流につなげてい</w:t>
      </w:r>
      <w:r w:rsidR="00C80357" w:rsidRPr="00B02371">
        <w:rPr>
          <w:rFonts w:ascii="BIZ UD明朝 Medium" w:hAnsi="BIZ UD明朝 Medium" w:hint="eastAsia"/>
          <w:color w:val="C00000"/>
          <w:shd w:val="clear" w:color="auto" w:fill="FEF2CD" w:themeFill="accent5" w:themeFillTint="33"/>
        </w:rPr>
        <w:t>く視点が記載されています。</w:t>
      </w:r>
    </w:p>
    <w:p w14:paraId="186760E0" w14:textId="77777777" w:rsidR="00492ED3" w:rsidRDefault="00492ED3" w:rsidP="00492ED3">
      <w:pPr>
        <w:spacing w:before="72"/>
        <w:ind w:firstLineChars="100" w:firstLine="210"/>
      </w:pPr>
    </w:p>
    <w:p w14:paraId="50FC3722" w14:textId="77777777" w:rsidR="00492ED3" w:rsidRPr="00D65D35" w:rsidRDefault="00492ED3" w:rsidP="00492ED3">
      <w:pPr>
        <w:spacing w:before="72"/>
        <w:rPr>
          <w:rFonts w:ascii="BIZ UDゴシック" w:eastAsia="BIZ UDゴシック" w:hAnsi="BIZ UDゴシック"/>
        </w:rPr>
      </w:pPr>
      <w:r w:rsidRPr="00D65D35">
        <w:rPr>
          <w:rFonts w:ascii="BIZ UDゴシック" w:eastAsia="BIZ UDゴシック" w:hAnsi="BIZ UDゴシック" w:hint="eastAsia"/>
        </w:rPr>
        <w:t>＜総合計画の柱＞</w:t>
      </w:r>
    </w:p>
    <w:p w14:paraId="76DBF14F" w14:textId="77777777" w:rsidR="00492ED3" w:rsidRPr="00001279" w:rsidRDefault="00492ED3" w:rsidP="00492ED3">
      <w:pPr>
        <w:spacing w:beforeLines="0" w:before="0" w:line="240" w:lineRule="auto"/>
        <w:ind w:left="210"/>
        <w:rPr>
          <w:rFonts w:ascii="游明朝" w:eastAsia="游明朝" w:hAnsi="游明朝" w:cs="Times New Roman"/>
          <w:color w:val="FF0000"/>
        </w:rPr>
      </w:pPr>
      <w:r>
        <w:rPr>
          <w:rFonts w:ascii="游明朝" w:eastAsia="游明朝" w:hAnsi="游明朝" w:cs="Times New Roman"/>
          <w:noProof/>
        </w:rPr>
        <mc:AlternateContent>
          <mc:Choice Requires="wpg">
            <w:drawing>
              <wp:anchor distT="0" distB="0" distL="114300" distR="114300" simplePos="0" relativeHeight="251653209" behindDoc="0" locked="0" layoutInCell="1" allowOverlap="1" wp14:anchorId="08186713" wp14:editId="16505F14">
                <wp:simplePos x="0" y="0"/>
                <wp:positionH relativeFrom="column">
                  <wp:posOffset>-32385</wp:posOffset>
                </wp:positionH>
                <wp:positionV relativeFrom="paragraph">
                  <wp:posOffset>67945</wp:posOffset>
                </wp:positionV>
                <wp:extent cx="5468620" cy="2455300"/>
                <wp:effectExtent l="38100" t="38100" r="93980" b="21590"/>
                <wp:wrapNone/>
                <wp:docPr id="551333827" name="Group 551333827"/>
                <wp:cNvGraphicFramePr/>
                <a:graphic xmlns:a="http://schemas.openxmlformats.org/drawingml/2006/main">
                  <a:graphicData uri="http://schemas.microsoft.com/office/word/2010/wordprocessingGroup">
                    <wpg:wgp>
                      <wpg:cNvGrpSpPr/>
                      <wpg:grpSpPr>
                        <a:xfrm>
                          <a:off x="0" y="0"/>
                          <a:ext cx="5468620" cy="2455300"/>
                          <a:chOff x="133350" y="46517"/>
                          <a:chExt cx="5468620" cy="2455300"/>
                        </a:xfrm>
                      </wpg:grpSpPr>
                      <wps:wsp>
                        <wps:cNvPr id="862049604" name="二等辺三角形 862049604"/>
                        <wps:cNvSpPr/>
                        <wps:spPr>
                          <a:xfrm>
                            <a:off x="3028950" y="1168474"/>
                            <a:ext cx="654050" cy="152400"/>
                          </a:xfrm>
                          <a:prstGeom prst="triangle">
                            <a:avLst/>
                          </a:prstGeom>
                          <a:solidFill>
                            <a:schemeClr val="tx1">
                              <a:lumMod val="50000"/>
                              <a:lumOff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041959" name="グループ化 10"/>
                        <wpg:cNvGrpSpPr/>
                        <wpg:grpSpPr>
                          <a:xfrm>
                            <a:off x="133350" y="46517"/>
                            <a:ext cx="5468620" cy="2455300"/>
                            <a:chOff x="148413" y="-236166"/>
                            <a:chExt cx="5468620" cy="2455903"/>
                          </a:xfrm>
                        </wpg:grpSpPr>
                        <wps:wsp>
                          <wps:cNvPr id="685366105" name="テキスト ボックス 685366105"/>
                          <wps:cNvSpPr txBox="1">
                            <a:spLocks noChangeArrowheads="1"/>
                          </wps:cNvSpPr>
                          <wps:spPr bwMode="auto">
                            <a:xfrm>
                              <a:off x="148413" y="1067455"/>
                              <a:ext cx="288000" cy="1152282"/>
                            </a:xfrm>
                            <a:prstGeom prst="rect">
                              <a:avLst/>
                            </a:prstGeom>
                            <a:solidFill>
                              <a:srgbClr val="00CCFF"/>
                            </a:solidFill>
                            <a:ln w="9525">
                              <a:noFill/>
                              <a:miter lim="800000"/>
                              <a:headEnd/>
                              <a:tailEnd/>
                            </a:ln>
                          </wps:spPr>
                          <wps:txbx>
                            <w:txbxContent>
                              <w:p w14:paraId="052A2E2D"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柱</w:t>
                                </w:r>
                              </w:p>
                              <w:p w14:paraId="3E3A2BA5"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１</w:t>
                                </w:r>
                              </w:p>
                            </w:txbxContent>
                          </wps:txbx>
                          <wps:bodyPr rot="0" vert="horz" wrap="square" lIns="91440" tIns="45720" rIns="91440" bIns="45720" anchor="t" anchorCtr="0">
                            <a:noAutofit/>
                          </wps:bodyPr>
                        </wps:wsp>
                        <wps:wsp>
                          <wps:cNvPr id="461161331" name="テキスト ボックス 461161331"/>
                          <wps:cNvSpPr txBox="1">
                            <a:spLocks noChangeArrowheads="1"/>
                          </wps:cNvSpPr>
                          <wps:spPr bwMode="auto">
                            <a:xfrm>
                              <a:off x="469348" y="1067455"/>
                              <a:ext cx="288000" cy="1152282"/>
                            </a:xfrm>
                            <a:prstGeom prst="rect">
                              <a:avLst/>
                            </a:prstGeom>
                            <a:solidFill>
                              <a:srgbClr val="00CCFF"/>
                            </a:solidFill>
                            <a:ln w="9525">
                              <a:noFill/>
                              <a:miter lim="800000"/>
                              <a:headEnd/>
                              <a:tailEnd/>
                            </a:ln>
                          </wps:spPr>
                          <wps:txbx>
                            <w:txbxContent>
                              <w:p w14:paraId="58A934BA" w14:textId="77777777" w:rsidR="00631B01" w:rsidRPr="00D65D35" w:rsidRDefault="00631B01" w:rsidP="00492ED3">
                                <w:pPr>
                                  <w:spacing w:before="72"/>
                                  <w:jc w:val="center"/>
                                  <w:rPr>
                                    <w:rFonts w:ascii="BIZ UDPゴシック" w:eastAsia="BIZ UDPゴシック" w:hAnsi="BIZ UDPゴシック"/>
                                    <w:color w:val="FFFFFF"/>
                                    <w:sz w:val="20"/>
                                    <w:szCs w:val="21"/>
                                  </w:rPr>
                                </w:pPr>
                                <w:r w:rsidRPr="00D65D35">
                                  <w:rPr>
                                    <w:rFonts w:ascii="BIZ UDPゴシック" w:eastAsia="BIZ UDPゴシック" w:hAnsi="BIZ UDPゴシック" w:hint="eastAsia"/>
                                    <w:color w:val="FFFFFF"/>
                                    <w:sz w:val="20"/>
                                    <w:szCs w:val="21"/>
                                  </w:rPr>
                                  <w:t>柱２</w:t>
                                </w:r>
                              </w:p>
                            </w:txbxContent>
                          </wps:txbx>
                          <wps:bodyPr rot="0" vert="horz" wrap="square" lIns="91440" tIns="45720" rIns="91440" bIns="45720" anchor="t" anchorCtr="0">
                            <a:noAutofit/>
                          </wps:bodyPr>
                        </wps:wsp>
                        <wps:wsp>
                          <wps:cNvPr id="1472375679" name="テキスト ボックス 1472375679"/>
                          <wps:cNvSpPr txBox="1">
                            <a:spLocks noChangeArrowheads="1"/>
                          </wps:cNvSpPr>
                          <wps:spPr bwMode="auto">
                            <a:xfrm>
                              <a:off x="795448" y="1067454"/>
                              <a:ext cx="288000" cy="1152282"/>
                            </a:xfrm>
                            <a:prstGeom prst="rect">
                              <a:avLst/>
                            </a:prstGeom>
                            <a:solidFill>
                              <a:srgbClr val="00CCFF"/>
                            </a:solidFill>
                            <a:ln w="9525">
                              <a:noFill/>
                              <a:miter lim="800000"/>
                              <a:headEnd/>
                              <a:tailEnd/>
                            </a:ln>
                          </wps:spPr>
                          <wps:txbx>
                            <w:txbxContent>
                              <w:p w14:paraId="6E58B0F7"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柱</w:t>
                                </w:r>
                              </w:p>
                              <w:p w14:paraId="5B89D510"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３</w:t>
                                </w:r>
                              </w:p>
                            </w:txbxContent>
                          </wps:txbx>
                          <wps:bodyPr rot="0" vert="horz" wrap="square" lIns="91440" tIns="45720" rIns="91440" bIns="45720" anchor="t" anchorCtr="0">
                            <a:noAutofit/>
                          </wps:bodyPr>
                        </wps:wsp>
                        <wps:wsp>
                          <wps:cNvPr id="1972847835" name="テキスト ボックス 1972847835"/>
                          <wps:cNvSpPr txBox="1">
                            <a:spLocks noChangeArrowheads="1"/>
                          </wps:cNvSpPr>
                          <wps:spPr bwMode="auto">
                            <a:xfrm>
                              <a:off x="1118403" y="1067454"/>
                              <a:ext cx="288000" cy="1152282"/>
                            </a:xfrm>
                            <a:prstGeom prst="rect">
                              <a:avLst/>
                            </a:prstGeom>
                            <a:solidFill>
                              <a:srgbClr val="00CCFF"/>
                            </a:solidFill>
                            <a:ln w="9525">
                              <a:noFill/>
                              <a:miter lim="800000"/>
                              <a:headEnd/>
                              <a:tailEnd/>
                            </a:ln>
                          </wps:spPr>
                          <wps:txbx>
                            <w:txbxContent>
                              <w:p w14:paraId="51BF9EDA" w14:textId="77777777" w:rsidR="00631B01" w:rsidRPr="00001279" w:rsidRDefault="00631B01" w:rsidP="00492ED3">
                                <w:pPr>
                                  <w:spacing w:before="72"/>
                                  <w:jc w:val="center"/>
                                  <w:rPr>
                                    <w:rFonts w:ascii="BIZ UDPゴシック" w:eastAsia="BIZ UDPゴシック" w:hAnsi="BIZ UDPゴシック"/>
                                    <w:b/>
                                    <w:bCs/>
                                    <w:color w:val="FFFFFF"/>
                                  </w:rPr>
                                </w:pPr>
                                <w:r w:rsidRPr="00001279">
                                  <w:rPr>
                                    <w:rFonts w:ascii="BIZ UDPゴシック" w:eastAsia="BIZ UDPゴシック" w:hAnsi="BIZ UDPゴシック" w:hint="eastAsia"/>
                                    <w:b/>
                                    <w:bCs/>
                                    <w:color w:val="FFFFFF"/>
                                  </w:rPr>
                                  <w:t>柱４</w:t>
                                </w:r>
                              </w:p>
                            </w:txbxContent>
                          </wps:txbx>
                          <wps:bodyPr rot="0" vert="horz" wrap="square" lIns="91440" tIns="45720" rIns="91440" bIns="45720" anchor="t" anchorCtr="0">
                            <a:noAutofit/>
                          </wps:bodyPr>
                        </wps:wsp>
                        <wps:wsp>
                          <wps:cNvPr id="1682202850" name="テキスト ボックス 1682202850"/>
                          <wps:cNvSpPr txBox="1">
                            <a:spLocks noChangeArrowheads="1"/>
                          </wps:cNvSpPr>
                          <wps:spPr bwMode="auto">
                            <a:xfrm>
                              <a:off x="5318973" y="1067455"/>
                              <a:ext cx="288000" cy="1152282"/>
                            </a:xfrm>
                            <a:prstGeom prst="rect">
                              <a:avLst/>
                            </a:prstGeom>
                            <a:solidFill>
                              <a:srgbClr val="00CCFF"/>
                            </a:solidFill>
                            <a:ln w="9525">
                              <a:noFill/>
                              <a:miter lim="800000"/>
                              <a:headEnd/>
                              <a:tailEnd/>
                            </a:ln>
                          </wps:spPr>
                          <wps:txbx>
                            <w:txbxContent>
                              <w:p w14:paraId="3F3DFB72" w14:textId="77777777" w:rsidR="00631B01" w:rsidRPr="00001279" w:rsidRDefault="00631B01" w:rsidP="00492ED3">
                                <w:pPr>
                                  <w:spacing w:before="72"/>
                                  <w:rPr>
                                    <w:rFonts w:ascii="BIZ UDPゴシック" w:eastAsia="BIZ UDPゴシック" w:hAnsi="BIZ UDPゴシック"/>
                                    <w:b/>
                                    <w:bCs/>
                                    <w:color w:val="FFFFFF"/>
                                  </w:rPr>
                                </w:pPr>
                                <w:r w:rsidRPr="00001279">
                                  <w:rPr>
                                    <w:rFonts w:ascii="BIZ UDPゴシック" w:eastAsia="BIZ UDPゴシック" w:hAnsi="BIZ UDPゴシック" w:hint="eastAsia"/>
                                    <w:b/>
                                    <w:bCs/>
                                    <w:color w:val="FFFFFF"/>
                                  </w:rPr>
                                  <w:t>柱６</w:t>
                                </w:r>
                              </w:p>
                            </w:txbxContent>
                          </wps:txbx>
                          <wps:bodyPr rot="0" vert="horz" wrap="square" lIns="91440" tIns="45720" rIns="91440" bIns="45720" anchor="t" anchorCtr="0">
                            <a:noAutofit/>
                          </wps:bodyPr>
                        </wps:wsp>
                        <wps:wsp>
                          <wps:cNvPr id="30612758" name="正方形/長方形 30612758"/>
                          <wps:cNvSpPr/>
                          <wps:spPr>
                            <a:xfrm>
                              <a:off x="148413" y="-236166"/>
                              <a:ext cx="5468620" cy="1073331"/>
                            </a:xfrm>
                            <a:prstGeom prst="rect">
                              <a:avLst/>
                            </a:prstGeom>
                            <a:solidFill>
                              <a:srgbClr val="00CCFF"/>
                            </a:solidFill>
                            <a:ln w="12700" cap="flat" cmpd="sng" algn="ctr">
                              <a:noFill/>
                              <a:prstDash val="solid"/>
                              <a:miter lim="800000"/>
                            </a:ln>
                            <a:effectLst>
                              <a:outerShdw blurRad="50800" dist="38100" dir="2700000" algn="tl" rotWithShape="0">
                                <a:prstClr val="black">
                                  <a:alpha val="40000"/>
                                </a:prstClr>
                              </a:outerShdw>
                            </a:effectLst>
                          </wps:spPr>
                          <wps:txbx>
                            <w:txbxContent>
                              <w:p w14:paraId="47E40D9E" w14:textId="1C0003DD" w:rsidR="00631B01" w:rsidRPr="00001279" w:rsidRDefault="00631B01" w:rsidP="00492ED3">
                                <w:pPr>
                                  <w:spacing w:before="72"/>
                                  <w:ind w:left="960" w:hangingChars="400" w:hanging="960"/>
                                  <w:jc w:val="center"/>
                                  <w:rPr>
                                    <w:rFonts w:ascii="BIZ UDPゴシック" w:eastAsia="BIZ UDPゴシック" w:hAnsi="BIZ UDPゴシック"/>
                                    <w:b/>
                                    <w:bCs/>
                                    <w:color w:val="FFFFFF"/>
                                    <w:sz w:val="24"/>
                                    <w:szCs w:val="28"/>
                                    <w:u w:val="single"/>
                                  </w:rPr>
                                </w:pPr>
                                <w:r w:rsidRPr="00001279">
                                  <w:rPr>
                                    <w:rFonts w:ascii="BIZ UDPゴシック" w:eastAsia="BIZ UDPゴシック" w:hAnsi="BIZ UDPゴシック" w:hint="eastAsia"/>
                                    <w:b/>
                                    <w:bCs/>
                                    <w:color w:val="FFFFFF"/>
                                    <w:sz w:val="24"/>
                                    <w:szCs w:val="28"/>
                                  </w:rPr>
                                  <w:t>総合計画で</w:t>
                                </w:r>
                                <w:r>
                                  <w:rPr>
                                    <w:rFonts w:ascii="BIZ UDPゴシック" w:eastAsia="BIZ UDPゴシック" w:hAnsi="BIZ UDPゴシック" w:hint="eastAsia"/>
                                    <w:b/>
                                    <w:bCs/>
                                    <w:color w:val="FFFFFF"/>
                                    <w:sz w:val="24"/>
                                    <w:szCs w:val="28"/>
                                  </w:rPr>
                                  <w:t>めざ</w:t>
                                </w:r>
                                <w:r w:rsidRPr="00001279">
                                  <w:rPr>
                                    <w:rFonts w:ascii="BIZ UDPゴシック" w:eastAsia="BIZ UDPゴシック" w:hAnsi="BIZ UDPゴシック" w:hint="eastAsia"/>
                                    <w:b/>
                                    <w:bCs/>
                                    <w:color w:val="FFFFFF"/>
                                    <w:sz w:val="24"/>
                                    <w:szCs w:val="28"/>
                                  </w:rPr>
                                  <w:t xml:space="preserve">している将来像　</w:t>
                                </w:r>
                                <w:r w:rsidRPr="00001279">
                                  <w:rPr>
                                    <w:rFonts w:ascii="BIZ UDPゴシック" w:eastAsia="BIZ UDPゴシック" w:hAnsi="BIZ UDPゴシック" w:hint="eastAsia"/>
                                    <w:b/>
                                    <w:bCs/>
                                    <w:color w:val="FFFFFF"/>
                                    <w:sz w:val="24"/>
                                    <w:szCs w:val="28"/>
                                    <w:u w:val="single"/>
                                  </w:rPr>
                                  <w:t xml:space="preserve"> 「みんなでつなぐ大井の未来」</w:t>
                                </w:r>
                              </w:p>
                              <w:p w14:paraId="68B5772E" w14:textId="69A838E0" w:rsidR="00631B01" w:rsidRPr="00D65D35" w:rsidRDefault="00631B01" w:rsidP="00492ED3">
                                <w:pPr>
                                  <w:spacing w:before="72"/>
                                  <w:jc w:val="center"/>
                                  <w:rPr>
                                    <w:rFonts w:ascii="BIZ UDPゴシック" w:eastAsia="BIZ UDPゴシック" w:hAnsi="BIZ UDPゴシック"/>
                                    <w:b/>
                                    <w:color w:val="FFFFFF"/>
                                    <w:sz w:val="18"/>
                                    <w:szCs w:val="20"/>
                                  </w:rPr>
                                </w:pPr>
                                <w:r w:rsidRPr="00D65D35">
                                  <w:rPr>
                                    <w:rFonts w:ascii="BIZ UDPゴシック" w:eastAsia="BIZ UDPゴシック" w:hAnsi="BIZ UDPゴシック"/>
                                    <w:b/>
                                    <w:color w:val="FFFFFF"/>
                                    <w:sz w:val="18"/>
                                    <w:szCs w:val="20"/>
                                  </w:rPr>
                                  <w:t>まちづくりを「自分事」として考え、町民・議会・行政それぞれの立場から知恵と力を出し合いコミュニケーションを深めながら地域全体の「つながり」 によって持続可能で活力あるまちづくりを推進してい</w:t>
                                </w:r>
                                <w:r w:rsidRPr="00D65D35">
                                  <w:rPr>
                                    <w:rFonts w:ascii="BIZ UDPゴシック" w:eastAsia="BIZ UDPゴシック" w:hAnsi="BIZ UDPゴシック" w:hint="eastAsia"/>
                                    <w:b/>
                                    <w:color w:val="FFFFFF"/>
                                    <w:sz w:val="18"/>
                                    <w:szCs w:val="20"/>
                                  </w:rPr>
                                  <w:t>く</w:t>
                                </w:r>
                                <w:r w:rsidRPr="00D65D35">
                                  <w:rPr>
                                    <w:rFonts w:ascii="BIZ UDPゴシック" w:eastAsia="BIZ UDPゴシック" w:hAnsi="BIZ UDPゴシック"/>
                                    <w:b/>
                                    <w:color w:val="FFFFFF"/>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83385" name="テキスト ボックス 96283385"/>
                          <wps:cNvSpPr txBox="1">
                            <a:spLocks noChangeArrowheads="1"/>
                          </wps:cNvSpPr>
                          <wps:spPr bwMode="auto">
                            <a:xfrm>
                              <a:off x="1540419" y="1067243"/>
                              <a:ext cx="3667760" cy="1151557"/>
                            </a:xfrm>
                            <a:prstGeom prst="rect">
                              <a:avLst/>
                            </a:prstGeom>
                            <a:solidFill>
                              <a:srgbClr val="FFFFFF"/>
                            </a:solidFill>
                            <a:ln w="19050">
                              <a:solidFill>
                                <a:srgbClr val="00CCFF"/>
                              </a:solidFill>
                              <a:miter lim="800000"/>
                              <a:headEnd/>
                              <a:tailEnd/>
                            </a:ln>
                          </wps:spPr>
                          <wps:txbx>
                            <w:txbxContent>
                              <w:p w14:paraId="14AA0DDC" w14:textId="77777777" w:rsidR="00631B01" w:rsidRPr="0056743C" w:rsidRDefault="00631B01" w:rsidP="00492ED3">
                                <w:pPr>
                                  <w:spacing w:before="72"/>
                                  <w:ind w:left="869" w:rightChars="-49" w:right="-103" w:hangingChars="395" w:hanging="869"/>
                                  <w:jc w:val="center"/>
                                  <w:rPr>
                                    <w:rFonts w:ascii="BIZ UDPゴシック" w:eastAsia="BIZ UDPゴシック" w:hAnsi="BIZ UDPゴシック"/>
                                    <w:b/>
                                    <w:bCs/>
                                    <w:color w:val="C00000"/>
                                    <w:sz w:val="22"/>
                                    <w:szCs w:val="24"/>
                                  </w:rPr>
                                </w:pPr>
                                <w:r w:rsidRPr="0056743C">
                                  <w:rPr>
                                    <w:rFonts w:ascii="BIZ UDPゴシック" w:eastAsia="BIZ UDPゴシック" w:hAnsi="BIZ UDPゴシック" w:hint="eastAsia"/>
                                    <w:b/>
                                    <w:bCs/>
                                    <w:color w:val="C00000"/>
                                    <w:sz w:val="22"/>
                                    <w:szCs w:val="24"/>
                                  </w:rPr>
                                  <w:t>柱５</w:t>
                                </w:r>
                                <w:r w:rsidRPr="0056743C">
                                  <w:rPr>
                                    <w:rFonts w:ascii="BIZ UDPゴシック" w:eastAsia="BIZ UDPゴシック" w:hAnsi="BIZ UDPゴシック" w:hint="eastAsia"/>
                                    <w:b/>
                                    <w:bCs/>
                                    <w:color w:val="C00000"/>
                                    <w:w w:val="90"/>
                                    <w:sz w:val="22"/>
                                    <w:szCs w:val="24"/>
                                  </w:rPr>
                                  <w:t>「</w:t>
                                </w:r>
                                <w:r w:rsidRPr="0056743C">
                                  <w:rPr>
                                    <w:rFonts w:ascii="BIZ UDPゴシック" w:eastAsia="BIZ UDPゴシック" w:hAnsi="BIZ UDPゴシック"/>
                                    <w:b/>
                                    <w:bCs/>
                                    <w:color w:val="C00000"/>
                                    <w:w w:val="90"/>
                                    <w:sz w:val="22"/>
                                    <w:szCs w:val="24"/>
                                  </w:rPr>
                                  <w:t>地域の特性を活かした産業による交流が活発なまち</w:t>
                                </w:r>
                                <w:r w:rsidRPr="0056743C">
                                  <w:rPr>
                                    <w:rFonts w:ascii="BIZ UDPゴシック" w:eastAsia="BIZ UDPゴシック" w:hAnsi="BIZ UDPゴシック" w:hint="eastAsia"/>
                                    <w:b/>
                                    <w:bCs/>
                                    <w:color w:val="C00000"/>
                                    <w:w w:val="90"/>
                                    <w:sz w:val="22"/>
                                    <w:szCs w:val="24"/>
                                  </w:rPr>
                                  <w:t>」</w:t>
                                </w:r>
                              </w:p>
                              <w:p w14:paraId="5AE264D9" w14:textId="77777777" w:rsidR="00631B01" w:rsidRPr="00001279" w:rsidRDefault="00631B01" w:rsidP="00492ED3">
                                <w:pPr>
                                  <w:snapToGrid w:val="0"/>
                                  <w:spacing w:before="72" w:line="280" w:lineRule="exact"/>
                                  <w:ind w:left="210" w:hangingChars="100" w:hanging="210"/>
                                  <w:rPr>
                                    <w:rFonts w:ascii="游ゴシック" w:eastAsia="游ゴシック" w:hAnsi="游ゴシック"/>
                                    <w:b/>
                                    <w:color w:val="C00000"/>
                                    <w:shd w:val="clear" w:color="auto" w:fill="FFF2CC"/>
                                  </w:rPr>
                                </w:pPr>
                                <w:r>
                                  <w:rPr>
                                    <w:rFonts w:hint="eastAsia"/>
                                  </w:rPr>
                                  <w:t>⇒</w:t>
                                </w:r>
                                <w:r>
                                  <w:t>観光拠点の構築と本町の歴史や文化・伝統、自然環境を活かした観光戦略を推進することで、</w:t>
                                </w:r>
                                <w:r w:rsidRPr="00001279">
                                  <w:rPr>
                                    <w:rFonts w:ascii="游ゴシック" w:eastAsia="游ゴシック" w:hAnsi="游ゴシック"/>
                                    <w:b/>
                                    <w:color w:val="C00000"/>
                                    <w:u w:val="wave"/>
                                    <w:shd w:val="clear" w:color="auto" w:fill="FFF2CC"/>
                                  </w:rPr>
                                  <w:t>観光振興の恩恵が地域経済に寄与できる取り組みにつなげ、町内外の交流から活発なまちづくりを進めます。</w:t>
                                </w:r>
                                <w:r w:rsidRPr="00570120">
                                  <w:rPr>
                                    <w:rFonts w:ascii="游ゴシック" w:eastAsia="游ゴシック" w:hAnsi="游ゴシック" w:hint="eastAsia"/>
                                    <w:b/>
                                    <w:bCs/>
                                    <w:color w:val="C00000"/>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8186713" id="Group 551333827" o:spid="_x0000_s1107" style="position:absolute;left:0;text-align:left;margin-left:-2.55pt;margin-top:5.35pt;width:430.6pt;height:193.35pt;z-index:251653209;mso-width-relative:margin;mso-height-relative:margin" coordorigin="1333,465" coordsize="54686,2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62049604" o:spid="_x0000_s1108" type="#_x0000_t5" style="position:absolute;left:30289;top:11684;width:654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" fillcolor="gray [1629]" stroked="f" strokeweight="1pt"/>
                <v:group id="グループ化 10" o:spid="_x0000_s1109" style="position:absolute;left:1333;top:465;width:54686;height:24553" coordorigin="1484,-2361" coordsize="54686,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">
                  <v:shape id="テキスト ボックス 685366105" o:spid="_x0000_s1110" type="#_x0000_t202" style="position:absolute;left:1484;top:10674;width:2880;height:1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" fillcolor="#0cf" stroked="f">
                    <v:textbox>
                      <w:txbxContent>
                        <w:p w14:paraId="052A2E2D"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柱</w:t>
                          </w:r>
                        </w:p>
                        <w:p w14:paraId="3E3A2BA5"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１</w:t>
                          </w:r>
                        </w:p>
                      </w:txbxContent>
                    </v:textbox>
                  </v:shape>
                  <v:shape id="テキスト ボックス 461161331" o:spid="_x0000_s1111" type="#_x0000_t202" style="position:absolute;left:4693;top:10674;width:2880;height:1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" fillcolor="#0cf" stroked="f">
                    <v:textbox>
                      <w:txbxContent>
                        <w:p w14:paraId="58A934BA" w14:textId="77777777" w:rsidR="00631B01" w:rsidRPr="00D65D35" w:rsidRDefault="00631B01" w:rsidP="00492ED3">
                          <w:pPr>
                            <w:spacing w:before="72"/>
                            <w:jc w:val="center"/>
                            <w:rPr>
                              <w:rFonts w:ascii="BIZ UDPゴシック" w:eastAsia="BIZ UDPゴシック" w:hAnsi="BIZ UDPゴシック"/>
                              <w:color w:val="FFFFFF"/>
                              <w:sz w:val="20"/>
                              <w:szCs w:val="21"/>
                            </w:rPr>
                          </w:pPr>
                          <w:r w:rsidRPr="00D65D35">
                            <w:rPr>
                              <w:rFonts w:ascii="BIZ UDPゴシック" w:eastAsia="BIZ UDPゴシック" w:hAnsi="BIZ UDPゴシック" w:hint="eastAsia"/>
                              <w:color w:val="FFFFFF"/>
                              <w:sz w:val="20"/>
                              <w:szCs w:val="21"/>
                            </w:rPr>
                            <w:t>柱２</w:t>
                          </w:r>
                        </w:p>
                      </w:txbxContent>
                    </v:textbox>
                  </v:shape>
                  <v:shape id="テキスト ボックス 1472375679" o:spid="_x0000_s1112" type="#_x0000_t202" style="position:absolute;left:7954;top:10674;width:2880;height:1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" fillcolor="#0cf" stroked="f">
                    <v:textbox>
                      <w:txbxContent>
                        <w:p w14:paraId="6E58B0F7"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柱</w:t>
                          </w:r>
                        </w:p>
                        <w:p w14:paraId="5B89D510" w14:textId="77777777" w:rsidR="00631B01" w:rsidRPr="00001279" w:rsidRDefault="00631B01" w:rsidP="00492ED3">
                          <w:pPr>
                            <w:spacing w:before="72"/>
                            <w:jc w:val="center"/>
                            <w:rPr>
                              <w:rFonts w:ascii="BIZ UDPゴシック" w:eastAsia="BIZ UDPゴシック" w:hAnsi="BIZ UDPゴシック"/>
                              <w:color w:val="FFFFFF"/>
                            </w:rPr>
                          </w:pPr>
                          <w:r w:rsidRPr="00001279">
                            <w:rPr>
                              <w:rFonts w:ascii="BIZ UDPゴシック" w:eastAsia="BIZ UDPゴシック" w:hAnsi="BIZ UDPゴシック" w:hint="eastAsia"/>
                              <w:color w:val="FFFFFF"/>
                            </w:rPr>
                            <w:t>３</w:t>
                          </w:r>
                        </w:p>
                      </w:txbxContent>
                    </v:textbox>
                  </v:shape>
                  <v:shape id="テキスト ボックス 1972847835" o:spid="_x0000_s1113" type="#_x0000_t202" style="position:absolute;left:11184;top:10674;width:2880;height:1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" fillcolor="#0cf" stroked="f">
                    <v:textbox>
                      <w:txbxContent>
                        <w:p w14:paraId="51BF9EDA" w14:textId="77777777" w:rsidR="00631B01" w:rsidRPr="00001279" w:rsidRDefault="00631B01" w:rsidP="00492ED3">
                          <w:pPr>
                            <w:spacing w:before="72"/>
                            <w:jc w:val="center"/>
                            <w:rPr>
                              <w:rFonts w:ascii="BIZ UDPゴシック" w:eastAsia="BIZ UDPゴシック" w:hAnsi="BIZ UDPゴシック"/>
                              <w:b/>
                              <w:bCs/>
                              <w:color w:val="FFFFFF"/>
                            </w:rPr>
                          </w:pPr>
                          <w:r w:rsidRPr="00001279">
                            <w:rPr>
                              <w:rFonts w:ascii="BIZ UDPゴシック" w:eastAsia="BIZ UDPゴシック" w:hAnsi="BIZ UDPゴシック" w:hint="eastAsia"/>
                              <w:b/>
                              <w:bCs/>
                              <w:color w:val="FFFFFF"/>
                            </w:rPr>
                            <w:t>柱４</w:t>
                          </w:r>
                        </w:p>
                      </w:txbxContent>
                    </v:textbox>
                  </v:shape>
                  <v:shape id="テキスト ボックス 1682202850" o:spid="_x0000_s1114" type="#_x0000_t202" style="position:absolute;left:53189;top:10674;width:2880;height:1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" fillcolor="#0cf" stroked="f">
                    <v:textbox>
                      <w:txbxContent>
                        <w:p w14:paraId="3F3DFB72" w14:textId="77777777" w:rsidR="00631B01" w:rsidRPr="00001279" w:rsidRDefault="00631B01" w:rsidP="00492ED3">
                          <w:pPr>
                            <w:spacing w:before="72"/>
                            <w:rPr>
                              <w:rFonts w:ascii="BIZ UDPゴシック" w:eastAsia="BIZ UDPゴシック" w:hAnsi="BIZ UDPゴシック"/>
                              <w:b/>
                              <w:bCs/>
                              <w:color w:val="FFFFFF"/>
                            </w:rPr>
                          </w:pPr>
                          <w:r w:rsidRPr="00001279">
                            <w:rPr>
                              <w:rFonts w:ascii="BIZ UDPゴシック" w:eastAsia="BIZ UDPゴシック" w:hAnsi="BIZ UDPゴシック" w:hint="eastAsia"/>
                              <w:b/>
                              <w:bCs/>
                              <w:color w:val="FFFFFF"/>
                            </w:rPr>
                            <w:t>柱６</w:t>
                          </w:r>
                        </w:p>
                      </w:txbxContent>
                    </v:textbox>
                  </v:shape>
                  <v:rect id="正方形/長方形 30612758" o:spid="_x0000_s1115" style="position:absolute;left:1484;top:-2361;width:54686;height:10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" fillcolor="#0cf" stroked="f" strokeweight="1pt">
                    <v:shadow on="t" color="black" opacity="26214f" origin="-.5,-.5" offset=".74836mm,.74836mm"/>
                    <v:textbox>
                      <w:txbxContent>
                        <w:p w14:paraId="47E40D9E" w14:textId="1C0003DD" w:rsidR="00631B01" w:rsidRPr="00001279" w:rsidRDefault="00631B01" w:rsidP="00492ED3">
                          <w:pPr>
                            <w:spacing w:before="72"/>
                            <w:ind w:left="960" w:hangingChars="400" w:hanging="960"/>
                            <w:jc w:val="center"/>
                            <w:rPr>
                              <w:rFonts w:ascii="BIZ UDPゴシック" w:eastAsia="BIZ UDPゴシック" w:hAnsi="BIZ UDPゴシック"/>
                              <w:b/>
                              <w:bCs/>
                              <w:color w:val="FFFFFF"/>
                              <w:sz w:val="24"/>
                              <w:szCs w:val="28"/>
                              <w:u w:val="single"/>
                            </w:rPr>
                          </w:pPr>
                          <w:r w:rsidRPr="00001279">
                            <w:rPr>
                              <w:rFonts w:ascii="BIZ UDPゴシック" w:eastAsia="BIZ UDPゴシック" w:hAnsi="BIZ UDPゴシック" w:hint="eastAsia"/>
                              <w:b/>
                              <w:bCs/>
                              <w:color w:val="FFFFFF"/>
                              <w:sz w:val="24"/>
                              <w:szCs w:val="28"/>
                            </w:rPr>
                            <w:t>総合計画で</w:t>
                          </w:r>
                          <w:r>
                            <w:rPr>
                              <w:rFonts w:ascii="BIZ UDPゴシック" w:eastAsia="BIZ UDPゴシック" w:hAnsi="BIZ UDPゴシック" w:hint="eastAsia"/>
                              <w:b/>
                              <w:bCs/>
                              <w:color w:val="FFFFFF"/>
                              <w:sz w:val="24"/>
                              <w:szCs w:val="28"/>
                            </w:rPr>
                            <w:t>めざ</w:t>
                          </w:r>
                          <w:r w:rsidRPr="00001279">
                            <w:rPr>
                              <w:rFonts w:ascii="BIZ UDPゴシック" w:eastAsia="BIZ UDPゴシック" w:hAnsi="BIZ UDPゴシック" w:hint="eastAsia"/>
                              <w:b/>
                              <w:bCs/>
                              <w:color w:val="FFFFFF"/>
                              <w:sz w:val="24"/>
                              <w:szCs w:val="28"/>
                            </w:rPr>
                            <w:t xml:space="preserve">している将来像　</w:t>
                          </w:r>
                          <w:r w:rsidRPr="00001279">
                            <w:rPr>
                              <w:rFonts w:ascii="BIZ UDPゴシック" w:eastAsia="BIZ UDPゴシック" w:hAnsi="BIZ UDPゴシック" w:hint="eastAsia"/>
                              <w:b/>
                              <w:bCs/>
                              <w:color w:val="FFFFFF"/>
                              <w:sz w:val="24"/>
                              <w:szCs w:val="28"/>
                              <w:u w:val="single"/>
                            </w:rPr>
                            <w:t xml:space="preserve"> 「みんなでつなぐ大井の未来」</w:t>
                          </w:r>
                        </w:p>
                        <w:p w14:paraId="68B5772E" w14:textId="69A838E0" w:rsidR="00631B01" w:rsidRPr="00D65D35" w:rsidRDefault="00631B01" w:rsidP="00492ED3">
                          <w:pPr>
                            <w:spacing w:before="72"/>
                            <w:jc w:val="center"/>
                            <w:rPr>
                              <w:rFonts w:ascii="BIZ UDPゴシック" w:eastAsia="BIZ UDPゴシック" w:hAnsi="BIZ UDPゴシック"/>
                              <w:b/>
                              <w:color w:val="FFFFFF"/>
                              <w:sz w:val="18"/>
                              <w:szCs w:val="20"/>
                            </w:rPr>
                          </w:pPr>
                          <w:r w:rsidRPr="00D65D35">
                            <w:rPr>
                              <w:rFonts w:ascii="BIZ UDPゴシック" w:eastAsia="BIZ UDPゴシック" w:hAnsi="BIZ UDPゴシック"/>
                              <w:b/>
                              <w:color w:val="FFFFFF"/>
                              <w:sz w:val="18"/>
                              <w:szCs w:val="20"/>
                            </w:rPr>
                            <w:t>まちづくりを「自分事」として考え、町民・議会・行政それぞれの立場から知恵と力を出し合いコミュニケーションを深めながら地域全体の「つながり」 によって持続可能で活力あるまちづくりを推進してい</w:t>
                          </w:r>
                          <w:r w:rsidRPr="00D65D35">
                            <w:rPr>
                              <w:rFonts w:ascii="BIZ UDPゴシック" w:eastAsia="BIZ UDPゴシック" w:hAnsi="BIZ UDPゴシック" w:hint="eastAsia"/>
                              <w:b/>
                              <w:color w:val="FFFFFF"/>
                              <w:sz w:val="18"/>
                              <w:szCs w:val="20"/>
                            </w:rPr>
                            <w:t>く</w:t>
                          </w:r>
                          <w:r w:rsidRPr="00D65D35">
                            <w:rPr>
                              <w:rFonts w:ascii="BIZ UDPゴシック" w:eastAsia="BIZ UDPゴシック" w:hAnsi="BIZ UDPゴシック"/>
                              <w:b/>
                              <w:color w:val="FFFFFF"/>
                              <w:sz w:val="18"/>
                              <w:szCs w:val="20"/>
                            </w:rPr>
                            <w:t>。</w:t>
                          </w:r>
                        </w:p>
                      </w:txbxContent>
                    </v:textbox>
                  </v:rect>
                  <v:shape id="テキスト ボックス 96283385" o:spid="_x0000_s1116" type="#_x0000_t202" style="position:absolute;left:15404;top:10672;width:36677;height:1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" strokecolor="#0cf" strokeweight="1.5pt">
                    <v:textbox>
                      <w:txbxContent>
                        <w:p w14:paraId="14AA0DDC" w14:textId="77777777" w:rsidR="00631B01" w:rsidRPr="0056743C" w:rsidRDefault="00631B01" w:rsidP="00492ED3">
                          <w:pPr>
                            <w:spacing w:before="72"/>
                            <w:ind w:left="869" w:rightChars="-49" w:right="-103" w:hangingChars="395" w:hanging="869"/>
                            <w:jc w:val="center"/>
                            <w:rPr>
                              <w:rFonts w:ascii="BIZ UDPゴシック" w:eastAsia="BIZ UDPゴシック" w:hAnsi="BIZ UDPゴシック"/>
                              <w:b/>
                              <w:bCs/>
                              <w:color w:val="C00000"/>
                              <w:sz w:val="22"/>
                              <w:szCs w:val="24"/>
                            </w:rPr>
                          </w:pPr>
                          <w:r w:rsidRPr="0056743C">
                            <w:rPr>
                              <w:rFonts w:ascii="BIZ UDPゴシック" w:eastAsia="BIZ UDPゴシック" w:hAnsi="BIZ UDPゴシック" w:hint="eastAsia"/>
                              <w:b/>
                              <w:bCs/>
                              <w:color w:val="C00000"/>
                              <w:sz w:val="22"/>
                              <w:szCs w:val="24"/>
                            </w:rPr>
                            <w:t>柱５</w:t>
                          </w:r>
                          <w:r w:rsidRPr="0056743C">
                            <w:rPr>
                              <w:rFonts w:ascii="BIZ UDPゴシック" w:eastAsia="BIZ UDPゴシック" w:hAnsi="BIZ UDPゴシック" w:hint="eastAsia"/>
                              <w:b/>
                              <w:bCs/>
                              <w:color w:val="C00000"/>
                              <w:w w:val="90"/>
                              <w:sz w:val="22"/>
                              <w:szCs w:val="24"/>
                            </w:rPr>
                            <w:t>「</w:t>
                          </w:r>
                          <w:r w:rsidRPr="0056743C">
                            <w:rPr>
                              <w:rFonts w:ascii="BIZ UDPゴシック" w:eastAsia="BIZ UDPゴシック" w:hAnsi="BIZ UDPゴシック"/>
                              <w:b/>
                              <w:bCs/>
                              <w:color w:val="C00000"/>
                              <w:w w:val="90"/>
                              <w:sz w:val="22"/>
                              <w:szCs w:val="24"/>
                            </w:rPr>
                            <w:t>地域の特性を活かした産業による交流が活発なまち</w:t>
                          </w:r>
                          <w:r w:rsidRPr="0056743C">
                            <w:rPr>
                              <w:rFonts w:ascii="BIZ UDPゴシック" w:eastAsia="BIZ UDPゴシック" w:hAnsi="BIZ UDPゴシック" w:hint="eastAsia"/>
                              <w:b/>
                              <w:bCs/>
                              <w:color w:val="C00000"/>
                              <w:w w:val="90"/>
                              <w:sz w:val="22"/>
                              <w:szCs w:val="24"/>
                            </w:rPr>
                            <w:t>」</w:t>
                          </w:r>
                        </w:p>
                        <w:p w14:paraId="5AE264D9" w14:textId="77777777" w:rsidR="00631B01" w:rsidRPr="00001279" w:rsidRDefault="00631B01" w:rsidP="00492ED3">
                          <w:pPr>
                            <w:snapToGrid w:val="0"/>
                            <w:spacing w:before="72" w:line="280" w:lineRule="exact"/>
                            <w:ind w:left="210" w:hangingChars="100" w:hanging="210"/>
                            <w:rPr>
                              <w:rFonts w:ascii="游ゴシック" w:eastAsia="游ゴシック" w:hAnsi="游ゴシック"/>
                              <w:b/>
                              <w:color w:val="C00000"/>
                              <w:shd w:val="clear" w:color="auto" w:fill="FFF2CC"/>
                            </w:rPr>
                          </w:pPr>
                          <w:r>
                            <w:rPr>
                              <w:rFonts w:hint="eastAsia"/>
                            </w:rPr>
                            <w:t>⇒</w:t>
                          </w:r>
                          <w:r>
                            <w:t>観光拠点の構築と本町の歴史や文化・伝統、自然環境を活かした観光戦略を推進することで、</w:t>
                          </w:r>
                          <w:r w:rsidRPr="00001279">
                            <w:rPr>
                              <w:rFonts w:ascii="游ゴシック" w:eastAsia="游ゴシック" w:hAnsi="游ゴシック"/>
                              <w:b/>
                              <w:color w:val="C00000"/>
                              <w:u w:val="wave"/>
                              <w:shd w:val="clear" w:color="auto" w:fill="FFF2CC"/>
                            </w:rPr>
                            <w:t>観光振興の恩恵が地域経済に寄与できる取り組みにつなげ、町内外の交流から活発なまちづくりを進めます。</w:t>
                          </w:r>
                          <w:r w:rsidRPr="00570120">
                            <w:rPr>
                              <w:rFonts w:ascii="游ゴシック" w:eastAsia="游ゴシック" w:hAnsi="游ゴシック" w:hint="eastAsia"/>
                              <w:b/>
                              <w:bCs/>
                              <w:color w:val="C00000"/>
                            </w:rPr>
                            <w:t xml:space="preserve">　</w:t>
                          </w:r>
                        </w:p>
                      </w:txbxContent>
                    </v:textbox>
                  </v:shape>
                </v:group>
              </v:group>
            </w:pict>
          </mc:Fallback>
        </mc:AlternateContent>
      </w:r>
    </w:p>
    <w:p w14:paraId="6EC55B5B" w14:textId="77777777" w:rsidR="00492ED3" w:rsidRPr="00001279" w:rsidRDefault="00492ED3" w:rsidP="00492ED3">
      <w:pPr>
        <w:spacing w:beforeLines="0" w:before="0" w:line="240" w:lineRule="auto"/>
        <w:ind w:left="210"/>
        <w:rPr>
          <w:rFonts w:ascii="游明朝" w:eastAsia="游明朝" w:hAnsi="游明朝" w:cs="Times New Roman"/>
          <w:color w:val="FF0000"/>
        </w:rPr>
      </w:pPr>
    </w:p>
    <w:p w14:paraId="244EB569" w14:textId="77777777" w:rsidR="00492ED3" w:rsidRPr="00001279" w:rsidRDefault="00492ED3" w:rsidP="00492ED3">
      <w:pPr>
        <w:spacing w:beforeLines="0" w:before="0" w:line="240" w:lineRule="auto"/>
        <w:ind w:left="210"/>
        <w:rPr>
          <w:rFonts w:ascii="游明朝" w:eastAsia="游明朝" w:hAnsi="游明朝" w:cs="Times New Roman"/>
          <w:color w:val="FF0000"/>
        </w:rPr>
      </w:pPr>
    </w:p>
    <w:p w14:paraId="7A9240A7" w14:textId="77777777" w:rsidR="00492ED3" w:rsidRPr="00001279" w:rsidRDefault="00492ED3" w:rsidP="00492ED3">
      <w:pPr>
        <w:spacing w:beforeLines="0" w:before="0" w:line="240" w:lineRule="auto"/>
        <w:ind w:left="210"/>
        <w:rPr>
          <w:rFonts w:ascii="游明朝" w:eastAsia="游明朝" w:hAnsi="游明朝" w:cs="Times New Roman"/>
          <w:color w:val="FF0000"/>
        </w:rPr>
      </w:pPr>
    </w:p>
    <w:p w14:paraId="57C739C2" w14:textId="77777777" w:rsidR="00492ED3" w:rsidRPr="00001279" w:rsidRDefault="00492ED3" w:rsidP="00492ED3">
      <w:pPr>
        <w:spacing w:beforeLines="0" w:before="0" w:line="240" w:lineRule="auto"/>
        <w:ind w:left="210" w:hangingChars="100" w:hanging="210"/>
        <w:rPr>
          <w:rFonts w:ascii="游明朝" w:eastAsia="游明朝" w:hAnsi="游明朝" w:cs="Times New Roman"/>
          <w:color w:val="FF0000"/>
        </w:rPr>
      </w:pPr>
    </w:p>
    <w:p w14:paraId="10FFA152" w14:textId="77777777" w:rsidR="00492ED3" w:rsidRPr="00001279" w:rsidRDefault="00492ED3" w:rsidP="00492ED3">
      <w:pPr>
        <w:spacing w:beforeLines="0" w:before="0" w:line="240" w:lineRule="auto"/>
        <w:ind w:left="840" w:hangingChars="400" w:hanging="840"/>
        <w:rPr>
          <w:rFonts w:ascii="游明朝" w:eastAsia="游明朝" w:hAnsi="游明朝" w:cs="Times New Roman"/>
          <w:color w:val="FF0000"/>
        </w:rPr>
      </w:pPr>
    </w:p>
    <w:p w14:paraId="39DC7219" w14:textId="77777777" w:rsidR="00492ED3" w:rsidRPr="00001279" w:rsidRDefault="00492ED3" w:rsidP="00492ED3">
      <w:pPr>
        <w:spacing w:beforeLines="0" w:before="0" w:line="240" w:lineRule="auto"/>
        <w:rPr>
          <w:rFonts w:ascii="BIZ UDPゴシック" w:eastAsia="BIZ UDPゴシック" w:hAnsi="BIZ UDPゴシック" w:cs="Times New Roman"/>
          <w:b/>
          <w:bCs/>
          <w:color w:val="FF0000"/>
          <w:sz w:val="22"/>
          <w:szCs w:val="24"/>
        </w:rPr>
      </w:pPr>
    </w:p>
    <w:p w14:paraId="59120278" w14:textId="77777777" w:rsidR="00492ED3" w:rsidRDefault="00492ED3" w:rsidP="00492ED3">
      <w:pPr>
        <w:spacing w:beforeLines="0" w:before="0" w:line="240" w:lineRule="auto"/>
        <w:rPr>
          <w:rFonts w:ascii="BIZ UDPゴシック" w:eastAsia="BIZ UDPゴシック" w:hAnsi="BIZ UDPゴシック" w:cs="Times New Roman"/>
          <w:b/>
          <w:bCs/>
          <w:color w:val="FF0000"/>
          <w:sz w:val="22"/>
          <w:szCs w:val="24"/>
        </w:rPr>
      </w:pPr>
    </w:p>
    <w:p w14:paraId="22F5AA2F" w14:textId="77777777" w:rsidR="00492ED3" w:rsidRDefault="00492ED3" w:rsidP="00492ED3">
      <w:pPr>
        <w:spacing w:beforeLines="0" w:before="0" w:line="240" w:lineRule="auto"/>
        <w:rPr>
          <w:rFonts w:ascii="BIZ UDPゴシック" w:eastAsia="BIZ UDPゴシック" w:hAnsi="BIZ UDPゴシック" w:cs="Times New Roman"/>
          <w:b/>
          <w:bCs/>
          <w:color w:val="FF0000"/>
          <w:sz w:val="22"/>
          <w:szCs w:val="24"/>
        </w:rPr>
      </w:pPr>
    </w:p>
    <w:p w14:paraId="458E98D4" w14:textId="77777777" w:rsidR="00492ED3" w:rsidRDefault="00492ED3" w:rsidP="00492ED3">
      <w:pPr>
        <w:spacing w:beforeLines="0" w:before="0" w:line="240" w:lineRule="auto"/>
        <w:rPr>
          <w:rFonts w:ascii="BIZ UDPゴシック" w:eastAsia="BIZ UDPゴシック" w:hAnsi="BIZ UDPゴシック" w:cs="Times New Roman"/>
          <w:b/>
          <w:bCs/>
          <w:color w:val="FF0000"/>
          <w:sz w:val="22"/>
          <w:szCs w:val="24"/>
        </w:rPr>
      </w:pPr>
    </w:p>
    <w:p w14:paraId="0A89C8FF" w14:textId="77777777" w:rsidR="00492ED3" w:rsidRDefault="00492ED3" w:rsidP="00492ED3">
      <w:pPr>
        <w:spacing w:beforeLines="0" w:before="0" w:line="240" w:lineRule="auto"/>
        <w:rPr>
          <w:rFonts w:ascii="BIZ UDPゴシック" w:eastAsia="BIZ UDPゴシック" w:hAnsi="BIZ UDPゴシック" w:cs="Times New Roman"/>
          <w:b/>
          <w:bCs/>
          <w:color w:val="FF0000"/>
          <w:sz w:val="22"/>
          <w:szCs w:val="24"/>
        </w:rPr>
      </w:pPr>
    </w:p>
    <w:p w14:paraId="4330680D" w14:textId="77777777" w:rsidR="00492ED3" w:rsidRDefault="00492ED3" w:rsidP="00492ED3">
      <w:pPr>
        <w:spacing w:before="72"/>
        <w:rPr>
          <w:rFonts w:ascii="BIZ UDゴシック" w:hAnsi="BIZ UDゴシック"/>
          <w:highlight w:val="yellow"/>
        </w:rPr>
      </w:pPr>
    </w:p>
    <w:p w14:paraId="3314905E" w14:textId="77777777" w:rsidR="00492ED3" w:rsidRPr="00D65D35" w:rsidRDefault="00492ED3" w:rsidP="00492ED3">
      <w:pPr>
        <w:spacing w:before="72"/>
        <w:rPr>
          <w:rFonts w:ascii="BIZ UDゴシック" w:eastAsia="BIZ UDゴシック" w:hAnsi="BIZ UDゴシック"/>
        </w:rPr>
      </w:pPr>
      <w:r w:rsidRPr="00D65D35">
        <w:rPr>
          <w:rFonts w:ascii="BIZ UDゴシック" w:eastAsia="BIZ UDゴシック" w:hAnsi="BIZ UDゴシック" w:hint="eastAsia"/>
        </w:rPr>
        <w:t>＜基本施策＞</w:t>
      </w:r>
    </w:p>
    <w:tbl>
      <w:tblPr>
        <w:tblStyle w:val="ab"/>
        <w:tblW w:w="0" w:type="auto"/>
        <w:tblLook w:val="04A0" w:firstRow="1" w:lastRow="0" w:firstColumn="1" w:lastColumn="0" w:noHBand="0" w:noVBand="1"/>
      </w:tblPr>
      <w:tblGrid>
        <w:gridCol w:w="2830"/>
        <w:gridCol w:w="5664"/>
      </w:tblGrid>
      <w:tr w:rsidR="00492ED3" w14:paraId="63A3170E" w14:textId="77777777" w:rsidTr="00223686">
        <w:tc>
          <w:tcPr>
            <w:tcW w:w="2830" w:type="dxa"/>
            <w:tcBorders>
              <w:bottom w:val="single" w:sz="4" w:space="0" w:color="FFFFFF" w:themeColor="background1"/>
            </w:tcBorders>
            <w:shd w:val="clear" w:color="auto" w:fill="000000" w:themeFill="text1"/>
            <w:vAlign w:val="center"/>
          </w:tcPr>
          <w:p w14:paraId="36F3313A" w14:textId="77777777" w:rsidR="00492ED3" w:rsidRPr="00D65D35" w:rsidRDefault="00492ED3" w:rsidP="0052273B">
            <w:pPr>
              <w:spacing w:beforeLines="0" w:before="0"/>
              <w:rPr>
                <w:rFonts w:ascii="BIZ UDPゴシック" w:eastAsia="BIZ UDPゴシック" w:hAnsi="BIZ UDPゴシック"/>
              </w:rPr>
            </w:pPr>
            <w:r w:rsidRPr="00D65D35">
              <w:rPr>
                <w:rFonts w:ascii="BIZ UDPゴシック" w:eastAsia="BIZ UDPゴシック" w:hAnsi="BIZ UDPゴシック" w:hint="eastAsia"/>
              </w:rPr>
              <w:t>観光の拠点づくり</w:t>
            </w:r>
          </w:p>
        </w:tc>
        <w:tc>
          <w:tcPr>
            <w:tcW w:w="5664" w:type="dxa"/>
          </w:tcPr>
          <w:p w14:paraId="2AB45810" w14:textId="77777777" w:rsidR="00492ED3" w:rsidRPr="00D65D35" w:rsidRDefault="00492ED3" w:rsidP="0052273B">
            <w:pPr>
              <w:spacing w:beforeLines="0" w:before="0" w:line="280" w:lineRule="exact"/>
              <w:ind w:left="210" w:hangingChars="100" w:hanging="210"/>
              <w:rPr>
                <w:rFonts w:ascii="BIZ UDPゴシック" w:eastAsia="BIZ UDPゴシック" w:hAnsi="BIZ UDPゴシック"/>
              </w:rPr>
            </w:pPr>
            <w:r w:rsidRPr="00D65D35">
              <w:rPr>
                <w:rFonts w:ascii="BIZ UDPゴシック" w:eastAsia="BIZ UDPゴシック" w:hAnsi="BIZ UDPゴシック" w:hint="eastAsia"/>
              </w:rPr>
              <w:t>・農業</w:t>
            </w:r>
            <w:r w:rsidRPr="00D65D35">
              <w:rPr>
                <w:rFonts w:ascii="BIZ UDPゴシック" w:eastAsia="BIZ UDPゴシック" w:hAnsi="BIZ UDPゴシック"/>
              </w:rPr>
              <w:t>体験施設「四季の里」やおおいゆめの里などの観光資源を有効活用</w:t>
            </w:r>
            <w:r w:rsidRPr="00D65D35">
              <w:rPr>
                <w:rFonts w:ascii="BIZ UDPゴシック" w:eastAsia="BIZ UDPゴシック" w:hAnsi="BIZ UDPゴシック" w:hint="eastAsia"/>
              </w:rPr>
              <w:t>と官民連携による新たな施設整備</w:t>
            </w:r>
          </w:p>
        </w:tc>
      </w:tr>
      <w:tr w:rsidR="00492ED3" w14:paraId="63D081A9" w14:textId="77777777" w:rsidTr="00223686">
        <w:tc>
          <w:tcPr>
            <w:tcW w:w="2830" w:type="dxa"/>
            <w:tcBorders>
              <w:top w:val="single" w:sz="4" w:space="0" w:color="FFFFFF" w:themeColor="background1"/>
              <w:bottom w:val="single" w:sz="4" w:space="0" w:color="FFFFFF" w:themeColor="background1"/>
            </w:tcBorders>
            <w:shd w:val="clear" w:color="auto" w:fill="000000" w:themeFill="text1"/>
            <w:vAlign w:val="center"/>
          </w:tcPr>
          <w:p w14:paraId="02B86B9A" w14:textId="77777777" w:rsidR="00492ED3" w:rsidRPr="00D65D35" w:rsidRDefault="00492ED3" w:rsidP="0052273B">
            <w:pPr>
              <w:spacing w:beforeLines="0" w:before="0"/>
              <w:rPr>
                <w:rFonts w:ascii="BIZ UDPゴシック" w:eastAsia="BIZ UDPゴシック" w:hAnsi="BIZ UDPゴシック"/>
              </w:rPr>
            </w:pPr>
            <w:r w:rsidRPr="00D65D35">
              <w:rPr>
                <w:rFonts w:ascii="BIZ UDPゴシック" w:eastAsia="BIZ UDPゴシック" w:hAnsi="BIZ UDPゴシック" w:hint="eastAsia"/>
              </w:rPr>
              <w:t>観光資源の開発とPR</w:t>
            </w:r>
          </w:p>
        </w:tc>
        <w:tc>
          <w:tcPr>
            <w:tcW w:w="5664" w:type="dxa"/>
          </w:tcPr>
          <w:p w14:paraId="78049B8E" w14:textId="77777777" w:rsidR="00492ED3" w:rsidRPr="00D65D35" w:rsidRDefault="00492ED3" w:rsidP="0052273B">
            <w:pPr>
              <w:spacing w:beforeLines="0" w:before="0" w:line="280" w:lineRule="exact"/>
              <w:ind w:left="210" w:hangingChars="100" w:hanging="210"/>
              <w:rPr>
                <w:rFonts w:ascii="BIZ UDPゴシック" w:eastAsia="BIZ UDPゴシック" w:hAnsi="BIZ UDPゴシック"/>
              </w:rPr>
            </w:pPr>
            <w:r w:rsidRPr="00D65D35">
              <w:rPr>
                <w:rFonts w:ascii="BIZ UDPゴシック" w:eastAsia="BIZ UDPゴシック" w:hAnsi="BIZ UDPゴシック" w:hint="eastAsia"/>
              </w:rPr>
              <w:t>・</w:t>
            </w:r>
            <w:r w:rsidRPr="00D65D35">
              <w:rPr>
                <w:rFonts w:ascii="BIZ UDPゴシック" w:eastAsia="BIZ UDPゴシック" w:hAnsi="BIZ UDPゴシック"/>
              </w:rPr>
              <w:t>町内産の農産物を使用した特産品づくりを推進し</w:t>
            </w:r>
            <w:r w:rsidRPr="00D65D35">
              <w:rPr>
                <w:rFonts w:ascii="BIZ UDPゴシック" w:eastAsia="BIZ UDPゴシック" w:hAnsi="BIZ UDPゴシック" w:hint="eastAsia"/>
              </w:rPr>
              <w:t>た</w:t>
            </w:r>
            <w:r w:rsidRPr="00D65D35">
              <w:rPr>
                <w:rFonts w:ascii="BIZ UDPゴシック" w:eastAsia="BIZ UDPゴシック" w:hAnsi="BIZ UDPゴシック"/>
              </w:rPr>
              <w:t>新たな観光資源の開発</w:t>
            </w:r>
          </w:p>
        </w:tc>
      </w:tr>
      <w:tr w:rsidR="00492ED3" w14:paraId="1BECA0CD" w14:textId="77777777" w:rsidTr="00223686">
        <w:tc>
          <w:tcPr>
            <w:tcW w:w="2830" w:type="dxa"/>
            <w:tcBorders>
              <w:top w:val="single" w:sz="4" w:space="0" w:color="FFFFFF" w:themeColor="background1"/>
              <w:bottom w:val="single" w:sz="4" w:space="0" w:color="FFFFFF" w:themeColor="background1"/>
            </w:tcBorders>
            <w:shd w:val="clear" w:color="auto" w:fill="000000" w:themeFill="text1"/>
            <w:vAlign w:val="center"/>
          </w:tcPr>
          <w:p w14:paraId="510B1087" w14:textId="77777777" w:rsidR="00492ED3" w:rsidRPr="00D65D35" w:rsidRDefault="00492ED3" w:rsidP="0052273B">
            <w:pPr>
              <w:spacing w:beforeLines="0" w:before="0"/>
              <w:rPr>
                <w:rFonts w:ascii="BIZ UDPゴシック" w:eastAsia="BIZ UDPゴシック" w:hAnsi="BIZ UDPゴシック"/>
              </w:rPr>
            </w:pPr>
            <w:r w:rsidRPr="00D65D35">
              <w:rPr>
                <w:rFonts w:ascii="BIZ UDPゴシック" w:eastAsia="BIZ UDPゴシック" w:hAnsi="BIZ UDPゴシック"/>
              </w:rPr>
              <w:t>広域的な観光事業の推進</w:t>
            </w:r>
          </w:p>
        </w:tc>
        <w:tc>
          <w:tcPr>
            <w:tcW w:w="5664" w:type="dxa"/>
          </w:tcPr>
          <w:p w14:paraId="3085E69B" w14:textId="77777777" w:rsidR="00492ED3" w:rsidRPr="00D65D35" w:rsidRDefault="00492ED3" w:rsidP="0052273B">
            <w:pPr>
              <w:spacing w:beforeLines="0" w:before="0" w:line="280" w:lineRule="exact"/>
              <w:ind w:left="210" w:hangingChars="100" w:hanging="210"/>
              <w:rPr>
                <w:rFonts w:ascii="BIZ UDPゴシック" w:eastAsia="BIZ UDPゴシック" w:hAnsi="BIZ UDPゴシック"/>
              </w:rPr>
            </w:pPr>
            <w:r w:rsidRPr="00D65D35">
              <w:rPr>
                <w:rFonts w:ascii="BIZ UDPゴシック" w:eastAsia="BIZ UDPゴシック" w:hAnsi="BIZ UDPゴシック" w:hint="eastAsia"/>
              </w:rPr>
              <w:t>・</w:t>
            </w:r>
            <w:r w:rsidRPr="00D65D35">
              <w:rPr>
                <w:rFonts w:ascii="BIZ UDPゴシック" w:eastAsia="BIZ UDPゴシック" w:hAnsi="BIZ UDPゴシック"/>
              </w:rPr>
              <w:t>広域的な観光事業やＰＲ活動</w:t>
            </w:r>
            <w:r w:rsidRPr="00D65D35">
              <w:rPr>
                <w:rFonts w:ascii="BIZ UDPゴシック" w:eastAsia="BIZ UDPゴシック" w:hAnsi="BIZ UDPゴシック" w:hint="eastAsia"/>
              </w:rPr>
              <w:t>の展開</w:t>
            </w:r>
          </w:p>
        </w:tc>
      </w:tr>
      <w:tr w:rsidR="00492ED3" w14:paraId="432B05AF" w14:textId="77777777" w:rsidTr="00223686">
        <w:tc>
          <w:tcPr>
            <w:tcW w:w="2830" w:type="dxa"/>
            <w:tcBorders>
              <w:top w:val="single" w:sz="4" w:space="0" w:color="FFFFFF" w:themeColor="background1"/>
            </w:tcBorders>
            <w:shd w:val="clear" w:color="auto" w:fill="000000" w:themeFill="text1"/>
            <w:vAlign w:val="center"/>
          </w:tcPr>
          <w:p w14:paraId="5FE19FCE" w14:textId="77777777" w:rsidR="00492ED3" w:rsidRPr="00D65D35" w:rsidRDefault="00492ED3" w:rsidP="0052273B">
            <w:pPr>
              <w:spacing w:beforeLines="0" w:before="0"/>
              <w:rPr>
                <w:rFonts w:ascii="BIZ UDPゴシック" w:eastAsia="BIZ UDPゴシック" w:hAnsi="BIZ UDPゴシック"/>
              </w:rPr>
            </w:pPr>
            <w:r w:rsidRPr="00D65D35">
              <w:rPr>
                <w:rFonts w:ascii="BIZ UDPゴシック" w:eastAsia="BIZ UDPゴシック" w:hAnsi="BIZ UDPゴシック" w:hint="eastAsia"/>
              </w:rPr>
              <w:t>インバウンド対策の推進</w:t>
            </w:r>
          </w:p>
        </w:tc>
        <w:tc>
          <w:tcPr>
            <w:tcW w:w="5664" w:type="dxa"/>
          </w:tcPr>
          <w:p w14:paraId="6DBC78AD" w14:textId="77777777" w:rsidR="00492ED3" w:rsidRPr="00D65D35" w:rsidRDefault="00492ED3" w:rsidP="0052273B">
            <w:pPr>
              <w:spacing w:beforeLines="0" w:before="0" w:line="280" w:lineRule="exact"/>
              <w:ind w:left="210" w:hangingChars="100" w:hanging="210"/>
              <w:rPr>
                <w:rFonts w:ascii="BIZ UDPゴシック" w:eastAsia="BIZ UDPゴシック" w:hAnsi="BIZ UDPゴシック"/>
              </w:rPr>
            </w:pPr>
            <w:r w:rsidRPr="00D65D35">
              <w:rPr>
                <w:rFonts w:ascii="BIZ UDPゴシック" w:eastAsia="BIZ UDPゴシック" w:hAnsi="BIZ UDPゴシック" w:hint="eastAsia"/>
              </w:rPr>
              <w:t>・</w:t>
            </w:r>
            <w:r w:rsidRPr="00D65D35">
              <w:rPr>
                <w:rFonts w:ascii="BIZ UDPゴシック" w:eastAsia="BIZ UDPゴシック" w:hAnsi="BIZ UDPゴシック"/>
              </w:rPr>
              <w:t>交流体験事業への受入体制</w:t>
            </w:r>
            <w:r w:rsidRPr="00D65D35">
              <w:rPr>
                <w:rFonts w:ascii="BIZ UDPゴシック" w:eastAsia="BIZ UDPゴシック" w:hAnsi="BIZ UDPゴシック" w:hint="eastAsia"/>
              </w:rPr>
              <w:t>の</w:t>
            </w:r>
            <w:r w:rsidRPr="00D65D35">
              <w:rPr>
                <w:rFonts w:ascii="BIZ UDPゴシック" w:eastAsia="BIZ UDPゴシック" w:hAnsi="BIZ UDPゴシック"/>
              </w:rPr>
              <w:t>構築</w:t>
            </w:r>
          </w:p>
          <w:p w14:paraId="726E72B1" w14:textId="77777777" w:rsidR="00492ED3" w:rsidRPr="00D65D35" w:rsidRDefault="00492ED3" w:rsidP="0052273B">
            <w:pPr>
              <w:spacing w:beforeLines="0" w:before="0" w:line="280" w:lineRule="exact"/>
              <w:ind w:left="210" w:hangingChars="100" w:hanging="210"/>
              <w:rPr>
                <w:rFonts w:ascii="BIZ UDPゴシック" w:eastAsia="BIZ UDPゴシック" w:hAnsi="BIZ UDPゴシック"/>
              </w:rPr>
            </w:pPr>
            <w:r w:rsidRPr="00D65D35">
              <w:rPr>
                <w:rFonts w:ascii="BIZ UDPゴシック" w:eastAsia="BIZ UDPゴシック" w:hAnsi="BIZ UDPゴシック" w:hint="eastAsia"/>
              </w:rPr>
              <w:t>・</w:t>
            </w:r>
            <w:r w:rsidRPr="00D65D35">
              <w:rPr>
                <w:rFonts w:ascii="BIZ UDPゴシック" w:eastAsia="BIZ UDPゴシック" w:hAnsi="BIZ UDPゴシック"/>
              </w:rPr>
              <w:t>観光施設への多言語表示や Wi-Fi 環境</w:t>
            </w:r>
            <w:r w:rsidRPr="00D65D35">
              <w:rPr>
                <w:rFonts w:ascii="BIZ UDPゴシック" w:eastAsia="BIZ UDPゴシック" w:hAnsi="BIZ UDPゴシック" w:hint="eastAsia"/>
              </w:rPr>
              <w:t>の</w:t>
            </w:r>
            <w:r w:rsidRPr="00D65D35">
              <w:rPr>
                <w:rFonts w:ascii="BIZ UDPゴシック" w:eastAsia="BIZ UDPゴシック" w:hAnsi="BIZ UDPゴシック"/>
              </w:rPr>
              <w:t>整備</w:t>
            </w:r>
          </w:p>
          <w:p w14:paraId="1232D53B" w14:textId="77777777" w:rsidR="00492ED3" w:rsidRPr="00D65D35" w:rsidRDefault="00492ED3" w:rsidP="0052273B">
            <w:pPr>
              <w:spacing w:beforeLines="0" w:before="0" w:line="280" w:lineRule="exact"/>
              <w:ind w:left="210" w:hangingChars="100" w:hanging="210"/>
              <w:rPr>
                <w:rFonts w:ascii="BIZ UDPゴシック" w:eastAsia="BIZ UDPゴシック" w:hAnsi="BIZ UDPゴシック"/>
              </w:rPr>
            </w:pPr>
            <w:r w:rsidRPr="00D65D35">
              <w:rPr>
                <w:rFonts w:ascii="BIZ UDPゴシック" w:eastAsia="BIZ UDPゴシック" w:hAnsi="BIZ UDPゴシック" w:hint="eastAsia"/>
              </w:rPr>
              <w:t>・</w:t>
            </w:r>
            <w:r w:rsidRPr="00D65D35">
              <w:rPr>
                <w:rFonts w:ascii="BIZ UDPゴシック" w:eastAsia="BIZ UDPゴシック" w:hAnsi="BIZ UDPゴシック"/>
              </w:rPr>
              <w:t>外国人観光ガイドの養成</w:t>
            </w:r>
            <w:r w:rsidRPr="00D65D35">
              <w:rPr>
                <w:rFonts w:ascii="BIZ UDPゴシック" w:eastAsia="BIZ UDPゴシック" w:hAnsi="BIZ UDPゴシック" w:hint="eastAsia"/>
              </w:rPr>
              <w:t>の推進</w:t>
            </w:r>
          </w:p>
        </w:tc>
      </w:tr>
    </w:tbl>
    <w:p w14:paraId="6485EED4" w14:textId="77777777" w:rsidR="00492ED3" w:rsidRPr="00001279" w:rsidRDefault="00492ED3" w:rsidP="00492ED3">
      <w:pPr>
        <w:spacing w:beforeLines="0" w:before="0" w:line="240" w:lineRule="auto"/>
        <w:rPr>
          <w:rFonts w:ascii="BIZ UDPゴシック" w:eastAsia="BIZ UDPゴシック" w:hAnsi="BIZ UDPゴシック" w:cs="Times New Roman"/>
          <w:b/>
          <w:bCs/>
          <w:color w:val="FF0000"/>
          <w:sz w:val="22"/>
          <w:szCs w:val="24"/>
        </w:rPr>
      </w:pPr>
    </w:p>
    <w:p w14:paraId="01281635" w14:textId="77777777" w:rsidR="00492ED3" w:rsidRPr="00D65D35" w:rsidRDefault="00492ED3" w:rsidP="00492ED3">
      <w:pPr>
        <w:spacing w:before="72"/>
        <w:rPr>
          <w:rFonts w:ascii="BIZ UDゴシック" w:eastAsia="BIZ UDゴシック" w:hAnsi="BIZ UDゴシック"/>
        </w:rPr>
      </w:pPr>
      <w:r w:rsidRPr="00D65D35">
        <w:rPr>
          <w:rFonts w:ascii="BIZ UDゴシック" w:eastAsia="BIZ UDゴシック" w:hAnsi="BIZ UDゴシック" w:hint="eastAsia"/>
        </w:rPr>
        <w:t>＜施策の目標＞</w:t>
      </w:r>
    </w:p>
    <w:tbl>
      <w:tblPr>
        <w:tblStyle w:val="ab"/>
        <w:tblW w:w="0" w:type="auto"/>
        <w:tblLook w:val="04A0" w:firstRow="1" w:lastRow="0" w:firstColumn="1" w:lastColumn="0" w:noHBand="0" w:noVBand="1"/>
      </w:tblPr>
      <w:tblGrid>
        <w:gridCol w:w="2831"/>
        <w:gridCol w:w="2831"/>
        <w:gridCol w:w="2832"/>
      </w:tblGrid>
      <w:tr w:rsidR="00492ED3" w:rsidRPr="00553845" w14:paraId="3C5E232A" w14:textId="77777777" w:rsidTr="00223686">
        <w:tc>
          <w:tcPr>
            <w:tcW w:w="2831" w:type="dxa"/>
            <w:tcBorders>
              <w:right w:val="single" w:sz="4" w:space="0" w:color="FFFFFF" w:themeColor="background1"/>
            </w:tcBorders>
            <w:shd w:val="clear" w:color="auto" w:fill="000000" w:themeFill="text1"/>
          </w:tcPr>
          <w:p w14:paraId="79E8A4E6" w14:textId="3D58C57D" w:rsidR="00492ED3" w:rsidRPr="00D65D35" w:rsidRDefault="00D65D35" w:rsidP="0052273B">
            <w:pPr>
              <w:spacing w:beforeLines="0" w:before="0"/>
              <w:jc w:val="center"/>
              <w:rPr>
                <w:rFonts w:ascii="BIZ UDゴシック" w:eastAsia="BIZ UDゴシック" w:hAnsi="BIZ UDゴシック"/>
              </w:rPr>
            </w:pPr>
            <w:r>
              <w:rPr>
                <w:rFonts w:ascii="BIZ UDゴシック" w:eastAsia="BIZ UDゴシック" w:hAnsi="BIZ UDゴシック" w:hint="eastAsia"/>
              </w:rPr>
              <w:t>指標</w:t>
            </w:r>
          </w:p>
        </w:tc>
        <w:tc>
          <w:tcPr>
            <w:tcW w:w="2831" w:type="dxa"/>
            <w:tcBorders>
              <w:left w:val="single" w:sz="4" w:space="0" w:color="FFFFFF" w:themeColor="background1"/>
              <w:right w:val="single" w:sz="4" w:space="0" w:color="FFFFFF" w:themeColor="background1"/>
            </w:tcBorders>
            <w:shd w:val="clear" w:color="auto" w:fill="000000" w:themeFill="text1"/>
          </w:tcPr>
          <w:p w14:paraId="6D0B0DDB" w14:textId="77777777" w:rsidR="00492ED3" w:rsidRPr="00D65D35" w:rsidRDefault="00492ED3" w:rsidP="0052273B">
            <w:pPr>
              <w:spacing w:beforeLines="0" w:before="0"/>
              <w:jc w:val="center"/>
              <w:rPr>
                <w:rFonts w:ascii="BIZ UDゴシック" w:eastAsia="BIZ UDゴシック" w:hAnsi="BIZ UDゴシック"/>
              </w:rPr>
            </w:pPr>
            <w:r w:rsidRPr="00D65D35">
              <w:rPr>
                <w:rFonts w:ascii="BIZ UDゴシック" w:eastAsia="BIZ UDゴシック" w:hAnsi="BIZ UDゴシック" w:hint="eastAsia"/>
              </w:rPr>
              <w:t>現状値（2</w:t>
            </w:r>
            <w:r w:rsidRPr="00D65D35">
              <w:rPr>
                <w:rFonts w:ascii="BIZ UDゴシック" w:eastAsia="BIZ UDゴシック" w:hAnsi="BIZ UDゴシック"/>
              </w:rPr>
              <w:t>019</w:t>
            </w:r>
            <w:r w:rsidRPr="00D65D35">
              <w:rPr>
                <w:rFonts w:ascii="BIZ UDゴシック" w:eastAsia="BIZ UDゴシック" w:hAnsi="BIZ UDゴシック" w:hint="eastAsia"/>
              </w:rPr>
              <w:t>年度）</w:t>
            </w:r>
          </w:p>
        </w:tc>
        <w:tc>
          <w:tcPr>
            <w:tcW w:w="2832" w:type="dxa"/>
            <w:tcBorders>
              <w:left w:val="single" w:sz="4" w:space="0" w:color="FFFFFF" w:themeColor="background1"/>
            </w:tcBorders>
            <w:shd w:val="clear" w:color="auto" w:fill="000000" w:themeFill="text1"/>
          </w:tcPr>
          <w:p w14:paraId="5C1F6B24" w14:textId="77777777" w:rsidR="00492ED3" w:rsidRPr="00D65D35" w:rsidRDefault="00492ED3" w:rsidP="0052273B">
            <w:pPr>
              <w:spacing w:beforeLines="0" w:before="0"/>
              <w:jc w:val="center"/>
              <w:rPr>
                <w:rFonts w:ascii="BIZ UDゴシック" w:eastAsia="BIZ UDゴシック" w:hAnsi="BIZ UDゴシック"/>
              </w:rPr>
            </w:pPr>
            <w:r w:rsidRPr="00D65D35">
              <w:rPr>
                <w:rFonts w:ascii="BIZ UDゴシック" w:eastAsia="BIZ UDゴシック" w:hAnsi="BIZ UDゴシック" w:hint="eastAsia"/>
              </w:rPr>
              <w:t>目標値（2</w:t>
            </w:r>
            <w:r w:rsidRPr="00D65D35">
              <w:rPr>
                <w:rFonts w:ascii="BIZ UDゴシック" w:eastAsia="BIZ UDゴシック" w:hAnsi="BIZ UDゴシック"/>
              </w:rPr>
              <w:t>025</w:t>
            </w:r>
            <w:r w:rsidRPr="00D65D35">
              <w:rPr>
                <w:rFonts w:ascii="BIZ UDゴシック" w:eastAsia="BIZ UDゴシック" w:hAnsi="BIZ UDゴシック" w:hint="eastAsia"/>
              </w:rPr>
              <w:t>年度）</w:t>
            </w:r>
          </w:p>
        </w:tc>
      </w:tr>
      <w:tr w:rsidR="00492ED3" w:rsidRPr="00553845" w14:paraId="520F4363" w14:textId="77777777" w:rsidTr="00D65D35">
        <w:tc>
          <w:tcPr>
            <w:tcW w:w="2831" w:type="dxa"/>
            <w:shd w:val="clear" w:color="auto" w:fill="auto"/>
            <w:vAlign w:val="center"/>
          </w:tcPr>
          <w:p w14:paraId="0277C8FF" w14:textId="77777777" w:rsidR="00492ED3" w:rsidRPr="00D65D35" w:rsidRDefault="00492ED3" w:rsidP="0052273B">
            <w:pPr>
              <w:spacing w:beforeLines="0" w:before="0"/>
              <w:jc w:val="center"/>
              <w:rPr>
                <w:rFonts w:ascii="BIZ UDゴシック" w:eastAsia="BIZ UDゴシック" w:hAnsi="BIZ UDゴシック"/>
              </w:rPr>
            </w:pPr>
            <w:r w:rsidRPr="00D65D35">
              <w:rPr>
                <w:rFonts w:ascii="BIZ UDゴシック" w:eastAsia="BIZ UDゴシック" w:hAnsi="BIZ UDゴシック" w:hint="eastAsia"/>
              </w:rPr>
              <w:t>交流体験事業受入数</w:t>
            </w:r>
          </w:p>
        </w:tc>
        <w:tc>
          <w:tcPr>
            <w:tcW w:w="2831" w:type="dxa"/>
          </w:tcPr>
          <w:p w14:paraId="48667DBB" w14:textId="77777777" w:rsidR="00492ED3" w:rsidRPr="00E26A6E" w:rsidRDefault="00492ED3" w:rsidP="0052273B">
            <w:pPr>
              <w:spacing w:before="72"/>
              <w:jc w:val="center"/>
              <w:rPr>
                <w:rFonts w:ascii="BIZ UDゴシック" w:eastAsia="BIZ UDゴシック" w:hAnsi="BIZ UDゴシック"/>
              </w:rPr>
            </w:pPr>
            <w:r w:rsidRPr="00E26A6E">
              <w:rPr>
                <w:rFonts w:ascii="BIZ UDゴシック" w:eastAsia="BIZ UDゴシック" w:hAnsi="BIZ UDゴシック" w:hint="eastAsia"/>
              </w:rPr>
              <w:t>6</w:t>
            </w:r>
            <w:r w:rsidRPr="00E26A6E">
              <w:rPr>
                <w:rFonts w:ascii="BIZ UDゴシック" w:eastAsia="BIZ UDゴシック" w:hAnsi="BIZ UDゴシック"/>
              </w:rPr>
              <w:t>,800</w:t>
            </w:r>
            <w:r w:rsidRPr="00E26A6E">
              <w:rPr>
                <w:rFonts w:ascii="BIZ UDゴシック" w:eastAsia="BIZ UDゴシック" w:hAnsi="BIZ UDゴシック" w:hint="eastAsia"/>
              </w:rPr>
              <w:t>人</w:t>
            </w:r>
          </w:p>
        </w:tc>
        <w:tc>
          <w:tcPr>
            <w:tcW w:w="2832" w:type="dxa"/>
          </w:tcPr>
          <w:p w14:paraId="1EF25763" w14:textId="77777777" w:rsidR="00492ED3" w:rsidRPr="00E26A6E" w:rsidRDefault="00492ED3" w:rsidP="0052273B">
            <w:pPr>
              <w:spacing w:before="72"/>
              <w:jc w:val="center"/>
              <w:rPr>
                <w:rFonts w:ascii="BIZ UDゴシック" w:eastAsia="BIZ UDゴシック" w:hAnsi="BIZ UDゴシック"/>
              </w:rPr>
            </w:pPr>
            <w:r w:rsidRPr="00E26A6E">
              <w:rPr>
                <w:rFonts w:ascii="BIZ UDゴシック" w:eastAsia="BIZ UDゴシック" w:hAnsi="BIZ UDゴシック" w:hint="eastAsia"/>
              </w:rPr>
              <w:t>2</w:t>
            </w:r>
            <w:r w:rsidRPr="00E26A6E">
              <w:rPr>
                <w:rFonts w:ascii="BIZ UDゴシック" w:eastAsia="BIZ UDゴシック" w:hAnsi="BIZ UDゴシック"/>
              </w:rPr>
              <w:t>1,000</w:t>
            </w:r>
            <w:r w:rsidRPr="00E26A6E">
              <w:rPr>
                <w:rFonts w:ascii="BIZ UDゴシック" w:eastAsia="BIZ UDゴシック" w:hAnsi="BIZ UDゴシック" w:hint="eastAsia"/>
              </w:rPr>
              <w:t>人</w:t>
            </w:r>
          </w:p>
        </w:tc>
      </w:tr>
      <w:tr w:rsidR="00492ED3" w:rsidRPr="00553845" w14:paraId="4675F959" w14:textId="77777777" w:rsidTr="00D65D35">
        <w:tc>
          <w:tcPr>
            <w:tcW w:w="2831" w:type="dxa"/>
            <w:shd w:val="clear" w:color="auto" w:fill="auto"/>
            <w:vAlign w:val="center"/>
          </w:tcPr>
          <w:p w14:paraId="2E98FF50" w14:textId="77777777" w:rsidR="00492ED3" w:rsidRPr="00D65D35" w:rsidRDefault="00492ED3" w:rsidP="0052273B">
            <w:pPr>
              <w:spacing w:beforeLines="0" w:before="0"/>
              <w:jc w:val="center"/>
              <w:rPr>
                <w:rFonts w:ascii="BIZ UDゴシック" w:eastAsia="BIZ UDゴシック" w:hAnsi="BIZ UDゴシック"/>
              </w:rPr>
            </w:pPr>
            <w:r w:rsidRPr="00D65D35">
              <w:rPr>
                <w:rFonts w:ascii="BIZ UDゴシック" w:eastAsia="BIZ UDゴシック" w:hAnsi="BIZ UDゴシック" w:hint="eastAsia"/>
              </w:rPr>
              <w:t>インバウンド受入客数</w:t>
            </w:r>
          </w:p>
        </w:tc>
        <w:tc>
          <w:tcPr>
            <w:tcW w:w="2831" w:type="dxa"/>
          </w:tcPr>
          <w:p w14:paraId="3E876B71" w14:textId="77777777" w:rsidR="00492ED3" w:rsidRPr="00E26A6E" w:rsidRDefault="00492ED3" w:rsidP="0052273B">
            <w:pPr>
              <w:spacing w:before="72"/>
              <w:jc w:val="center"/>
              <w:rPr>
                <w:rFonts w:ascii="BIZ UDゴシック" w:eastAsia="BIZ UDゴシック" w:hAnsi="BIZ UDゴシック"/>
                <w:lang w:eastAsia="zh-TW"/>
              </w:rPr>
            </w:pPr>
            <w:r w:rsidRPr="00E26A6E">
              <w:rPr>
                <w:rFonts w:ascii="BIZ UDゴシック" w:eastAsia="BIZ UDゴシック" w:hAnsi="BIZ UDゴシック" w:hint="eastAsia"/>
              </w:rPr>
              <w:t>0人</w:t>
            </w:r>
          </w:p>
        </w:tc>
        <w:tc>
          <w:tcPr>
            <w:tcW w:w="2832" w:type="dxa"/>
          </w:tcPr>
          <w:p w14:paraId="6C319D8C" w14:textId="77777777" w:rsidR="00492ED3" w:rsidRPr="00E26A6E" w:rsidRDefault="00492ED3" w:rsidP="0052273B">
            <w:pPr>
              <w:spacing w:before="72"/>
              <w:jc w:val="center"/>
              <w:rPr>
                <w:rFonts w:ascii="BIZ UDゴシック" w:eastAsia="BIZ UDゴシック" w:hAnsi="BIZ UDゴシック"/>
              </w:rPr>
            </w:pPr>
            <w:r w:rsidRPr="00E26A6E">
              <w:rPr>
                <w:rFonts w:ascii="BIZ UDゴシック" w:eastAsia="BIZ UDゴシック" w:hAnsi="BIZ UDゴシック"/>
              </w:rPr>
              <w:t>500</w:t>
            </w:r>
            <w:r w:rsidRPr="00E26A6E">
              <w:rPr>
                <w:rFonts w:ascii="BIZ UDゴシック" w:eastAsia="BIZ UDゴシック" w:hAnsi="BIZ UDゴシック" w:hint="eastAsia"/>
              </w:rPr>
              <w:t>人</w:t>
            </w:r>
          </w:p>
        </w:tc>
      </w:tr>
    </w:tbl>
    <w:p w14:paraId="5253A04D" w14:textId="77777777" w:rsidR="00C80357" w:rsidRDefault="00C80357" w:rsidP="008C0DEB">
      <w:pPr>
        <w:pStyle w:val="2"/>
        <w:spacing w:before="72"/>
      </w:pPr>
      <w:r>
        <w:br w:type="page"/>
      </w:r>
    </w:p>
    <w:p w14:paraId="20839F28" w14:textId="2049BA38" w:rsidR="00C80357" w:rsidRDefault="00C80357" w:rsidP="00C80357">
      <w:pPr>
        <w:pStyle w:val="3"/>
        <w:spacing w:before="72"/>
      </w:pPr>
      <w:r>
        <w:rPr>
          <w:rFonts w:hint="eastAsia"/>
        </w:rPr>
        <w:lastRenderedPageBreak/>
        <w:t>（２）大井町都市計画マスタープラン（</w:t>
      </w:r>
      <w:r>
        <w:rPr>
          <w:rFonts w:hint="eastAsia"/>
        </w:rPr>
        <w:t>2</w:t>
      </w:r>
      <w:r>
        <w:t>016</w:t>
      </w:r>
      <w:r>
        <w:rPr>
          <w:rFonts w:hint="eastAsia"/>
        </w:rPr>
        <w:t>～）</w:t>
      </w:r>
    </w:p>
    <w:p w14:paraId="0182E98B" w14:textId="1BF7FFA6" w:rsidR="00470207" w:rsidRDefault="00FA2B03" w:rsidP="00FA2B03">
      <w:pPr>
        <w:spacing w:before="72"/>
        <w:ind w:left="360" w:firstLineChars="131" w:firstLine="275"/>
        <w:rPr>
          <w:rFonts w:ascii="游明朝" w:hAnsi="游明朝" w:cs="游明朝"/>
        </w:rPr>
      </w:pPr>
      <w:r>
        <w:rPr>
          <w:rFonts w:ascii="游明朝" w:hAnsi="游明朝" w:cs="游明朝" w:hint="eastAsia"/>
        </w:rPr>
        <w:t>「大井町都市マスタープラン」においては地域における</w:t>
      </w:r>
      <w:r w:rsidR="00660E90">
        <w:rPr>
          <w:rFonts w:ascii="游明朝" w:hAnsi="游明朝" w:cs="游明朝" w:hint="eastAsia"/>
        </w:rPr>
        <w:t>調和のとれた都市づくりに向けたゾーニングや拠点整備の在り方が示されています。</w:t>
      </w:r>
    </w:p>
    <w:p w14:paraId="383179D6" w14:textId="26946F90" w:rsidR="00470207" w:rsidRDefault="00262E53" w:rsidP="00FA2B03">
      <w:pPr>
        <w:spacing w:before="72"/>
        <w:ind w:left="360" w:firstLineChars="131" w:firstLine="275"/>
        <w:rPr>
          <w:rFonts w:ascii="BIZ UD明朝 Medium" w:hAnsi="BIZ UD明朝 Medium"/>
          <w:color w:val="C00000"/>
          <w:shd w:val="clear" w:color="auto" w:fill="FEF2CD" w:themeFill="accent5" w:themeFillTint="33"/>
        </w:rPr>
      </w:pPr>
      <w:r>
        <w:rPr>
          <w:rFonts w:ascii="Meiryo UI" w:eastAsia="Meiryo UI" w:hAnsi="Meiryo UI" w:cs="Meiryo UI"/>
          <w:noProof/>
          <w:color w:val="000000" w:themeColor="text1"/>
        </w:rPr>
        <w:drawing>
          <wp:anchor distT="0" distB="0" distL="114300" distR="114300" simplePos="0" relativeHeight="251580415" behindDoc="1" locked="0" layoutInCell="1" allowOverlap="1" wp14:anchorId="7513B03D" wp14:editId="358BB8A6">
            <wp:simplePos x="0" y="0"/>
            <wp:positionH relativeFrom="margin">
              <wp:align>right</wp:align>
            </wp:positionH>
            <wp:positionV relativeFrom="paragraph">
              <wp:posOffset>613557</wp:posOffset>
            </wp:positionV>
            <wp:extent cx="5904496" cy="5990120"/>
            <wp:effectExtent l="0" t="0" r="1270" b="0"/>
            <wp:wrapNone/>
            <wp:docPr id="12" name="図 1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ダイアグラム&#10;&#10;自動的に生成された説明"/>
                    <pic:cNvPicPr/>
                  </pic:nvPicPr>
                  <pic:blipFill rotWithShape="1">
                    <a:blip r:embed="rId60" cstate="print">
                      <a:extLst>
                        <a:ext uri="{28A0092B-C50C-407E-A947-70E740481C1C}">
                          <a14:useLocalDpi xmlns:a14="http://schemas.microsoft.com/office/drawing/2010/main" val="0"/>
                        </a:ext>
                      </a:extLst>
                    </a:blip>
                    <a:srcRect t="3588"/>
                    <a:stretch/>
                  </pic:blipFill>
                  <pic:spPr bwMode="auto">
                    <a:xfrm>
                      <a:off x="0" y="0"/>
                      <a:ext cx="5904496" cy="599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E90" w:rsidRPr="00114A26">
        <w:rPr>
          <w:rFonts w:ascii="BIZ UD明朝 Medium" w:hAnsi="BIZ UD明朝 Medium" w:hint="eastAsia"/>
          <w:color w:val="C00000"/>
          <w:shd w:val="clear" w:color="auto" w:fill="FEF2CD" w:themeFill="accent5" w:themeFillTint="33"/>
        </w:rPr>
        <w:t>「ゆめの里」近隣</w:t>
      </w:r>
      <w:r w:rsidR="00FA2B03" w:rsidRPr="00114A26">
        <w:rPr>
          <w:rFonts w:ascii="BIZ UD明朝 Medium" w:hAnsi="BIZ UD明朝 Medium" w:hint="eastAsia"/>
          <w:color w:val="C00000"/>
          <w:shd w:val="clear" w:color="auto" w:fill="FEF2CD" w:themeFill="accent5" w:themeFillTint="33"/>
        </w:rPr>
        <w:t>については、「観光交流拠点」として、観光やレクリエーション等を通じて、地域内外の交流を促進し、地域の活力・魅力を創出する機能を備えた拠点の形成を</w:t>
      </w:r>
      <w:r w:rsidR="00F0021C">
        <w:rPr>
          <w:rFonts w:ascii="BIZ UD明朝 Medium" w:hAnsi="BIZ UD明朝 Medium" w:hint="eastAsia"/>
          <w:color w:val="C00000"/>
          <w:shd w:val="clear" w:color="auto" w:fill="FEF2CD" w:themeFill="accent5" w:themeFillTint="33"/>
        </w:rPr>
        <w:t>めざ</w:t>
      </w:r>
      <w:r w:rsidR="00FA2B03" w:rsidRPr="00114A26">
        <w:rPr>
          <w:rFonts w:ascii="BIZ UD明朝 Medium" w:hAnsi="BIZ UD明朝 Medium" w:hint="eastAsia"/>
          <w:color w:val="C00000"/>
          <w:shd w:val="clear" w:color="auto" w:fill="FEF2CD" w:themeFill="accent5" w:themeFillTint="33"/>
        </w:rPr>
        <w:t>すということが示されています。</w:t>
      </w:r>
    </w:p>
    <w:p w14:paraId="3CBB2151" w14:textId="3BB94125" w:rsidR="002C7C7B" w:rsidRDefault="002C7C7B" w:rsidP="00FA2B03">
      <w:pPr>
        <w:spacing w:before="72"/>
        <w:ind w:left="360" w:firstLineChars="131" w:firstLine="275"/>
        <w:rPr>
          <w:rFonts w:ascii="BIZ UD明朝 Medium" w:hAnsi="BIZ UD明朝 Medium"/>
          <w:color w:val="C00000"/>
          <w:shd w:val="clear" w:color="auto" w:fill="FEF2CD" w:themeFill="accent5" w:themeFillTint="33"/>
        </w:rPr>
      </w:pPr>
    </w:p>
    <w:p w14:paraId="512D7970" w14:textId="163F2C91" w:rsidR="002C7C7B" w:rsidRPr="00306EF2" w:rsidRDefault="002C7C7B" w:rsidP="002C7C7B">
      <w:pPr>
        <w:spacing w:before="72"/>
        <w:rPr>
          <w:rFonts w:ascii="BIZ UDPゴシック" w:eastAsia="BIZ UDPゴシック" w:hAnsi="BIZ UDPゴシック"/>
          <w:lang w:eastAsia="zh-TW"/>
        </w:rPr>
      </w:pPr>
      <w:r w:rsidRPr="00306EF2">
        <w:rPr>
          <w:rFonts w:ascii="BIZ UDPゴシック" w:eastAsia="BIZ UDPゴシック" w:hAnsi="BIZ UDPゴシック" w:hint="eastAsia"/>
          <w:lang w:eastAsia="zh-TW"/>
        </w:rPr>
        <w:t>■</w:t>
      </w:r>
      <w:r>
        <w:rPr>
          <w:rFonts w:ascii="BIZ UDPゴシック" w:eastAsia="BIZ UDPゴシック" w:hAnsi="BIZ UDPゴシック" w:hint="eastAsia"/>
          <w:lang w:eastAsia="zh-TW"/>
        </w:rPr>
        <w:t>将来都市構造図</w:t>
      </w:r>
    </w:p>
    <w:p w14:paraId="1EA6AD01" w14:textId="11155EB3" w:rsidR="002C7C7B" w:rsidRPr="002C7C7B" w:rsidRDefault="002C7C7B"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0FCE9976" w14:textId="01D5D789"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10AC67B1" w14:textId="7DB498FE"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06A6912C" w14:textId="26CA933C"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2DB8E851" w14:textId="5A487DF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2AB90D2B"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2A2FBFAA"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046F9079"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4F1F444B"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76E3DDB2"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5156A139"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118C136B" w14:textId="0EAA76FF" w:rsidR="00470207" w:rsidRDefault="00D258AB" w:rsidP="00FA2B03">
      <w:pPr>
        <w:spacing w:before="72"/>
        <w:ind w:left="360" w:firstLineChars="131" w:firstLine="275"/>
        <w:rPr>
          <w:rFonts w:ascii="BIZ UD明朝 Medium" w:hAnsi="BIZ UD明朝 Medium"/>
          <w:color w:val="C00000"/>
          <w:shd w:val="clear" w:color="auto" w:fill="FEF2CD" w:themeFill="accent5" w:themeFillTint="33"/>
          <w:lang w:eastAsia="zh-TW"/>
        </w:rPr>
      </w:pPr>
      <w:r>
        <w:rPr>
          <w:rFonts w:ascii="BIZ UD明朝 Medium" w:hAnsi="BIZ UD明朝 Medium"/>
          <w:noProof/>
          <w:color w:val="C00000"/>
        </w:rPr>
        <mc:AlternateContent>
          <mc:Choice Requires="wps">
            <w:drawing>
              <wp:anchor distT="0" distB="0" distL="114300" distR="114300" simplePos="0" relativeHeight="251653158" behindDoc="0" locked="0" layoutInCell="1" allowOverlap="1" wp14:anchorId="337B3652" wp14:editId="0029DEEF">
                <wp:simplePos x="0" y="0"/>
                <wp:positionH relativeFrom="column">
                  <wp:posOffset>3353641</wp:posOffset>
                </wp:positionH>
                <wp:positionV relativeFrom="paragraph">
                  <wp:posOffset>195476</wp:posOffset>
                </wp:positionV>
                <wp:extent cx="734311" cy="1518463"/>
                <wp:effectExtent l="38100" t="38100" r="27940" b="24765"/>
                <wp:wrapNone/>
                <wp:docPr id="1713158386" name="Straight Arrow Connector 1713158386"/>
                <wp:cNvGraphicFramePr/>
                <a:graphic xmlns:a="http://schemas.openxmlformats.org/drawingml/2006/main">
                  <a:graphicData uri="http://schemas.microsoft.com/office/word/2010/wordprocessingShape">
                    <wps:wsp>
                      <wps:cNvCnPr/>
                      <wps:spPr>
                        <a:xfrm flipH="1" flipV="1">
                          <a:off x="0" y="0"/>
                          <a:ext cx="734311" cy="1518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2DBBF66" id="Straight Arrow Connector 1713158386" o:spid="_x0000_s1026" type="#_x0000_t32" style="position:absolute;margin-left:264.05pt;margin-top:15.4pt;width:57.8pt;height:119.55pt;flip:x y;z-index:251653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" strokecolor="#418ab3 [3204]" strokeweight=".5pt">
                <v:stroke endarrow="block" joinstyle="miter"/>
              </v:shape>
            </w:pict>
          </mc:Fallback>
        </mc:AlternateContent>
      </w:r>
    </w:p>
    <w:p w14:paraId="1A039603"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5EBD449D" w14:textId="2ED93D5B"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3A8463BE"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25742B55"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7E3721D6" w14:textId="4FFC5638"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13F34BBD" w14:textId="3CA3DE4B" w:rsidR="00470207" w:rsidRDefault="00D258AB" w:rsidP="00FA2B03">
      <w:pPr>
        <w:spacing w:before="72"/>
        <w:ind w:left="360" w:firstLineChars="131" w:firstLine="275"/>
        <w:rPr>
          <w:rFonts w:ascii="BIZ UD明朝 Medium" w:hAnsi="BIZ UD明朝 Medium"/>
          <w:color w:val="C00000"/>
          <w:shd w:val="clear" w:color="auto" w:fill="FEF2CD" w:themeFill="accent5" w:themeFillTint="33"/>
          <w:lang w:eastAsia="zh-TW"/>
        </w:rPr>
      </w:pPr>
      <w:r w:rsidRPr="00D258AB">
        <w:rPr>
          <w:rFonts w:ascii="BIZ UD明朝 Medium" w:hAnsi="BIZ UD明朝 Medium"/>
          <w:noProof/>
          <w:color w:val="C00000"/>
          <w:shd w:val="clear" w:color="auto" w:fill="FEF2CD" w:themeFill="accent5" w:themeFillTint="33"/>
        </w:rPr>
        <mc:AlternateContent>
          <mc:Choice Requires="wps">
            <w:drawing>
              <wp:anchor distT="45720" distB="45720" distL="114300" distR="114300" simplePos="0" relativeHeight="251653159" behindDoc="0" locked="0" layoutInCell="1" allowOverlap="1" wp14:anchorId="2985DCC3" wp14:editId="615A3610">
                <wp:simplePos x="0" y="0"/>
                <wp:positionH relativeFrom="margin">
                  <wp:posOffset>3462655</wp:posOffset>
                </wp:positionH>
                <wp:positionV relativeFrom="paragraph">
                  <wp:posOffset>233680</wp:posOffset>
                </wp:positionV>
                <wp:extent cx="1929765" cy="1404620"/>
                <wp:effectExtent l="0" t="0" r="13335" b="25400"/>
                <wp:wrapNone/>
                <wp:docPr id="1365494383" name="Text Box 1365494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404620"/>
                        </a:xfrm>
                        <a:prstGeom prst="rect">
                          <a:avLst/>
                        </a:prstGeom>
                        <a:solidFill>
                          <a:srgbClr val="FFFFFF"/>
                        </a:solidFill>
                        <a:ln w="9525">
                          <a:solidFill>
                            <a:schemeClr val="accent1"/>
                          </a:solidFill>
                          <a:miter lim="800000"/>
                          <a:headEnd/>
                          <a:tailEnd/>
                        </a:ln>
                      </wps:spPr>
                      <wps:txbx>
                        <w:txbxContent>
                          <w:p w14:paraId="1B16107B" w14:textId="1EDBBBE8" w:rsidR="00631B01" w:rsidRDefault="00631B01">
                            <w:pPr>
                              <w:spacing w:before="72"/>
                            </w:pPr>
                            <w:r>
                              <w:rPr>
                                <w:rFonts w:hint="eastAsia"/>
                              </w:rPr>
                              <w:t>ゆめの里を中心としたエリアが観光交流拠点に位置付けられている。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5DCC3" id="Text Box 1365494383" o:spid="_x0000_s1117" type="#_x0000_t202" style="position:absolute;left:0;text-align:left;margin-left:272.65pt;margin-top:18.4pt;width:151.95pt;height:110.6pt;z-index:2516531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" strokecolor="#418ab3 [3204]">
                <v:textbox style="mso-fit-shape-to-text:t">
                  <w:txbxContent>
                    <w:p w14:paraId="1B16107B" w14:textId="1EDBBBE8" w:rsidR="00631B01" w:rsidRDefault="00631B01">
                      <w:pPr>
                        <w:spacing w:before="72"/>
                      </w:pPr>
                      <w:r>
                        <w:rPr>
                          <w:rFonts w:hint="eastAsia"/>
                        </w:rPr>
                        <w:t>ゆめの里を中心としたエリアが観光交流拠点に位置付けられている。</w:t>
                      </w:r>
                    </w:p>
                  </w:txbxContent>
                </v:textbox>
                <w10:wrap anchorx="margin"/>
              </v:shape>
            </w:pict>
          </mc:Fallback>
        </mc:AlternateContent>
      </w:r>
    </w:p>
    <w:p w14:paraId="4C2B4DEE" w14:textId="19F2D6DE"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6A84697C"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5CE1A0AF" w14:textId="77777777" w:rsidR="00470207" w:rsidRDefault="00470207" w:rsidP="00FA2B03">
      <w:pPr>
        <w:spacing w:before="72"/>
        <w:ind w:left="360" w:firstLineChars="131" w:firstLine="275"/>
        <w:rPr>
          <w:rFonts w:ascii="BIZ UD明朝 Medium" w:hAnsi="BIZ UD明朝 Medium"/>
          <w:color w:val="C00000"/>
          <w:shd w:val="clear" w:color="auto" w:fill="FEF2CD" w:themeFill="accent5" w:themeFillTint="33"/>
          <w:lang w:eastAsia="zh-TW"/>
        </w:rPr>
      </w:pPr>
    </w:p>
    <w:p w14:paraId="3905FF8A" w14:textId="7BDEC154" w:rsidR="00E257A7" w:rsidRDefault="00262E53" w:rsidP="00E257A7">
      <w:pPr>
        <w:pStyle w:val="3"/>
        <w:spacing w:before="72"/>
        <w:rPr>
          <w:rFonts w:ascii="BIZ UDゴシック" w:hAnsi="BIZ UDゴシック" w:cs="BIZ UDゴシック"/>
          <w:lang w:eastAsia="zh-TW"/>
        </w:rPr>
      </w:pPr>
      <w:r>
        <w:rPr>
          <w:noProof/>
        </w:rPr>
        <w:drawing>
          <wp:anchor distT="0" distB="0" distL="114300" distR="114300" simplePos="0" relativeHeight="251743232" behindDoc="1" locked="0" layoutInCell="1" allowOverlap="1" wp14:anchorId="7F5EF6EA" wp14:editId="7C8322A1">
            <wp:simplePos x="0" y="0"/>
            <wp:positionH relativeFrom="margin">
              <wp:posOffset>727399</wp:posOffset>
            </wp:positionH>
            <wp:positionV relativeFrom="paragraph">
              <wp:posOffset>305051</wp:posOffset>
            </wp:positionV>
            <wp:extent cx="4141273" cy="1297172"/>
            <wp:effectExtent l="0" t="0" r="0" b="0"/>
            <wp:wrapNone/>
            <wp:docPr id="496" name="図 49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図 496" descr="テキスト が含まれている画像&#10;&#10;自動的に生成された説明"/>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44882" cy="1298302"/>
                    </a:xfrm>
                    <a:prstGeom prst="rect">
                      <a:avLst/>
                    </a:prstGeom>
                  </pic:spPr>
                </pic:pic>
              </a:graphicData>
            </a:graphic>
            <wp14:sizeRelH relativeFrom="margin">
              <wp14:pctWidth>0</wp14:pctWidth>
            </wp14:sizeRelH>
            <wp14:sizeRelV relativeFrom="margin">
              <wp14:pctHeight>0</wp14:pctHeight>
            </wp14:sizeRelV>
          </wp:anchor>
        </w:drawing>
      </w:r>
      <w:r w:rsidR="00C80357" w:rsidRPr="00114A26">
        <w:rPr>
          <w:rFonts w:ascii="游明朝" w:hAnsi="游明朝" w:cs="游明朝"/>
          <w:lang w:eastAsia="zh-TW"/>
        </w:rPr>
        <w:br w:type="page"/>
      </w:r>
      <w:r w:rsidR="00E257A7">
        <w:rPr>
          <w:rFonts w:ascii="BIZ UDゴシック" w:hAnsi="BIZ UDゴシック" w:cs="BIZ UDゴシック" w:hint="eastAsia"/>
          <w:lang w:eastAsia="zh-TW"/>
        </w:rPr>
        <w:lastRenderedPageBreak/>
        <w:t>（３）大井町教育大綱</w:t>
      </w:r>
    </w:p>
    <w:p w14:paraId="362911CC" w14:textId="79F52368" w:rsidR="00E257A7" w:rsidRPr="00E257A7" w:rsidRDefault="00E257A7" w:rsidP="00E257A7">
      <w:pPr>
        <w:spacing w:before="72"/>
        <w:ind w:left="360" w:firstLineChars="131" w:firstLine="275"/>
        <w:rPr>
          <w:rFonts w:ascii="BIZ UDゴシック" w:hAnsi="BIZ UDゴシック" w:cs="BIZ UDゴシック"/>
        </w:rPr>
      </w:pPr>
      <w:r>
        <w:rPr>
          <w:rFonts w:ascii="BIZ UDゴシック" w:hAnsi="BIZ UDゴシック" w:cs="BIZ UDゴシック" w:hint="eastAsia"/>
        </w:rPr>
        <w:t>大井町では、</w:t>
      </w:r>
      <w:r w:rsidRPr="00E257A7">
        <w:rPr>
          <w:rFonts w:ascii="BIZ UDゴシック" w:hAnsi="BIZ UDゴシック" w:cs="BIZ UDゴシック" w:hint="eastAsia"/>
        </w:rPr>
        <w:t>町が</w:t>
      </w:r>
      <w:r w:rsidR="00F0021C">
        <w:rPr>
          <w:rFonts w:ascii="BIZ UDゴシック" w:hAnsi="BIZ UDゴシック" w:cs="BIZ UDゴシック" w:hint="eastAsia"/>
        </w:rPr>
        <w:t>めざ</w:t>
      </w:r>
      <w:r w:rsidRPr="00E257A7">
        <w:rPr>
          <w:rFonts w:ascii="BIZ UDゴシック" w:hAnsi="BIZ UDゴシック" w:cs="BIZ UDゴシック" w:hint="eastAsia"/>
        </w:rPr>
        <w:t>す基本的な教育、学術及び文化の振興に関する総合的な目標や施策の方針を定めた「大井町教育大綱」を策定し、各種の教育施策に取り組んでいます。</w:t>
      </w:r>
      <w:r>
        <w:rPr>
          <w:rFonts w:ascii="BIZ UDゴシック" w:hAnsi="BIZ UDゴシック" w:cs="BIZ UDゴシック" w:hint="eastAsia"/>
        </w:rPr>
        <w:t>計画期間は</w:t>
      </w:r>
      <w:r w:rsidRPr="00F0021C">
        <w:rPr>
          <w:rFonts w:hint="eastAsia"/>
        </w:rPr>
        <w:t>2</w:t>
      </w:r>
      <w:r w:rsidRPr="00F0021C">
        <w:t>0</w:t>
      </w:r>
      <w:r w:rsidR="00262E53" w:rsidRPr="00F0021C">
        <w:t>23</w:t>
      </w:r>
      <w:r>
        <w:rPr>
          <w:rFonts w:ascii="BIZ UDゴシック" w:hAnsi="BIZ UDゴシック" w:cs="BIZ UDゴシック" w:hint="eastAsia"/>
        </w:rPr>
        <w:t>（</w:t>
      </w:r>
      <w:r w:rsidR="00262E53">
        <w:rPr>
          <w:rFonts w:ascii="BIZ UDゴシック" w:hAnsi="BIZ UDゴシック" w:cs="BIZ UDゴシック" w:hint="eastAsia"/>
        </w:rPr>
        <w:t>令和５</w:t>
      </w:r>
      <w:r>
        <w:rPr>
          <w:rFonts w:ascii="BIZ UDゴシック" w:hAnsi="BIZ UDゴシック" w:cs="BIZ UDゴシック" w:hint="eastAsia"/>
        </w:rPr>
        <w:t>）年度から</w:t>
      </w:r>
      <w:r w:rsidRPr="00F0021C">
        <w:rPr>
          <w:rFonts w:hint="eastAsia"/>
        </w:rPr>
        <w:t>2</w:t>
      </w:r>
      <w:r w:rsidRPr="00F0021C">
        <w:t>02</w:t>
      </w:r>
      <w:r w:rsidR="00262E53" w:rsidRPr="00F0021C">
        <w:t>6</w:t>
      </w:r>
      <w:r>
        <w:rPr>
          <w:rFonts w:ascii="BIZ UDゴシック" w:hAnsi="BIZ UDゴシック" w:cs="BIZ UDゴシック" w:hint="eastAsia"/>
        </w:rPr>
        <w:t>（令和</w:t>
      </w:r>
      <w:r w:rsidR="00262E53">
        <w:rPr>
          <w:rFonts w:ascii="BIZ UDゴシック" w:hAnsi="BIZ UDゴシック" w:cs="BIZ UDゴシック" w:hint="eastAsia"/>
        </w:rPr>
        <w:t>８</w:t>
      </w:r>
      <w:r>
        <w:rPr>
          <w:rFonts w:ascii="BIZ UDゴシック" w:hAnsi="BIZ UDゴシック" w:cs="BIZ UDゴシック" w:hint="eastAsia"/>
        </w:rPr>
        <w:t>）年度までの４年間です。</w:t>
      </w:r>
    </w:p>
    <w:p w14:paraId="713D241D" w14:textId="77777777" w:rsidR="00E257A7" w:rsidRPr="00E039EC" w:rsidRDefault="00E257A7" w:rsidP="00E257A7">
      <w:pPr>
        <w:spacing w:before="72"/>
        <w:rPr>
          <w:rFonts w:ascii="BIZ UDゴシック" w:hAnsi="BIZ UDゴシック" w:cs="BIZ UDゴシック"/>
        </w:rPr>
      </w:pPr>
      <w:r>
        <w:rPr>
          <w:rFonts w:ascii="BIZ UDゴシック" w:hAnsi="BIZ UDゴシック" w:cs="BIZ UDゴシック" w:hint="eastAsia"/>
        </w:rPr>
        <w:t>■基本理念</w:t>
      </w:r>
    </w:p>
    <w:p w14:paraId="519F5655" w14:textId="77777777" w:rsidR="00E257A7" w:rsidRDefault="00E257A7" w:rsidP="00E257A7">
      <w:pPr>
        <w:spacing w:before="72"/>
        <w:ind w:left="360" w:firstLineChars="131" w:firstLine="275"/>
        <w:rPr>
          <w:rFonts w:ascii="BIZ UDゴシック" w:hAnsi="BIZ UDゴシック" w:cs="BIZ UDゴシック"/>
        </w:rPr>
      </w:pPr>
      <w:r>
        <w:rPr>
          <w:noProof/>
        </w:rPr>
        <mc:AlternateContent>
          <mc:Choice Requires="wps">
            <w:drawing>
              <wp:anchor distT="0" distB="0" distL="114300" distR="114300" simplePos="0" relativeHeight="251653227" behindDoc="0" locked="0" layoutInCell="1" allowOverlap="1" wp14:anchorId="1718B712" wp14:editId="31DBFBE4">
                <wp:simplePos x="0" y="0"/>
                <wp:positionH relativeFrom="column">
                  <wp:posOffset>123825</wp:posOffset>
                </wp:positionH>
                <wp:positionV relativeFrom="paragraph">
                  <wp:posOffset>135255</wp:posOffset>
                </wp:positionV>
                <wp:extent cx="5141344" cy="414783"/>
                <wp:effectExtent l="0" t="0" r="0" b="0"/>
                <wp:wrapNone/>
                <wp:docPr id="737745777" name="Rectangle: Rounded Corners 737745777"/>
                <wp:cNvGraphicFramePr/>
                <a:graphic xmlns:a="http://schemas.openxmlformats.org/drawingml/2006/main">
                  <a:graphicData uri="http://schemas.microsoft.com/office/word/2010/wordprocessingShape">
                    <wps:wsp>
                      <wps:cNvSpPr/>
                      <wps:spPr>
                        <a:xfrm>
                          <a:off x="0" y="0"/>
                          <a:ext cx="5141344" cy="414783"/>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542DCAD4" w14:textId="5108E205" w:rsidR="00631B01" w:rsidRPr="00F66774" w:rsidRDefault="00631B01" w:rsidP="00E257A7">
                            <w:pPr>
                              <w:spacing w:beforeLines="0" w:before="0" w:line="240" w:lineRule="exact"/>
                              <w:jc w:val="center"/>
                              <w:rPr>
                                <w:rFonts w:ascii="BIZ UDPゴシック" w:eastAsia="BIZ UDPゴシック" w:hAnsi="BIZ UDPゴシック"/>
                                <w:color w:val="000000"/>
                                <w:sz w:val="20"/>
                                <w:szCs w:val="21"/>
                              </w:rPr>
                            </w:pPr>
                            <w:r>
                              <w:t>個の育成とつながりづくりの推進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1718B712" id="Rectangle: Rounded Corners 737745777" o:spid="_x0000_s1118" style="position:absolute;left:0;text-align:left;margin-left:9.75pt;margin-top:10.65pt;width:404.85pt;height:32.65pt;z-index:251653227;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" fillcolor="window" strokecolor="windowText" strokeweight="1pt">
                <v:stroke joinstyle="miter"/>
                <v:textbox inset="1mm,1mm,1mm,1mm">
                  <w:txbxContent>
                    <w:p w14:paraId="542DCAD4" w14:textId="5108E205" w:rsidR="00631B01" w:rsidRPr="00F66774" w:rsidRDefault="00631B01" w:rsidP="00E257A7">
                      <w:pPr>
                        <w:spacing w:beforeLines="0" w:before="0" w:line="240" w:lineRule="exact"/>
                        <w:jc w:val="center"/>
                        <w:rPr>
                          <w:rFonts w:ascii="BIZ UDPゴシック" w:eastAsia="BIZ UDPゴシック" w:hAnsi="BIZ UDPゴシック"/>
                          <w:color w:val="000000"/>
                          <w:sz w:val="20"/>
                          <w:szCs w:val="21"/>
                        </w:rPr>
                      </w:pPr>
                      <w:r>
                        <w:t>個の育成とつながりづくりの推進</w:t>
                      </w:r>
                    </w:p>
                  </w:txbxContent>
                </v:textbox>
              </v:roundrect>
            </w:pict>
          </mc:Fallback>
        </mc:AlternateContent>
      </w:r>
      <w:r>
        <w:rPr>
          <w:noProof/>
        </w:rPr>
        <mc:AlternateContent>
          <mc:Choice Requires="wps">
            <w:drawing>
              <wp:anchor distT="0" distB="0" distL="114300" distR="114300" simplePos="0" relativeHeight="251653226" behindDoc="0" locked="0" layoutInCell="1" allowOverlap="1" wp14:anchorId="22F02C44" wp14:editId="3F4AC107">
                <wp:simplePos x="0" y="0"/>
                <wp:positionH relativeFrom="margin">
                  <wp:align>center</wp:align>
                </wp:positionH>
                <wp:positionV relativeFrom="paragraph">
                  <wp:posOffset>59690</wp:posOffset>
                </wp:positionV>
                <wp:extent cx="5417185" cy="607707"/>
                <wp:effectExtent l="0" t="0" r="0" b="1905"/>
                <wp:wrapNone/>
                <wp:docPr id="943580697" name="Rectangle: Rounded Corners 943580697"/>
                <wp:cNvGraphicFramePr/>
                <a:graphic xmlns:a="http://schemas.openxmlformats.org/drawingml/2006/main">
                  <a:graphicData uri="http://schemas.microsoft.com/office/word/2010/wordprocessingShape">
                    <wps:wsp>
                      <wps:cNvSpPr/>
                      <wps:spPr>
                        <a:xfrm>
                          <a:off x="0" y="0"/>
                          <a:ext cx="5417185" cy="607707"/>
                        </a:xfrm>
                        <a:prstGeom prst="roundRect">
                          <a:avLst>
                            <a:gd name="adj" fmla="val 0"/>
                          </a:avLst>
                        </a:prstGeom>
                        <a:solidFill>
                          <a:schemeClr val="accent3">
                            <a:lumMod val="60000"/>
                            <a:lumOff val="40000"/>
                          </a:schemeClr>
                        </a:solidFill>
                        <a:ln w="12700" cap="flat" cmpd="sng" algn="ctr">
                          <a:noFill/>
                          <a:prstDash val="solid"/>
                          <a:miter lim="800000"/>
                        </a:ln>
                        <a:effectLst/>
                      </wps:spPr>
                      <wps:txbx>
                        <w:txbxContent>
                          <w:p w14:paraId="7BCB1588" w14:textId="77777777" w:rsidR="00631B01" w:rsidRPr="00553845" w:rsidRDefault="00631B01" w:rsidP="00E257A7">
                            <w:pPr>
                              <w:spacing w:before="72" w:line="240" w:lineRule="exact"/>
                              <w:jc w:val="center"/>
                              <w:rPr>
                                <w:rFonts w:ascii="BIZ UDPゴシック" w:eastAsia="BIZ UDPゴシック" w:hAnsi="BIZ UDPゴシック"/>
                                <w:color w:val="000000"/>
                                <w:sz w:val="20"/>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22F02C44" id="Rectangle: Rounded Corners 943580697" o:spid="_x0000_s1119" style="position:absolute;left:0;text-align:left;margin-left:0;margin-top:4.7pt;width:426.55pt;height:47.85pt;z-index:251653226;visibility:visible;mso-wrap-style:square;mso-wrap-distance-left:9pt;mso-wrap-distance-top:0;mso-wrap-distance-right:9pt;mso-wrap-distance-bottom:0;mso-position-horizontal:center;mso-position-horizontal-relative:margin;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" fillcolor="#ffbe60 [1942]" stroked="f" strokeweight="1pt">
                <v:stroke joinstyle="miter"/>
                <v:textbox inset="1mm,1mm,1mm,1mm">
                  <w:txbxContent>
                    <w:p w14:paraId="7BCB1588" w14:textId="77777777" w:rsidR="00631B01" w:rsidRPr="00553845" w:rsidRDefault="00631B01" w:rsidP="00E257A7">
                      <w:pPr>
                        <w:spacing w:before="72" w:line="240" w:lineRule="exact"/>
                        <w:jc w:val="center"/>
                        <w:rPr>
                          <w:rFonts w:ascii="BIZ UDPゴシック" w:eastAsia="BIZ UDPゴシック" w:hAnsi="BIZ UDPゴシック"/>
                          <w:color w:val="000000"/>
                          <w:sz w:val="20"/>
                          <w:szCs w:val="21"/>
                        </w:rPr>
                      </w:pPr>
                    </w:p>
                  </w:txbxContent>
                </v:textbox>
                <w10:wrap anchorx="margin"/>
              </v:roundrect>
            </w:pict>
          </mc:Fallback>
        </mc:AlternateContent>
      </w:r>
    </w:p>
    <w:p w14:paraId="68BFE700" w14:textId="77777777" w:rsidR="00E257A7" w:rsidRDefault="00E257A7" w:rsidP="00E257A7">
      <w:pPr>
        <w:spacing w:before="72"/>
        <w:ind w:left="360" w:firstLineChars="131" w:firstLine="275"/>
        <w:rPr>
          <w:rFonts w:ascii="BIZ UDゴシック" w:hAnsi="BIZ UDゴシック" w:cs="BIZ UDゴシック"/>
        </w:rPr>
      </w:pPr>
    </w:p>
    <w:p w14:paraId="250DC8F6" w14:textId="77777777" w:rsidR="00E257A7" w:rsidRDefault="00E257A7" w:rsidP="00E257A7">
      <w:pPr>
        <w:pStyle w:val="3"/>
        <w:spacing w:before="72"/>
        <w:rPr>
          <w:rFonts w:ascii="BIZ UDゴシック" w:hAnsi="BIZ UDゴシック" w:cs="BIZ UDゴシック"/>
        </w:rPr>
      </w:pPr>
    </w:p>
    <w:p w14:paraId="4A0FAD02" w14:textId="3C5A7A18" w:rsidR="00262E53" w:rsidRPr="00262E53" w:rsidRDefault="00262E53" w:rsidP="00262E53">
      <w:pPr>
        <w:spacing w:before="72"/>
        <w:rPr>
          <w:rFonts w:ascii="BIZ UDゴシック" w:hAnsi="BIZ UDゴシック" w:cs="BIZ UDゴシック"/>
        </w:rPr>
      </w:pPr>
      <w:r>
        <w:rPr>
          <w:rFonts w:ascii="BIZ UDゴシック" w:hAnsi="BIZ UDゴシック" w:cs="BIZ UDゴシック" w:hint="eastAsia"/>
        </w:rPr>
        <w:t>■基本方針</w:t>
      </w:r>
    </w:p>
    <w:tbl>
      <w:tblPr>
        <w:tblStyle w:val="ab"/>
        <w:tblW w:w="0" w:type="auto"/>
        <w:tblLook w:val="04A0" w:firstRow="1" w:lastRow="0" w:firstColumn="1" w:lastColumn="0" w:noHBand="0" w:noVBand="1"/>
      </w:tblPr>
      <w:tblGrid>
        <w:gridCol w:w="2122"/>
        <w:gridCol w:w="6372"/>
      </w:tblGrid>
      <w:tr w:rsidR="00E257A7" w14:paraId="1EADD2D1" w14:textId="77777777" w:rsidTr="00E257A7">
        <w:tc>
          <w:tcPr>
            <w:tcW w:w="2122" w:type="dxa"/>
            <w:tcBorders>
              <w:bottom w:val="single" w:sz="4" w:space="0" w:color="FFFFFF" w:themeColor="background1"/>
            </w:tcBorders>
            <w:shd w:val="clear" w:color="auto" w:fill="000000" w:themeFill="text1"/>
            <w:vAlign w:val="center"/>
          </w:tcPr>
          <w:p w14:paraId="57D446F3" w14:textId="4D1364E7" w:rsidR="00E257A7" w:rsidRPr="00D65D35" w:rsidRDefault="00E257A7" w:rsidP="00631B01">
            <w:pPr>
              <w:spacing w:beforeLines="0" w:before="0"/>
              <w:rPr>
                <w:rFonts w:ascii="BIZ UDPゴシック" w:eastAsia="BIZ UDPゴシック" w:hAnsi="BIZ UDPゴシック"/>
              </w:rPr>
            </w:pPr>
            <w:r>
              <w:rPr>
                <w:rFonts w:ascii="BIZ UDPゴシック" w:eastAsia="BIZ UDPゴシック" w:hAnsi="BIZ UDPゴシック" w:hint="eastAsia"/>
              </w:rPr>
              <w:t>学校教育</w:t>
            </w:r>
          </w:p>
        </w:tc>
        <w:tc>
          <w:tcPr>
            <w:tcW w:w="6372" w:type="dxa"/>
          </w:tcPr>
          <w:p w14:paraId="05AC1C28" w14:textId="11FF8DF9" w:rsidR="00E257A7" w:rsidRDefault="00E257A7" w:rsidP="00E257A7">
            <w:pPr>
              <w:spacing w:beforeLines="0" w:before="0" w:line="280" w:lineRule="exact"/>
              <w:ind w:left="210" w:hangingChars="100" w:hanging="210"/>
              <w:rPr>
                <w:rFonts w:ascii="BIZ UDPゴシック" w:eastAsia="BIZ UDPゴシック" w:hAnsi="BIZ UDPゴシック"/>
              </w:rPr>
            </w:pPr>
            <w:r w:rsidRPr="00E257A7">
              <w:rPr>
                <w:rFonts w:ascii="BIZ UDPゴシック" w:eastAsia="BIZ UDPゴシック" w:hAnsi="BIZ UDPゴシック"/>
              </w:rPr>
              <w:t xml:space="preserve">１ 確かな学力、豊かな心、健やかな体の育成を重視し、子どもたちが未来社会を切り拓く力を育む教育課程の充実を図ります。 </w:t>
            </w:r>
          </w:p>
          <w:p w14:paraId="20680085" w14:textId="6BCE08FD" w:rsidR="00E257A7" w:rsidRDefault="00E257A7" w:rsidP="00E257A7">
            <w:pPr>
              <w:spacing w:beforeLines="0" w:before="0" w:line="280" w:lineRule="exact"/>
              <w:ind w:left="210" w:hangingChars="100" w:hanging="210"/>
              <w:rPr>
                <w:rFonts w:ascii="BIZ UDPゴシック" w:eastAsia="BIZ UDPゴシック" w:hAnsi="BIZ UDPゴシック"/>
              </w:rPr>
            </w:pPr>
            <w:r w:rsidRPr="00E257A7">
              <w:rPr>
                <w:rFonts w:ascii="BIZ UDPゴシック" w:eastAsia="BIZ UDPゴシック" w:hAnsi="BIZ UDPゴシック"/>
              </w:rPr>
              <w:t xml:space="preserve">２ 基礎的・基本的学習の定着を図るとともに、幼児・児童・生徒一人ひとりの個性に応じた教育を展開し、主体的に学ぶ意欲・態度を育んでいきます。 </w:t>
            </w:r>
          </w:p>
          <w:p w14:paraId="034239BE" w14:textId="5BA91D5E" w:rsidR="00E257A7" w:rsidRPr="00D65D35" w:rsidRDefault="00E257A7" w:rsidP="00E257A7">
            <w:pPr>
              <w:spacing w:beforeLines="0" w:before="0" w:line="280" w:lineRule="exact"/>
              <w:ind w:left="210" w:hangingChars="100" w:hanging="210"/>
              <w:rPr>
                <w:rFonts w:ascii="BIZ UDPゴシック" w:eastAsia="BIZ UDPゴシック" w:hAnsi="BIZ UDPゴシック"/>
              </w:rPr>
            </w:pPr>
            <w:r w:rsidRPr="00E257A7">
              <w:rPr>
                <w:rFonts w:ascii="BIZ UDPゴシック" w:eastAsia="BIZ UDPゴシック" w:hAnsi="BIZ UDPゴシック"/>
              </w:rPr>
              <w:t>３ 幼稚園・保育園、小・中学校の連携による一貫した教育を推進し、幼児教育及び学校教育の充実を図るとともに、教育環境の整備・充実に努めま す。</w:t>
            </w:r>
          </w:p>
        </w:tc>
      </w:tr>
      <w:tr w:rsidR="00E257A7" w14:paraId="3D50004F" w14:textId="77777777" w:rsidTr="00E257A7">
        <w:tc>
          <w:tcPr>
            <w:tcW w:w="2122" w:type="dxa"/>
            <w:tcBorders>
              <w:top w:val="single" w:sz="4" w:space="0" w:color="FFFFFF" w:themeColor="background1"/>
              <w:bottom w:val="single" w:sz="4" w:space="0" w:color="FFFFFF" w:themeColor="background1"/>
            </w:tcBorders>
            <w:shd w:val="clear" w:color="auto" w:fill="000000" w:themeFill="text1"/>
            <w:vAlign w:val="center"/>
          </w:tcPr>
          <w:p w14:paraId="0D7D5687" w14:textId="0B66551E" w:rsidR="00E257A7" w:rsidRPr="00D65D35" w:rsidRDefault="00E257A7" w:rsidP="00631B01">
            <w:pPr>
              <w:spacing w:beforeLines="0" w:before="0"/>
              <w:rPr>
                <w:rFonts w:ascii="BIZ UDPゴシック" w:eastAsia="BIZ UDPゴシック" w:hAnsi="BIZ UDPゴシック"/>
              </w:rPr>
            </w:pPr>
            <w:r>
              <w:rPr>
                <w:rFonts w:ascii="BIZ UDPゴシック" w:eastAsia="BIZ UDPゴシック" w:hAnsi="BIZ UDPゴシック" w:hint="eastAsia"/>
              </w:rPr>
              <w:t>社会教育</w:t>
            </w:r>
          </w:p>
        </w:tc>
        <w:tc>
          <w:tcPr>
            <w:tcW w:w="6372" w:type="dxa"/>
          </w:tcPr>
          <w:p w14:paraId="2CB129A4" w14:textId="2DD50852" w:rsidR="00E257A7" w:rsidRPr="00E257A7" w:rsidRDefault="00E257A7" w:rsidP="00631B01">
            <w:pPr>
              <w:spacing w:beforeLines="0" w:before="0" w:line="280" w:lineRule="exact"/>
              <w:ind w:left="210" w:hangingChars="100" w:hanging="210"/>
              <w:rPr>
                <w:rFonts w:ascii="BIZ UDPゴシック" w:eastAsia="BIZ UDPゴシック" w:hAnsi="BIZ UDPゴシック"/>
              </w:rPr>
            </w:pPr>
            <w:r w:rsidRPr="00E257A7">
              <w:rPr>
                <w:rFonts w:ascii="BIZ UDPゴシック" w:eastAsia="BIZ UDPゴシック" w:hAnsi="BIZ UDPゴシック"/>
              </w:rPr>
              <w:t xml:space="preserve">１ </w:t>
            </w:r>
            <w:r w:rsidR="00262E53" w:rsidRPr="00262E53">
              <w:rPr>
                <w:rFonts w:ascii="BIZ UDPゴシック" w:eastAsia="BIZ UDPゴシック" w:hAnsi="BIZ UDPゴシック"/>
              </w:rPr>
              <w:t>町民が安心して自ら学習できる場や情報の提供を推進し、学習活動への支援や学習基盤の整備を図ります。</w:t>
            </w:r>
            <w:r w:rsidRPr="00E257A7">
              <w:rPr>
                <w:rFonts w:ascii="BIZ UDPゴシック" w:eastAsia="BIZ UDPゴシック" w:hAnsi="BIZ UDPゴシック"/>
              </w:rPr>
              <w:t xml:space="preserve"> </w:t>
            </w:r>
          </w:p>
          <w:p w14:paraId="0B695E64" w14:textId="5FC25761" w:rsidR="00262E53" w:rsidRPr="00262E53" w:rsidRDefault="00E257A7" w:rsidP="00631B01">
            <w:pPr>
              <w:spacing w:beforeLines="0" w:before="0" w:line="280" w:lineRule="exact"/>
              <w:ind w:left="210" w:hangingChars="100" w:hanging="210"/>
              <w:rPr>
                <w:rFonts w:ascii="BIZ UDPゴシック" w:eastAsia="BIZ UDPゴシック" w:hAnsi="BIZ UDPゴシック"/>
              </w:rPr>
            </w:pPr>
            <w:r w:rsidRPr="00E257A7">
              <w:rPr>
                <w:rFonts w:ascii="BIZ UDPゴシック" w:eastAsia="BIZ UDPゴシック" w:hAnsi="BIZ UDPゴシック"/>
              </w:rPr>
              <w:t xml:space="preserve">２ </w:t>
            </w:r>
            <w:r w:rsidR="00262E53" w:rsidRPr="00262E53">
              <w:rPr>
                <w:rFonts w:ascii="BIZ UDPゴシック" w:eastAsia="BIZ UDPゴシック" w:hAnsi="BIZ UDPゴシック"/>
              </w:rPr>
              <w:t>多種多様な知識や技能を持った町民の学びを他者に還元するため、世代間の交流機会や次代を担う人づくりに関わる場の提供を推進します。</w:t>
            </w:r>
          </w:p>
          <w:p w14:paraId="2143B3A8" w14:textId="2E7F9FF5" w:rsidR="00E257A7" w:rsidRPr="00D65D35" w:rsidRDefault="00E257A7" w:rsidP="00631B01">
            <w:pPr>
              <w:spacing w:beforeLines="0" w:before="0" w:line="280" w:lineRule="exact"/>
              <w:ind w:left="210" w:hangingChars="100" w:hanging="210"/>
              <w:rPr>
                <w:rFonts w:ascii="BIZ UDPゴシック" w:eastAsia="BIZ UDPゴシック" w:hAnsi="BIZ UDPゴシック"/>
              </w:rPr>
            </w:pPr>
            <w:r w:rsidRPr="00E257A7">
              <w:rPr>
                <w:rFonts w:ascii="BIZ UDPゴシック" w:eastAsia="BIZ UDPゴシック" w:hAnsi="BIZ UDPゴシック"/>
              </w:rPr>
              <w:t xml:space="preserve">３ </w:t>
            </w:r>
            <w:r w:rsidR="00262E53" w:rsidRPr="00262E53">
              <w:rPr>
                <w:rFonts w:ascii="BIZ UDPゴシック" w:eastAsia="BIZ UDPゴシック" w:hAnsi="BIZ UDPゴシック"/>
              </w:rPr>
              <w:t>家庭・学校・地域の連携体制を充実させるとともに、多様なコミュニティにおける交流や学びをとおして、協働のしくみづくりを図ります。</w:t>
            </w:r>
          </w:p>
        </w:tc>
      </w:tr>
    </w:tbl>
    <w:p w14:paraId="7FB29587" w14:textId="26361C91" w:rsidR="00E039EC" w:rsidRDefault="00E039EC" w:rsidP="00E039EC">
      <w:pPr>
        <w:pStyle w:val="3"/>
        <w:spacing w:before="72"/>
        <w:rPr>
          <w:rFonts w:ascii="游明朝" w:hAnsi="游明朝" w:cs="游明朝"/>
          <w:lang w:eastAsia="zh-TW"/>
        </w:rPr>
      </w:pPr>
      <w:r>
        <w:rPr>
          <w:rFonts w:ascii="游明朝" w:hAnsi="游明朝" w:cs="游明朝" w:hint="eastAsia"/>
          <w:lang w:eastAsia="zh-TW"/>
        </w:rPr>
        <w:t>（</w:t>
      </w:r>
      <w:r w:rsidR="00E257A7">
        <w:rPr>
          <w:rFonts w:ascii="游明朝" w:hAnsi="游明朝" w:cs="游明朝" w:hint="eastAsia"/>
          <w:lang w:eastAsia="zh-TW"/>
        </w:rPr>
        <w:t>４</w:t>
      </w:r>
      <w:r>
        <w:rPr>
          <w:rFonts w:ascii="游明朝" w:hAnsi="游明朝" w:cs="游明朝" w:hint="eastAsia"/>
          <w:lang w:eastAsia="zh-TW"/>
        </w:rPr>
        <w:t>）第４次大井町生涯学習推進計画</w:t>
      </w:r>
    </w:p>
    <w:p w14:paraId="21C6012D" w14:textId="3DA42382" w:rsidR="00E039EC" w:rsidRDefault="00E039EC" w:rsidP="00E039EC">
      <w:pPr>
        <w:spacing w:before="72"/>
        <w:ind w:left="360" w:firstLineChars="131" w:firstLine="275"/>
        <w:rPr>
          <w:rFonts w:ascii="BIZ UDゴシック" w:hAnsi="BIZ UDゴシック" w:cs="BIZ UDゴシック"/>
        </w:rPr>
      </w:pPr>
      <w:r>
        <w:rPr>
          <w:rFonts w:ascii="BIZ UDゴシック" w:hAnsi="BIZ UDゴシック" w:cs="BIZ UDゴシック" w:hint="eastAsia"/>
        </w:rPr>
        <w:t>「第４次大井町生涯学習推進計画」は</w:t>
      </w:r>
      <w:r w:rsidRPr="00F0021C">
        <w:rPr>
          <w:rFonts w:hint="eastAsia"/>
        </w:rPr>
        <w:t>2</w:t>
      </w:r>
      <w:r w:rsidRPr="00F0021C">
        <w:t>021</w:t>
      </w:r>
      <w:r w:rsidRPr="00E039EC">
        <w:rPr>
          <w:rFonts w:ascii="BIZ UDゴシック" w:hAnsi="BIZ UDゴシック" w:cs="BIZ UDゴシック" w:hint="eastAsia"/>
        </w:rPr>
        <w:t>（令和３）年を初期と</w:t>
      </w:r>
      <w:r>
        <w:rPr>
          <w:rFonts w:ascii="BIZ UDゴシック" w:hAnsi="BIZ UDゴシック" w:cs="BIZ UDゴシック" w:hint="eastAsia"/>
        </w:rPr>
        <w:t>し、</w:t>
      </w:r>
      <w:r w:rsidRPr="00F0021C">
        <w:rPr>
          <w:rFonts w:hint="eastAsia"/>
        </w:rPr>
        <w:t>2</w:t>
      </w:r>
      <w:r w:rsidRPr="00F0021C">
        <w:t>030</w:t>
      </w:r>
      <w:r>
        <w:rPr>
          <w:rFonts w:ascii="BIZ UDゴシック" w:hAnsi="BIZ UDゴシック" w:cs="BIZ UDゴシック" w:hint="eastAsia"/>
        </w:rPr>
        <w:t>（令和</w:t>
      </w:r>
      <w:r w:rsidRPr="00F0021C">
        <w:rPr>
          <w:rFonts w:hint="eastAsia"/>
        </w:rPr>
        <w:t>1</w:t>
      </w:r>
      <w:r w:rsidRPr="00F0021C">
        <w:t>2</w:t>
      </w:r>
      <w:r>
        <w:rPr>
          <w:rFonts w:ascii="BIZ UDゴシック" w:hAnsi="BIZ UDゴシック" w:cs="BIZ UDゴシック" w:hint="eastAsia"/>
        </w:rPr>
        <w:t>）年度を目標とした、生涯学習の基本的目標を示すとともに、生涯学習推進に関する基本施策及び事業を明らかにしたものです。</w:t>
      </w:r>
    </w:p>
    <w:p w14:paraId="5901F4D4" w14:textId="0181711F" w:rsidR="00E039EC" w:rsidRPr="00E039EC" w:rsidRDefault="00E039EC" w:rsidP="00E039EC">
      <w:pPr>
        <w:spacing w:before="72"/>
        <w:rPr>
          <w:rFonts w:ascii="BIZ UDゴシック" w:hAnsi="BIZ UDゴシック" w:cs="BIZ UDゴシック"/>
        </w:rPr>
      </w:pPr>
      <w:r>
        <w:rPr>
          <w:rFonts w:ascii="BIZ UDゴシック" w:hAnsi="BIZ UDゴシック" w:cs="BIZ UDゴシック" w:hint="eastAsia"/>
        </w:rPr>
        <w:t>■基本理念</w:t>
      </w:r>
    </w:p>
    <w:p w14:paraId="33A9FBC1" w14:textId="1DEBF71E" w:rsidR="00E039EC" w:rsidRDefault="00E039EC" w:rsidP="00E039EC">
      <w:pPr>
        <w:spacing w:before="72"/>
        <w:ind w:left="360" w:firstLineChars="131" w:firstLine="275"/>
        <w:rPr>
          <w:rFonts w:ascii="BIZ UDゴシック" w:hAnsi="BIZ UDゴシック" w:cs="BIZ UDゴシック"/>
        </w:rPr>
      </w:pPr>
      <w:r>
        <w:rPr>
          <w:noProof/>
        </w:rPr>
        <mc:AlternateContent>
          <mc:Choice Requires="wps">
            <w:drawing>
              <wp:anchor distT="0" distB="0" distL="114300" distR="114300" simplePos="0" relativeHeight="251653225" behindDoc="0" locked="0" layoutInCell="1" allowOverlap="1" wp14:anchorId="7624E3BD" wp14:editId="1D7C2957">
                <wp:simplePos x="0" y="0"/>
                <wp:positionH relativeFrom="column">
                  <wp:posOffset>123825</wp:posOffset>
                </wp:positionH>
                <wp:positionV relativeFrom="paragraph">
                  <wp:posOffset>135255</wp:posOffset>
                </wp:positionV>
                <wp:extent cx="5141344" cy="414783"/>
                <wp:effectExtent l="0" t="0" r="0" b="0"/>
                <wp:wrapNone/>
                <wp:docPr id="655664850" name="Rectangle: Rounded Corners 655664850"/>
                <wp:cNvGraphicFramePr/>
                <a:graphic xmlns:a="http://schemas.openxmlformats.org/drawingml/2006/main">
                  <a:graphicData uri="http://schemas.microsoft.com/office/word/2010/wordprocessingShape">
                    <wps:wsp>
                      <wps:cNvSpPr/>
                      <wps:spPr>
                        <a:xfrm>
                          <a:off x="0" y="0"/>
                          <a:ext cx="5141344" cy="414783"/>
                        </a:xfrm>
                        <a:prstGeom prst="roundRect">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0A29211E" w14:textId="0E741D72" w:rsidR="00631B01" w:rsidRPr="00F66774" w:rsidRDefault="00631B01" w:rsidP="00E039EC">
                            <w:pPr>
                              <w:spacing w:beforeLines="0" w:before="0" w:line="240" w:lineRule="exact"/>
                              <w:jc w:val="center"/>
                              <w:rPr>
                                <w:rFonts w:ascii="BIZ UDPゴシック" w:eastAsia="BIZ UDPゴシック" w:hAnsi="BIZ UDPゴシック"/>
                                <w:color w:val="000000"/>
                                <w:sz w:val="20"/>
                                <w:szCs w:val="21"/>
                              </w:rPr>
                            </w:pPr>
                            <w:r>
                              <w:rPr>
                                <w:rFonts w:ascii="BIZ UDゴシック" w:hAnsi="BIZ UDゴシック" w:cs="BIZ UDゴシック" w:hint="eastAsia"/>
                              </w:rPr>
                              <w:t>『可能性が広がる　チャンスを生かせる　つながりづくり推進のまちおおい』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624E3BD" id="Rectangle: Rounded Corners 655664850" o:spid="_x0000_s1120" style="position:absolute;left:0;text-align:left;margin-left:9.75pt;margin-top:10.65pt;width:404.85pt;height:32.65pt;z-index:251653225;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" fillcolor="window" strokecolor="windowText" strokeweight="1pt">
                <v:stroke joinstyle="miter"/>
                <v:textbox inset="1mm,1mm,1mm,1mm">
                  <w:txbxContent>
                    <w:p w14:paraId="0A29211E" w14:textId="0E741D72" w:rsidR="00631B01" w:rsidRPr="00F66774" w:rsidRDefault="00631B01" w:rsidP="00E039EC">
                      <w:pPr>
                        <w:spacing w:beforeLines="0" w:before="0" w:line="240" w:lineRule="exact"/>
                        <w:jc w:val="center"/>
                        <w:rPr>
                          <w:rFonts w:ascii="BIZ UDPゴシック" w:eastAsia="BIZ UDPゴシック" w:hAnsi="BIZ UDPゴシック"/>
                          <w:color w:val="000000"/>
                          <w:sz w:val="20"/>
                          <w:szCs w:val="21"/>
                        </w:rPr>
                      </w:pPr>
                      <w:r>
                        <w:rPr>
                          <w:rFonts w:ascii="BIZ UDゴシック" w:hAnsi="BIZ UDゴシック" w:cs="BIZ UDゴシック" w:hint="eastAsia"/>
                        </w:rPr>
                        <w:t>『可能性が広がる　チャンスを生かせる　つながりづくり推進のまちおおい』</w:t>
                      </w:r>
                    </w:p>
                  </w:txbxContent>
                </v:textbox>
              </v:roundrect>
            </w:pict>
          </mc:Fallback>
        </mc:AlternateContent>
      </w:r>
      <w:r>
        <w:rPr>
          <w:noProof/>
        </w:rPr>
        <mc:AlternateContent>
          <mc:Choice Requires="wps">
            <w:drawing>
              <wp:anchor distT="0" distB="0" distL="114300" distR="114300" simplePos="0" relativeHeight="251653224" behindDoc="0" locked="0" layoutInCell="1" allowOverlap="1" wp14:anchorId="734634DD" wp14:editId="2B4BFED6">
                <wp:simplePos x="0" y="0"/>
                <wp:positionH relativeFrom="margin">
                  <wp:align>center</wp:align>
                </wp:positionH>
                <wp:positionV relativeFrom="paragraph">
                  <wp:posOffset>59690</wp:posOffset>
                </wp:positionV>
                <wp:extent cx="5417185" cy="607707"/>
                <wp:effectExtent l="0" t="0" r="0" b="1905"/>
                <wp:wrapNone/>
                <wp:docPr id="417076090" name="Rectangle: Rounded Corners 417076090"/>
                <wp:cNvGraphicFramePr/>
                <a:graphic xmlns:a="http://schemas.openxmlformats.org/drawingml/2006/main">
                  <a:graphicData uri="http://schemas.microsoft.com/office/word/2010/wordprocessingShape">
                    <wps:wsp>
                      <wps:cNvSpPr/>
                      <wps:spPr>
                        <a:xfrm>
                          <a:off x="0" y="0"/>
                          <a:ext cx="5417185" cy="607707"/>
                        </a:xfrm>
                        <a:prstGeom prst="roundRect">
                          <a:avLst>
                            <a:gd name="adj" fmla="val 0"/>
                          </a:avLst>
                        </a:prstGeom>
                        <a:solidFill>
                          <a:schemeClr val="accent2">
                            <a:lumMod val="60000"/>
                            <a:lumOff val="40000"/>
                          </a:schemeClr>
                        </a:solidFill>
                        <a:ln w="12700" cap="flat" cmpd="sng" algn="ctr">
                          <a:noFill/>
                          <a:prstDash val="solid"/>
                          <a:miter lim="800000"/>
                        </a:ln>
                        <a:effectLst/>
                      </wps:spPr>
                      <wps:txbx>
                        <w:txbxContent>
                          <w:p w14:paraId="220D08DA" w14:textId="77777777" w:rsidR="00631B01" w:rsidRPr="00553845" w:rsidRDefault="00631B01" w:rsidP="00E039EC">
                            <w:pPr>
                              <w:spacing w:before="72" w:line="240" w:lineRule="exact"/>
                              <w:jc w:val="center"/>
                              <w:rPr>
                                <w:rFonts w:ascii="BIZ UDPゴシック" w:eastAsia="BIZ UDPゴシック" w:hAnsi="BIZ UDPゴシック"/>
                                <w:color w:val="000000"/>
                                <w:sz w:val="20"/>
                                <w:szCs w:val="2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734634DD" id="Rectangle: Rounded Corners 417076090" o:spid="_x0000_s1121" style="position:absolute;left:0;text-align:left;margin-left:0;margin-top:4.7pt;width:426.55pt;height:47.85pt;z-index:251653224;visibility:visible;mso-wrap-style:square;mso-wrap-distance-left:9pt;mso-wrap-distance-top:0;mso-wrap-distance-right:9pt;mso-wrap-distance-bottom:0;mso-position-horizontal:center;mso-position-horizontal-relative:margin;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" fillcolor="#d3e070 [1941]" stroked="f" strokeweight="1pt">
                <v:stroke joinstyle="miter"/>
                <v:textbox inset="1mm,1mm,1mm,1mm">
                  <w:txbxContent>
                    <w:p w14:paraId="220D08DA" w14:textId="77777777" w:rsidR="00631B01" w:rsidRPr="00553845" w:rsidRDefault="00631B01" w:rsidP="00E039EC">
                      <w:pPr>
                        <w:spacing w:before="72" w:line="240" w:lineRule="exact"/>
                        <w:jc w:val="center"/>
                        <w:rPr>
                          <w:rFonts w:ascii="BIZ UDPゴシック" w:eastAsia="BIZ UDPゴシック" w:hAnsi="BIZ UDPゴシック"/>
                          <w:color w:val="000000"/>
                          <w:sz w:val="20"/>
                          <w:szCs w:val="21"/>
                        </w:rPr>
                      </w:pPr>
                    </w:p>
                  </w:txbxContent>
                </v:textbox>
                <w10:wrap anchorx="margin"/>
              </v:roundrect>
            </w:pict>
          </mc:Fallback>
        </mc:AlternateContent>
      </w:r>
    </w:p>
    <w:p w14:paraId="7DE2E305" w14:textId="24251D7B" w:rsidR="00E039EC" w:rsidRDefault="00E039EC" w:rsidP="00E039EC">
      <w:pPr>
        <w:spacing w:before="72"/>
        <w:ind w:left="360" w:firstLineChars="131" w:firstLine="275"/>
        <w:rPr>
          <w:rFonts w:ascii="BIZ UDゴシック" w:hAnsi="BIZ UDゴシック" w:cs="BIZ UDゴシック"/>
        </w:rPr>
      </w:pPr>
    </w:p>
    <w:p w14:paraId="49C29D75" w14:textId="05C97DCE" w:rsidR="00E039EC" w:rsidRDefault="00E039EC" w:rsidP="00E039EC">
      <w:pPr>
        <w:spacing w:before="72"/>
        <w:ind w:left="360" w:firstLineChars="131" w:firstLine="275"/>
        <w:rPr>
          <w:rFonts w:ascii="BIZ UDゴシック" w:hAnsi="BIZ UDゴシック" w:cs="BIZ UDゴシック"/>
        </w:rPr>
      </w:pPr>
    </w:p>
    <w:p w14:paraId="4CF81FF7" w14:textId="6FD42ACC" w:rsidR="00E039EC" w:rsidRDefault="00E039EC" w:rsidP="00E039EC">
      <w:pPr>
        <w:spacing w:before="72"/>
        <w:rPr>
          <w:rFonts w:ascii="BIZ UDゴシック" w:hAnsi="BIZ UDゴシック" w:cs="BIZ UDゴシック"/>
        </w:rPr>
      </w:pPr>
      <w:r>
        <w:rPr>
          <w:rFonts w:ascii="BIZ UDゴシック" w:hAnsi="BIZ UDゴシック" w:cs="BIZ UDゴシック" w:hint="eastAsia"/>
        </w:rPr>
        <w:t>■生涯学習推進計画における観光振興に関連する施策・事業</w:t>
      </w:r>
    </w:p>
    <w:tbl>
      <w:tblPr>
        <w:tblStyle w:val="ab"/>
        <w:tblW w:w="0" w:type="auto"/>
        <w:tblLook w:val="04A0" w:firstRow="1" w:lastRow="0" w:firstColumn="1" w:lastColumn="0" w:noHBand="0" w:noVBand="1"/>
      </w:tblPr>
      <w:tblGrid>
        <w:gridCol w:w="2122"/>
        <w:gridCol w:w="6372"/>
      </w:tblGrid>
      <w:tr w:rsidR="00E039EC" w14:paraId="5C679713" w14:textId="77777777" w:rsidTr="00E257A7">
        <w:tc>
          <w:tcPr>
            <w:tcW w:w="2122" w:type="dxa"/>
            <w:tcBorders>
              <w:bottom w:val="single" w:sz="4" w:space="0" w:color="FFFFFF" w:themeColor="background1"/>
            </w:tcBorders>
            <w:shd w:val="clear" w:color="auto" w:fill="000000" w:themeFill="text1"/>
            <w:vAlign w:val="center"/>
          </w:tcPr>
          <w:p w14:paraId="5B3DF195" w14:textId="57AC0BE6" w:rsidR="00E039EC" w:rsidRPr="00D65D35" w:rsidRDefault="00E039EC" w:rsidP="00631B01">
            <w:pPr>
              <w:spacing w:beforeLines="0" w:before="0"/>
              <w:rPr>
                <w:rFonts w:ascii="BIZ UDPゴシック" w:eastAsia="BIZ UDPゴシック" w:hAnsi="BIZ UDPゴシック"/>
              </w:rPr>
            </w:pPr>
            <w:r>
              <w:rPr>
                <w:rFonts w:ascii="BIZ UDPゴシック" w:eastAsia="BIZ UDPゴシック" w:hAnsi="BIZ UDPゴシック" w:hint="eastAsia"/>
              </w:rPr>
              <w:t>郷土大井に関心を持つ事業の推進</w:t>
            </w:r>
          </w:p>
        </w:tc>
        <w:tc>
          <w:tcPr>
            <w:tcW w:w="6372" w:type="dxa"/>
          </w:tcPr>
          <w:p w14:paraId="5A9D5F6F" w14:textId="77777777" w:rsidR="00E039EC" w:rsidRDefault="00E039EC" w:rsidP="00631B01">
            <w:pPr>
              <w:spacing w:beforeLines="0" w:before="0" w:line="280" w:lineRule="exact"/>
              <w:ind w:left="210" w:hangingChars="100" w:hanging="210"/>
              <w:rPr>
                <w:rFonts w:ascii="BIZ UDPゴシック" w:eastAsia="BIZ UDPゴシック" w:hAnsi="BIZ UDPゴシック"/>
              </w:rPr>
            </w:pPr>
            <w:r w:rsidRPr="00D65D35">
              <w:rPr>
                <w:rFonts w:ascii="BIZ UDPゴシック" w:eastAsia="BIZ UDPゴシック" w:hAnsi="BIZ UDPゴシック" w:hint="eastAsia"/>
              </w:rPr>
              <w:t>・</w:t>
            </w:r>
            <w:r>
              <w:rPr>
                <w:rFonts w:ascii="BIZ UDPゴシック" w:eastAsia="BIZ UDPゴシック" w:hAnsi="BIZ UDPゴシック" w:hint="eastAsia"/>
              </w:rPr>
              <w:t>おおい自然園事業</w:t>
            </w:r>
          </w:p>
          <w:p w14:paraId="6A9F1914" w14:textId="77777777" w:rsidR="00E039EC" w:rsidRDefault="00E039EC" w:rsidP="00631B01">
            <w:pPr>
              <w:spacing w:beforeLines="0" w:before="0"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・おおい出前講座</w:t>
            </w:r>
          </w:p>
          <w:p w14:paraId="7269B592" w14:textId="75C409D2" w:rsidR="00E039EC" w:rsidRPr="00D65D35" w:rsidRDefault="00E039EC" w:rsidP="00631B01">
            <w:pPr>
              <w:spacing w:beforeLines="0" w:before="0"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・文化財の維持管理への支援や文化財を活用した事業実施</w:t>
            </w:r>
          </w:p>
        </w:tc>
      </w:tr>
      <w:tr w:rsidR="00E039EC" w14:paraId="2D2FFC62" w14:textId="77777777" w:rsidTr="00E257A7">
        <w:tc>
          <w:tcPr>
            <w:tcW w:w="2122" w:type="dxa"/>
            <w:tcBorders>
              <w:top w:val="single" w:sz="4" w:space="0" w:color="FFFFFF" w:themeColor="background1"/>
              <w:bottom w:val="single" w:sz="4" w:space="0" w:color="FFFFFF" w:themeColor="background1"/>
            </w:tcBorders>
            <w:shd w:val="clear" w:color="auto" w:fill="000000" w:themeFill="text1"/>
            <w:vAlign w:val="center"/>
          </w:tcPr>
          <w:p w14:paraId="0D1BA99E" w14:textId="659A286A" w:rsidR="00E039EC" w:rsidRPr="00D65D35" w:rsidRDefault="00E039EC" w:rsidP="00631B01">
            <w:pPr>
              <w:spacing w:beforeLines="0" w:before="0"/>
              <w:rPr>
                <w:rFonts w:ascii="BIZ UDPゴシック" w:eastAsia="BIZ UDPゴシック" w:hAnsi="BIZ UDPゴシック"/>
              </w:rPr>
            </w:pPr>
            <w:r>
              <w:rPr>
                <w:rFonts w:ascii="BIZ UDPゴシック" w:eastAsia="BIZ UDPゴシック" w:hAnsi="BIZ UDPゴシック" w:hint="eastAsia"/>
              </w:rPr>
              <w:t>生涯スポーツの推進</w:t>
            </w:r>
          </w:p>
        </w:tc>
        <w:tc>
          <w:tcPr>
            <w:tcW w:w="6372" w:type="dxa"/>
          </w:tcPr>
          <w:p w14:paraId="2579DB8E" w14:textId="77777777" w:rsidR="00E039EC" w:rsidRDefault="00E039EC" w:rsidP="00E039EC">
            <w:pPr>
              <w:spacing w:beforeLines="0" w:before="0"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・各種スポーツ大会の開催</w:t>
            </w:r>
          </w:p>
          <w:p w14:paraId="7946D395" w14:textId="142BD565" w:rsidR="00E039EC" w:rsidRPr="00D65D35" w:rsidRDefault="00E039EC" w:rsidP="00E039EC">
            <w:pPr>
              <w:spacing w:beforeLines="0" w:before="0"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00262E53">
              <w:rPr>
                <w:rFonts w:ascii="BIZ UDPゴシック" w:eastAsia="BIZ UDPゴシック" w:hAnsi="BIZ UDPゴシック" w:hint="eastAsia"/>
              </w:rPr>
              <w:t>各種大会</w:t>
            </w:r>
            <w:r>
              <w:rPr>
                <w:rFonts w:ascii="BIZ UDPゴシック" w:eastAsia="BIZ UDPゴシック" w:hAnsi="BIZ UDPゴシック" w:hint="eastAsia"/>
              </w:rPr>
              <w:t>への参加促進</w:t>
            </w:r>
          </w:p>
        </w:tc>
      </w:tr>
      <w:tr w:rsidR="00E039EC" w14:paraId="6AA49508" w14:textId="77777777" w:rsidTr="00E257A7">
        <w:tc>
          <w:tcPr>
            <w:tcW w:w="2122" w:type="dxa"/>
            <w:tcBorders>
              <w:top w:val="single" w:sz="4" w:space="0" w:color="FFFFFF" w:themeColor="background1"/>
              <w:bottom w:val="single" w:sz="4" w:space="0" w:color="FFFFFF" w:themeColor="background1"/>
            </w:tcBorders>
            <w:shd w:val="clear" w:color="auto" w:fill="000000" w:themeFill="text1"/>
            <w:vAlign w:val="center"/>
          </w:tcPr>
          <w:p w14:paraId="43E78DCD" w14:textId="0F18D929" w:rsidR="00E039EC" w:rsidRDefault="00E039EC" w:rsidP="00631B01">
            <w:pPr>
              <w:spacing w:beforeLines="0" w:before="0"/>
              <w:rPr>
                <w:rFonts w:ascii="BIZ UDPゴシック" w:eastAsia="BIZ UDPゴシック" w:hAnsi="BIZ UDPゴシック"/>
              </w:rPr>
            </w:pPr>
            <w:r>
              <w:rPr>
                <w:rFonts w:ascii="BIZ UDPゴシック" w:eastAsia="BIZ UDPゴシック" w:hAnsi="BIZ UDPゴシック" w:hint="eastAsia"/>
              </w:rPr>
              <w:t>自然環境を守る意識の高揚</w:t>
            </w:r>
          </w:p>
        </w:tc>
        <w:tc>
          <w:tcPr>
            <w:tcW w:w="6372" w:type="dxa"/>
          </w:tcPr>
          <w:p w14:paraId="4457218A" w14:textId="77777777" w:rsidR="00E039EC" w:rsidRDefault="00E039EC" w:rsidP="00E039EC">
            <w:pPr>
              <w:spacing w:beforeLines="0" w:before="0"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・環境に関する啓発活動の充実</w:t>
            </w:r>
          </w:p>
          <w:p w14:paraId="2537D9A0" w14:textId="37E54230" w:rsidR="00E039EC" w:rsidRDefault="00E039EC" w:rsidP="00E039EC">
            <w:pPr>
              <w:spacing w:beforeLines="0" w:before="0"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・環境教育の推進</w:t>
            </w:r>
          </w:p>
        </w:tc>
      </w:tr>
    </w:tbl>
    <w:p w14:paraId="4A71EE82" w14:textId="77777777" w:rsidR="00E039EC" w:rsidRDefault="00E039EC" w:rsidP="00E039EC">
      <w:pPr>
        <w:spacing w:before="72"/>
        <w:ind w:left="360" w:firstLineChars="131" w:firstLine="275"/>
        <w:rPr>
          <w:rFonts w:ascii="BIZ UDゴシック" w:hAnsi="BIZ UDゴシック" w:cs="BIZ UDゴシック"/>
        </w:rPr>
      </w:pPr>
    </w:p>
    <w:p w14:paraId="09900655" w14:textId="4FF7DEE6" w:rsidR="008C0DEB" w:rsidRDefault="00492ED3" w:rsidP="008C0DEB">
      <w:pPr>
        <w:pStyle w:val="2"/>
        <w:spacing w:before="72"/>
      </w:pPr>
      <w:bookmarkStart w:id="16" w:name="_Toc160637602"/>
      <w:r>
        <w:rPr>
          <w:rFonts w:hint="eastAsia"/>
        </w:rPr>
        <w:lastRenderedPageBreak/>
        <w:t>４</w:t>
      </w:r>
      <w:r w:rsidR="008C0DEB">
        <w:rPr>
          <w:rFonts w:hint="eastAsia"/>
        </w:rPr>
        <w:t>．大井町を取り巻く観光動向</w:t>
      </w:r>
      <w:bookmarkEnd w:id="16"/>
    </w:p>
    <w:p w14:paraId="754FB2F5" w14:textId="77777777" w:rsidR="008C0DEB" w:rsidRDefault="008C0DEB" w:rsidP="00AD4F82">
      <w:pPr>
        <w:pStyle w:val="3"/>
        <w:spacing w:before="72"/>
      </w:pPr>
      <w:r>
        <w:rPr>
          <w:rFonts w:hint="eastAsia"/>
        </w:rPr>
        <w:t>（１）国の観光施策の動向</w:t>
      </w:r>
    </w:p>
    <w:p w14:paraId="0D91572B" w14:textId="6CBF8305" w:rsidR="008C0DEB" w:rsidRPr="00D65D35" w:rsidRDefault="008C0DEB" w:rsidP="0037748F">
      <w:pPr>
        <w:spacing w:before="72"/>
        <w:ind w:leftChars="100" w:left="210" w:firstLineChars="100" w:firstLine="210"/>
        <w:rPr>
          <w:rFonts w:ascii="BIZ UDゴシック" w:hAnsi="BIZ UDゴシック"/>
        </w:rPr>
      </w:pPr>
      <w:r w:rsidRPr="00D65D35">
        <w:rPr>
          <w:rFonts w:ascii="BIZ UDゴシック" w:hAnsi="BIZ UDゴシック" w:hint="eastAsia"/>
        </w:rPr>
        <w:t>国では，「観光立国</w:t>
      </w:r>
      <w:r w:rsidRPr="00D65D35">
        <w:rPr>
          <w:rFonts w:ascii="BIZ UDゴシック" w:hAnsi="BIZ UDゴシック" w:cs="BIZ UDゴシック" w:hint="eastAsia"/>
        </w:rPr>
        <w:t>推進基本法」（</w:t>
      </w:r>
      <w:r w:rsidRPr="00F0021C">
        <w:t>2006</w:t>
      </w:r>
      <w:r w:rsidRPr="00F0021C">
        <w:t>（</w:t>
      </w:r>
      <w:r w:rsidRPr="00D65D35">
        <w:rPr>
          <w:rFonts w:ascii="BIZ UDゴシック" w:hAnsi="BIZ UDゴシック"/>
        </w:rPr>
        <w:t>平成</w:t>
      </w:r>
      <w:r w:rsidRPr="00F0021C">
        <w:t>18</w:t>
      </w:r>
      <w:r w:rsidRPr="00D65D35">
        <w:rPr>
          <w:rFonts w:ascii="BIZ UDゴシック" w:hAnsi="BIZ UDゴシック"/>
        </w:rPr>
        <w:t>）年</w:t>
      </w:r>
      <w:r w:rsidRPr="00D65D35">
        <w:rPr>
          <w:rFonts w:ascii="BIZ UDゴシック" w:hAnsi="BIZ UDゴシック" w:hint="eastAsia"/>
        </w:rPr>
        <w:t>成立</w:t>
      </w:r>
      <w:r w:rsidRPr="00D65D35">
        <w:rPr>
          <w:rFonts w:ascii="BIZ UDゴシック" w:hAnsi="BIZ UDゴシック" w:cs="BIZ UDゴシック" w:hint="eastAsia"/>
        </w:rPr>
        <w:t>）に基づき，観光立国の実現に関する施策</w:t>
      </w:r>
      <w:r w:rsidRPr="00D65D35">
        <w:rPr>
          <w:rFonts w:ascii="BIZ UDゴシック" w:hAnsi="BIZ UDゴシック" w:hint="eastAsia"/>
        </w:rPr>
        <w:t>の総合的かつ計画的な推進を図るため，</w:t>
      </w:r>
      <w:r w:rsidRPr="00F0021C">
        <w:t>2017</w:t>
      </w:r>
      <w:r w:rsidRPr="00D65D35">
        <w:rPr>
          <w:rFonts w:ascii="BIZ UDゴシック" w:hAnsi="BIZ UDゴシック"/>
        </w:rPr>
        <w:t>（平成</w:t>
      </w:r>
      <w:r w:rsidRPr="00F0021C">
        <w:t>29</w:t>
      </w:r>
      <w:r w:rsidRPr="00D65D35">
        <w:rPr>
          <w:rFonts w:ascii="BIZ UDゴシック" w:hAnsi="BIZ UDゴシック"/>
        </w:rPr>
        <w:t>）年には新たに「観光</w:t>
      </w:r>
      <w:r w:rsidRPr="00D65D35">
        <w:rPr>
          <w:rFonts w:ascii="BIZ UDゴシック" w:hAnsi="BIZ UDゴシック" w:hint="eastAsia"/>
        </w:rPr>
        <w:t>立国</w:t>
      </w:r>
      <w:r w:rsidRPr="00D65D35">
        <w:rPr>
          <w:rFonts w:ascii="BIZ UDゴシック" w:hAnsi="BIZ UDゴシック" w:cs="BIZ UDゴシック" w:hint="eastAsia"/>
        </w:rPr>
        <w:t>推進基本計画」が閣</w:t>
      </w:r>
      <w:r w:rsidRPr="00D65D35">
        <w:rPr>
          <w:rFonts w:ascii="BIZ UDゴシック" w:hAnsi="BIZ UDゴシック" w:hint="eastAsia"/>
        </w:rPr>
        <w:t>議決定されました。</w:t>
      </w:r>
    </w:p>
    <w:p w14:paraId="1BC9D155" w14:textId="55A4E353" w:rsidR="008C0DEB" w:rsidRPr="00D65D35" w:rsidRDefault="008C0DEB" w:rsidP="0037748F">
      <w:pPr>
        <w:spacing w:before="72"/>
        <w:ind w:leftChars="100" w:left="210" w:firstLineChars="100" w:firstLine="210"/>
        <w:rPr>
          <w:rFonts w:ascii="BIZ UDゴシック" w:hAnsi="BIZ UDゴシック"/>
        </w:rPr>
      </w:pPr>
      <w:r w:rsidRPr="00D65D35">
        <w:rPr>
          <w:rFonts w:ascii="BIZ UDゴシック" w:hAnsi="BIZ UDゴシック" w:hint="eastAsia"/>
        </w:rPr>
        <w:t>「観光立国</w:t>
      </w:r>
      <w:r w:rsidRPr="00D65D35">
        <w:rPr>
          <w:rFonts w:ascii="BIZ UDゴシック" w:hAnsi="BIZ UDゴシック" w:cs="BIZ UDゴシック" w:hint="eastAsia"/>
        </w:rPr>
        <w:t>推進基本計画」は，「明日の日本を支える観光ビジョン」（</w:t>
      </w:r>
      <w:r w:rsidRPr="00F0021C">
        <w:t>2016</w:t>
      </w:r>
      <w:r w:rsidRPr="00D65D35">
        <w:rPr>
          <w:rFonts w:ascii="BIZ UDゴシック" w:hAnsi="BIZ UDゴシック"/>
        </w:rPr>
        <w:t>（平成</w:t>
      </w:r>
      <w:r w:rsidRPr="00F0021C">
        <w:t>28</w:t>
      </w:r>
      <w:r w:rsidRPr="00D65D35">
        <w:rPr>
          <w:rFonts w:ascii="BIZ UDゴシック" w:hAnsi="BIZ UDゴシック"/>
        </w:rPr>
        <w:t>）年</w:t>
      </w:r>
      <w:r w:rsidR="0037748F" w:rsidRPr="00F0021C">
        <w:rPr>
          <w:rFonts w:hint="eastAsia"/>
        </w:rPr>
        <w:t>3</w:t>
      </w:r>
      <w:r w:rsidRPr="00D65D35">
        <w:rPr>
          <w:rFonts w:ascii="BIZ UDゴシック" w:hAnsi="BIZ UDゴシック" w:hint="eastAsia"/>
        </w:rPr>
        <w:t>月</w:t>
      </w:r>
      <w:r w:rsidRPr="00F0021C">
        <w:t>30</w:t>
      </w:r>
      <w:r w:rsidRPr="00D65D35">
        <w:rPr>
          <w:rFonts w:ascii="BIZ UDゴシック" w:hAnsi="BIZ UDゴシック"/>
        </w:rPr>
        <w:t>日</w:t>
      </w:r>
      <w:r w:rsidR="0037748F">
        <w:rPr>
          <w:rFonts w:ascii="BIZ UDゴシック" w:hAnsi="BIZ UDゴシック" w:hint="eastAsia"/>
        </w:rPr>
        <w:t xml:space="preserve">　</w:t>
      </w:r>
      <w:r w:rsidRPr="00D65D35">
        <w:rPr>
          <w:rFonts w:ascii="BIZ UDゴシック" w:hAnsi="BIZ UDゴシック" w:hint="eastAsia"/>
        </w:rPr>
        <w:t>明日の日本を支える</w:t>
      </w:r>
      <w:r w:rsidRPr="00D65D35">
        <w:rPr>
          <w:rFonts w:ascii="BIZ UDゴシック" w:hAnsi="BIZ UDゴシック" w:cs="BIZ UDゴシック" w:hint="eastAsia"/>
        </w:rPr>
        <w:t>観光ビジョン</w:t>
      </w:r>
      <w:r w:rsidRPr="00D65D35">
        <w:rPr>
          <w:rFonts w:ascii="BIZ UDゴシック" w:hAnsi="BIZ UDゴシック" w:hint="eastAsia"/>
        </w:rPr>
        <w:t>構想会議決定）を踏まえ，観光は我が国の成長</w:t>
      </w:r>
      <w:r w:rsidRPr="00D65D35">
        <w:rPr>
          <w:rFonts w:ascii="BIZ UDゴシック" w:hAnsi="BIZ UDゴシック" w:cs="BIZ UDゴシック" w:hint="eastAsia"/>
        </w:rPr>
        <w:t>戦略の柱，地方創生へ</w:t>
      </w:r>
      <w:r w:rsidRPr="00D65D35">
        <w:rPr>
          <w:rFonts w:ascii="BIZ UDゴシック" w:hAnsi="BIZ UDゴシック" w:hint="eastAsia"/>
        </w:rPr>
        <w:t>の切り札であるという認識の下，拡大</w:t>
      </w:r>
      <w:r w:rsidRPr="00D65D35">
        <w:rPr>
          <w:rFonts w:ascii="BIZ UDゴシック" w:hAnsi="BIZ UDゴシック" w:cs="BIZ UDゴシック" w:hint="eastAsia"/>
        </w:rPr>
        <w:t>する世界の観光需要を取り込み，世界が訪れたくなる「観光先進</w:t>
      </w:r>
      <w:r w:rsidRPr="00D65D35">
        <w:rPr>
          <w:rFonts w:ascii="BIZ UDゴシック" w:hAnsi="BIZ UDゴシック" w:hint="eastAsia"/>
        </w:rPr>
        <w:t>国・日本」への飛躍を図ることとしています。</w:t>
      </w:r>
    </w:p>
    <w:p w14:paraId="28707303" w14:textId="77777777" w:rsidR="008C0DEB" w:rsidRPr="00D65D35" w:rsidRDefault="008C0DEB" w:rsidP="0037748F">
      <w:pPr>
        <w:spacing w:before="72"/>
        <w:ind w:leftChars="100" w:left="210" w:firstLineChars="100" w:firstLine="210"/>
        <w:rPr>
          <w:rFonts w:ascii="BIZ UDゴシック" w:hAnsi="BIZ UDゴシック"/>
        </w:rPr>
      </w:pPr>
      <w:r w:rsidRPr="00D65D35">
        <w:rPr>
          <w:rFonts w:ascii="BIZ UDゴシック" w:hAnsi="BIZ UDゴシック" w:hint="eastAsia"/>
        </w:rPr>
        <w:t>またコロナを経て、多様な旅行ニーズ、災害や感染症の発生リスク、</w:t>
      </w:r>
      <w:r w:rsidRPr="00D65D35">
        <w:rPr>
          <w:rFonts w:ascii="BIZ UDゴシック" w:hAnsi="BIZ UDゴシック"/>
        </w:rPr>
        <w:t>SDGs</w:t>
      </w:r>
      <w:r w:rsidRPr="00D65D35">
        <w:rPr>
          <w:rFonts w:ascii="BIZ UDゴシック" w:hAnsi="BIZ UDゴシック"/>
        </w:rPr>
        <w:t>や</w:t>
      </w:r>
      <w:r w:rsidRPr="00D65D35">
        <w:rPr>
          <w:rFonts w:ascii="BIZ UDゴシック" w:hAnsi="BIZ UDゴシック"/>
        </w:rPr>
        <w:t>DX</w:t>
      </w:r>
      <w:r w:rsidRPr="00D65D35">
        <w:rPr>
          <w:rFonts w:ascii="BIZ UDゴシック" w:hAnsi="BIZ UDゴシック"/>
        </w:rPr>
        <w:t>等に適切に対応できるよう、高付加価値な旅行商品・サービスを造成し適正な対価を得て消費者に販売・提供することを中心とするビジネスモデルへの転換に向けた取組推進</w:t>
      </w:r>
      <w:r w:rsidRPr="00D65D35">
        <w:rPr>
          <w:rFonts w:ascii="BIZ UDゴシック" w:hAnsi="BIZ UDゴシック" w:hint="eastAsia"/>
        </w:rPr>
        <w:t>、地域密着型の旅行商品充実、新たな観光人材の育成に向けた取組を進めていくこととしています。</w:t>
      </w:r>
    </w:p>
    <w:p w14:paraId="6865DF2E" w14:textId="77777777" w:rsidR="006857DD" w:rsidRDefault="006857DD" w:rsidP="008C0DEB">
      <w:pPr>
        <w:spacing w:before="72"/>
        <w:rPr>
          <w:rFonts w:ascii="BIZ UDゴシック" w:eastAsia="PMingLiU" w:hAnsi="BIZ UDゴシック"/>
        </w:rPr>
      </w:pPr>
    </w:p>
    <w:p w14:paraId="7CF8F85A" w14:textId="03D39E20" w:rsidR="008C0DEB" w:rsidRPr="004A5109" w:rsidRDefault="008C0DEB" w:rsidP="008C0DEB">
      <w:pPr>
        <w:spacing w:before="72"/>
        <w:rPr>
          <w:rFonts w:ascii="BIZ UDPゴシック" w:eastAsia="BIZ UDPゴシック" w:hAnsi="BIZ UDPゴシック"/>
          <w:lang w:eastAsia="zh-TW"/>
        </w:rPr>
      </w:pPr>
      <w:r w:rsidRPr="004A5109">
        <w:rPr>
          <w:rFonts w:ascii="BIZ UDPゴシック" w:eastAsia="BIZ UDPゴシック" w:hAnsi="BIZ UDPゴシック" w:hint="eastAsia"/>
          <w:lang w:eastAsia="zh-TW"/>
        </w:rPr>
        <w:t>【観光立国推進基本計画】</w:t>
      </w:r>
    </w:p>
    <w:p w14:paraId="765C92B9" w14:textId="77777777" w:rsidR="008C0DEB" w:rsidRPr="00D65D35" w:rsidRDefault="008C0DEB" w:rsidP="008C0DEB">
      <w:pPr>
        <w:spacing w:before="72"/>
        <w:rPr>
          <w:rFonts w:ascii="BIZ UDゴシック" w:hAnsi="BIZ UDゴシック"/>
        </w:rPr>
      </w:pPr>
      <w:r w:rsidRPr="00D65D35">
        <w:rPr>
          <w:rFonts w:ascii="BIZ UDゴシック" w:hAnsi="BIZ UDゴシック" w:hint="eastAsia"/>
        </w:rPr>
        <w:t>＜観光立国</w:t>
      </w:r>
      <w:r w:rsidRPr="00D65D35">
        <w:rPr>
          <w:rFonts w:ascii="BIZ UDゴシック" w:hAnsi="BIZ UDゴシック" w:cs="BIZ UDゴシック" w:hint="eastAsia"/>
        </w:rPr>
        <w:t>の実現に関する施策についての基本的な方針＞</w:t>
      </w:r>
    </w:p>
    <w:p w14:paraId="5875B120" w14:textId="77777777" w:rsidR="008C0DEB" w:rsidRPr="00D65D35" w:rsidRDefault="008C0DEB" w:rsidP="006857DD">
      <w:pPr>
        <w:spacing w:before="72"/>
        <w:ind w:leftChars="100" w:left="210"/>
        <w:rPr>
          <w:rFonts w:ascii="BIZ UDゴシック" w:hAnsi="BIZ UDゴシック"/>
        </w:rPr>
      </w:pPr>
      <w:r w:rsidRPr="00D65D35">
        <w:rPr>
          <w:rFonts w:ascii="BIZ UDゴシック" w:hAnsi="BIZ UDゴシック" w:cs="BIZ UDゴシック" w:hint="eastAsia"/>
        </w:rPr>
        <w:t>①持続可能な観光地域づくり戦略</w:t>
      </w:r>
      <w:r w:rsidRPr="00D65D35">
        <w:rPr>
          <w:rFonts w:ascii="BIZ UDゴシック" w:hAnsi="BIZ UDゴシック" w:cs="BIZ UDゴシック"/>
        </w:rPr>
        <w:tab/>
      </w:r>
      <w:r w:rsidRPr="00D65D35">
        <w:rPr>
          <w:rFonts w:ascii="BIZ UDゴシック" w:hAnsi="BIZ UDゴシック" w:cs="BIZ UDゴシック"/>
        </w:rPr>
        <w:tab/>
      </w:r>
      <w:r w:rsidRPr="00D65D35">
        <w:rPr>
          <w:rFonts w:ascii="BIZ UDゴシック" w:hAnsi="BIZ UDゴシック"/>
        </w:rPr>
        <w:t>②</w:t>
      </w:r>
      <w:r w:rsidRPr="00D65D35">
        <w:rPr>
          <w:rFonts w:ascii="BIZ UDゴシック" w:hAnsi="BIZ UDゴシック" w:hint="eastAsia"/>
        </w:rPr>
        <w:t>インバウンド回復戦略</w:t>
      </w:r>
    </w:p>
    <w:p w14:paraId="36190473" w14:textId="77777777" w:rsidR="008C0DEB" w:rsidRPr="00D65D35" w:rsidRDefault="008C0DEB" w:rsidP="006857DD">
      <w:pPr>
        <w:spacing w:before="72"/>
        <w:ind w:leftChars="100" w:left="210"/>
        <w:rPr>
          <w:rFonts w:ascii="BIZ UDゴシック" w:hAnsi="BIZ UDゴシック"/>
        </w:rPr>
      </w:pPr>
      <w:r w:rsidRPr="00D65D35">
        <w:rPr>
          <w:rFonts w:ascii="BIZ UDゴシック" w:hAnsi="BIZ UDゴシック" w:hint="eastAsia"/>
        </w:rPr>
        <w:t>③国内交流拡大戦略</w:t>
      </w:r>
    </w:p>
    <w:p w14:paraId="78CC71DC" w14:textId="77777777" w:rsidR="008C0DEB" w:rsidRPr="00D65D35" w:rsidRDefault="008C0DEB" w:rsidP="008C0DEB">
      <w:pPr>
        <w:spacing w:before="72"/>
        <w:rPr>
          <w:rFonts w:ascii="BIZ UDゴシック" w:hAnsi="BIZ UDゴシック"/>
        </w:rPr>
      </w:pPr>
    </w:p>
    <w:p w14:paraId="56390D11" w14:textId="77777777" w:rsidR="008C0DEB" w:rsidRPr="00D65D35" w:rsidRDefault="008C0DEB" w:rsidP="008C0DEB">
      <w:pPr>
        <w:spacing w:before="72"/>
        <w:rPr>
          <w:rFonts w:ascii="BIZ UDゴシック" w:hAnsi="BIZ UDゴシック"/>
        </w:rPr>
      </w:pPr>
      <w:r w:rsidRPr="00D65D35">
        <w:rPr>
          <w:rFonts w:ascii="BIZ UDゴシック" w:hAnsi="BIZ UDゴシック" w:hint="eastAsia"/>
        </w:rPr>
        <w:t>＜観光立国</w:t>
      </w:r>
      <w:r w:rsidRPr="00D65D35">
        <w:rPr>
          <w:rFonts w:ascii="BIZ UDゴシック" w:hAnsi="BIZ UDゴシック" w:cs="BIZ UDゴシック" w:hint="eastAsia"/>
        </w:rPr>
        <w:t>の実現に関する目標</w:t>
      </w:r>
      <w:r w:rsidRPr="00D65D35">
        <w:rPr>
          <w:rFonts w:ascii="BIZ UDゴシック" w:hAnsi="BIZ UDゴシック" w:hint="eastAsia"/>
        </w:rPr>
        <w:t>＞</w:t>
      </w:r>
    </w:p>
    <w:tbl>
      <w:tblPr>
        <w:tblStyle w:val="ab"/>
        <w:tblW w:w="0" w:type="auto"/>
        <w:tblLook w:val="04A0" w:firstRow="1" w:lastRow="0" w:firstColumn="1" w:lastColumn="0" w:noHBand="0" w:noVBand="1"/>
      </w:tblPr>
      <w:tblGrid>
        <w:gridCol w:w="2263"/>
        <w:gridCol w:w="3261"/>
        <w:gridCol w:w="2970"/>
      </w:tblGrid>
      <w:tr w:rsidR="008C0DEB" w:rsidRPr="00A13FA2" w14:paraId="6BD6DB23" w14:textId="77777777" w:rsidTr="00CD6CDF">
        <w:tc>
          <w:tcPr>
            <w:tcW w:w="2263" w:type="dxa"/>
            <w:tcBorders>
              <w:bottom w:val="single" w:sz="4" w:space="0" w:color="FFFFFF" w:themeColor="background1"/>
            </w:tcBorders>
            <w:shd w:val="clear" w:color="auto" w:fill="000000" w:themeFill="text1"/>
            <w:vAlign w:val="center"/>
          </w:tcPr>
          <w:p w14:paraId="65B720A9" w14:textId="77777777" w:rsidR="008C0DEB" w:rsidRPr="00A13FA2" w:rsidRDefault="008C0DEB" w:rsidP="00CD6CDF">
            <w:pPr>
              <w:spacing w:beforeLines="0" w:before="0"/>
              <w:rPr>
                <w:rFonts w:ascii="BIZ UDPゴシック" w:eastAsia="BIZ UDPゴシック" w:hAnsi="BIZ UDPゴシック"/>
              </w:rPr>
            </w:pPr>
            <w:r w:rsidRPr="00A13FA2">
              <w:rPr>
                <w:rFonts w:ascii="BIZ UDPゴシック" w:eastAsia="BIZ UDPゴシック" w:hAnsi="BIZ UDPゴシック" w:hint="eastAsia"/>
              </w:rPr>
              <w:t>持続可能な観光地域づくりの体制整備</w:t>
            </w:r>
          </w:p>
        </w:tc>
        <w:tc>
          <w:tcPr>
            <w:tcW w:w="3261" w:type="dxa"/>
            <w:vAlign w:val="center"/>
          </w:tcPr>
          <w:p w14:paraId="3D6CEB48" w14:textId="0CF697F5" w:rsidR="008C0DEB" w:rsidRPr="004738B1" w:rsidRDefault="008C0DEB" w:rsidP="00CD6CDF">
            <w:pPr>
              <w:pStyle w:val="ac"/>
              <w:numPr>
                <w:ilvl w:val="0"/>
                <w:numId w:val="17"/>
              </w:numPr>
              <w:ind w:leftChars="0" w:left="210" w:hangingChars="100" w:hanging="210"/>
              <w:rPr>
                <w:rFonts w:ascii="BIZ UDPゴシック" w:eastAsia="BIZ UDPゴシック" w:hAnsi="BIZ UDPゴシック"/>
              </w:rPr>
            </w:pPr>
            <w:r w:rsidRPr="004738B1">
              <w:rPr>
                <w:rFonts w:ascii="BIZ UDPゴシック" w:eastAsia="BIZ UDPゴシック" w:hAnsi="BIZ UDPゴシック" w:hint="eastAsia"/>
              </w:rPr>
              <w:t>持続可能な観光地域づくりに取り組む地域数</w:t>
            </w:r>
          </w:p>
        </w:tc>
        <w:tc>
          <w:tcPr>
            <w:tcW w:w="2970" w:type="dxa"/>
            <w:vAlign w:val="center"/>
          </w:tcPr>
          <w:p w14:paraId="0C35B59E" w14:textId="77777777" w:rsidR="00CD6CDF"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rPr>
              <w:t>1</w:t>
            </w:r>
            <w:r w:rsidRPr="00A13FA2">
              <w:rPr>
                <w:rFonts w:ascii="BIZ UDPゴシック" w:eastAsia="BIZ UDPゴシック" w:hAnsi="BIZ UDPゴシック"/>
              </w:rPr>
              <w:t>00</w:t>
            </w:r>
            <w:r w:rsidRPr="00A13FA2">
              <w:rPr>
                <w:rFonts w:ascii="BIZ UDPゴシック" w:eastAsia="BIZ UDPゴシック" w:hAnsi="BIZ UDPゴシック" w:hint="eastAsia"/>
              </w:rPr>
              <w:t>地域</w:t>
            </w:r>
          </w:p>
          <w:p w14:paraId="168AF49D" w14:textId="76B4ABF4"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sz w:val="18"/>
                <w:szCs w:val="20"/>
              </w:rPr>
              <w:t>（うち国際認証・表彰地域5</w:t>
            </w:r>
            <w:r w:rsidRPr="00A13FA2">
              <w:rPr>
                <w:rFonts w:ascii="BIZ UDPゴシック" w:eastAsia="BIZ UDPゴシック" w:hAnsi="BIZ UDPゴシック"/>
                <w:sz w:val="18"/>
                <w:szCs w:val="20"/>
              </w:rPr>
              <w:t>0</w:t>
            </w:r>
            <w:r w:rsidRPr="00A13FA2">
              <w:rPr>
                <w:rFonts w:ascii="BIZ UDPゴシック" w:eastAsia="BIZ UDPゴシック" w:hAnsi="BIZ UDPゴシック" w:hint="eastAsia"/>
                <w:sz w:val="18"/>
                <w:szCs w:val="20"/>
              </w:rPr>
              <w:t>地域）</w:t>
            </w:r>
          </w:p>
        </w:tc>
      </w:tr>
      <w:tr w:rsidR="008C0DEB" w:rsidRPr="00A13FA2" w14:paraId="3C273AEF" w14:textId="77777777" w:rsidTr="00CD6CDF">
        <w:tc>
          <w:tcPr>
            <w:tcW w:w="2263" w:type="dxa"/>
            <w:vMerge w:val="restart"/>
            <w:tcBorders>
              <w:top w:val="single" w:sz="4" w:space="0" w:color="FFFFFF" w:themeColor="background1"/>
            </w:tcBorders>
            <w:shd w:val="clear" w:color="auto" w:fill="000000" w:themeFill="text1"/>
            <w:vAlign w:val="center"/>
          </w:tcPr>
          <w:p w14:paraId="2CA1BF15" w14:textId="77777777" w:rsidR="008C0DEB" w:rsidRPr="00A13FA2" w:rsidRDefault="008C0DEB" w:rsidP="00CD6CDF">
            <w:pPr>
              <w:spacing w:beforeLines="0" w:before="0"/>
              <w:rPr>
                <w:rFonts w:ascii="BIZ UDPゴシック" w:eastAsia="BIZ UDPゴシック" w:hAnsi="BIZ UDPゴシック"/>
              </w:rPr>
            </w:pPr>
            <w:r w:rsidRPr="00A13FA2">
              <w:rPr>
                <w:rFonts w:ascii="BIZ UDPゴシック" w:eastAsia="BIZ UDPゴシック" w:hAnsi="BIZ UDPゴシック" w:hint="eastAsia"/>
              </w:rPr>
              <w:t>インバウンド回復</w:t>
            </w:r>
          </w:p>
        </w:tc>
        <w:tc>
          <w:tcPr>
            <w:tcW w:w="3261" w:type="dxa"/>
            <w:vAlign w:val="center"/>
          </w:tcPr>
          <w:p w14:paraId="542C5BB9" w14:textId="145447FC"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lang w:eastAsia="zh-TW"/>
              </w:rPr>
            </w:pPr>
            <w:r w:rsidRPr="00A13FA2">
              <w:rPr>
                <w:rFonts w:ascii="BIZ UDPゴシック" w:eastAsia="BIZ UDPゴシック" w:hAnsi="BIZ UDPゴシック" w:hint="eastAsia"/>
                <w:lang w:eastAsia="zh-TW"/>
              </w:rPr>
              <w:t>訪日外国人旅行消費額</w:t>
            </w:r>
          </w:p>
        </w:tc>
        <w:tc>
          <w:tcPr>
            <w:tcW w:w="2970" w:type="dxa"/>
            <w:vAlign w:val="center"/>
          </w:tcPr>
          <w:p w14:paraId="44C7B2E8" w14:textId="77777777"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rPr>
              <w:t>5兆円</w:t>
            </w:r>
          </w:p>
        </w:tc>
      </w:tr>
      <w:tr w:rsidR="008C0DEB" w:rsidRPr="00A13FA2" w14:paraId="7736980F" w14:textId="77777777" w:rsidTr="00CD6CDF">
        <w:tc>
          <w:tcPr>
            <w:tcW w:w="2263" w:type="dxa"/>
            <w:vMerge/>
            <w:shd w:val="clear" w:color="auto" w:fill="000000" w:themeFill="text1"/>
            <w:vAlign w:val="center"/>
          </w:tcPr>
          <w:p w14:paraId="480CB5B2" w14:textId="77777777" w:rsidR="008C0DEB" w:rsidRPr="00A13FA2" w:rsidRDefault="008C0DEB" w:rsidP="00CD6CDF">
            <w:pPr>
              <w:spacing w:beforeLines="0" w:before="0"/>
              <w:rPr>
                <w:rFonts w:ascii="BIZ UDPゴシック" w:eastAsia="BIZ UDPゴシック" w:hAnsi="BIZ UDPゴシック"/>
              </w:rPr>
            </w:pPr>
          </w:p>
        </w:tc>
        <w:tc>
          <w:tcPr>
            <w:tcW w:w="3261" w:type="dxa"/>
            <w:vAlign w:val="center"/>
          </w:tcPr>
          <w:p w14:paraId="2AA34375" w14:textId="005A3E21"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lang w:eastAsia="zh-TW"/>
              </w:rPr>
            </w:pPr>
            <w:r w:rsidRPr="00A13FA2">
              <w:rPr>
                <w:rFonts w:ascii="BIZ UDPゴシック" w:eastAsia="BIZ UDPゴシック" w:hAnsi="BIZ UDPゴシック" w:hint="eastAsia"/>
                <w:lang w:eastAsia="zh-TW"/>
              </w:rPr>
              <w:t>訪日外国人旅行消費額単価</w:t>
            </w:r>
          </w:p>
        </w:tc>
        <w:tc>
          <w:tcPr>
            <w:tcW w:w="2970" w:type="dxa"/>
            <w:vAlign w:val="center"/>
          </w:tcPr>
          <w:p w14:paraId="545FB885" w14:textId="77777777"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rPr>
              <w:t>2</w:t>
            </w:r>
            <w:r w:rsidRPr="00A13FA2">
              <w:rPr>
                <w:rFonts w:ascii="BIZ UDPゴシック" w:eastAsia="BIZ UDPゴシック" w:hAnsi="BIZ UDPゴシック"/>
              </w:rPr>
              <w:t>0</w:t>
            </w:r>
            <w:r w:rsidRPr="00A13FA2">
              <w:rPr>
                <w:rFonts w:ascii="BIZ UDPゴシック" w:eastAsia="BIZ UDPゴシック" w:hAnsi="BIZ UDPゴシック" w:hint="eastAsia"/>
              </w:rPr>
              <w:t>万円</w:t>
            </w:r>
          </w:p>
        </w:tc>
      </w:tr>
      <w:tr w:rsidR="008C0DEB" w:rsidRPr="00A13FA2" w14:paraId="580F1F48" w14:textId="77777777" w:rsidTr="00CD6CDF">
        <w:tc>
          <w:tcPr>
            <w:tcW w:w="2263" w:type="dxa"/>
            <w:vMerge/>
            <w:shd w:val="clear" w:color="auto" w:fill="000000" w:themeFill="text1"/>
            <w:vAlign w:val="center"/>
          </w:tcPr>
          <w:p w14:paraId="04747E2D" w14:textId="77777777" w:rsidR="008C0DEB" w:rsidRPr="00A13FA2" w:rsidRDefault="008C0DEB" w:rsidP="00CD6CDF">
            <w:pPr>
              <w:spacing w:beforeLines="0" w:before="0"/>
              <w:rPr>
                <w:rFonts w:ascii="BIZ UDPゴシック" w:eastAsia="BIZ UDPゴシック" w:hAnsi="BIZ UDPゴシック"/>
              </w:rPr>
            </w:pPr>
          </w:p>
        </w:tc>
        <w:tc>
          <w:tcPr>
            <w:tcW w:w="3261" w:type="dxa"/>
            <w:vAlign w:val="center"/>
          </w:tcPr>
          <w:p w14:paraId="0419283E" w14:textId="210E3894"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rPr>
            </w:pPr>
            <w:r w:rsidRPr="00A13FA2">
              <w:rPr>
                <w:rFonts w:ascii="BIZ UDPゴシック" w:eastAsia="BIZ UDPゴシック" w:hAnsi="BIZ UDPゴシック" w:hint="eastAsia"/>
              </w:rPr>
              <w:t>訪日外国人旅行者一人当たり地方部宿泊数</w:t>
            </w:r>
          </w:p>
        </w:tc>
        <w:tc>
          <w:tcPr>
            <w:tcW w:w="2970" w:type="dxa"/>
            <w:vAlign w:val="center"/>
          </w:tcPr>
          <w:p w14:paraId="54298639" w14:textId="77777777"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rPr>
              <w:t>2泊</w:t>
            </w:r>
          </w:p>
        </w:tc>
      </w:tr>
      <w:tr w:rsidR="008C0DEB" w:rsidRPr="00A13FA2" w14:paraId="2FFF5EB6" w14:textId="77777777" w:rsidTr="00CD6CDF">
        <w:tc>
          <w:tcPr>
            <w:tcW w:w="2263" w:type="dxa"/>
            <w:vMerge/>
            <w:shd w:val="clear" w:color="auto" w:fill="000000" w:themeFill="text1"/>
            <w:vAlign w:val="center"/>
          </w:tcPr>
          <w:p w14:paraId="5730008B" w14:textId="77777777" w:rsidR="008C0DEB" w:rsidRPr="00A13FA2" w:rsidRDefault="008C0DEB" w:rsidP="00CD6CDF">
            <w:pPr>
              <w:spacing w:beforeLines="0" w:before="0"/>
              <w:rPr>
                <w:rFonts w:ascii="BIZ UDPゴシック" w:eastAsia="BIZ UDPゴシック" w:hAnsi="BIZ UDPゴシック"/>
              </w:rPr>
            </w:pPr>
          </w:p>
        </w:tc>
        <w:tc>
          <w:tcPr>
            <w:tcW w:w="3261" w:type="dxa"/>
            <w:vAlign w:val="center"/>
          </w:tcPr>
          <w:p w14:paraId="6791CA35" w14:textId="399D4F46"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rPr>
            </w:pPr>
            <w:r w:rsidRPr="00A13FA2">
              <w:rPr>
                <w:rFonts w:ascii="BIZ UDPゴシック" w:eastAsia="BIZ UDPゴシック" w:hAnsi="BIZ UDPゴシック" w:hint="eastAsia"/>
              </w:rPr>
              <w:t>訪日外国人旅行者数</w:t>
            </w:r>
          </w:p>
        </w:tc>
        <w:tc>
          <w:tcPr>
            <w:tcW w:w="2970" w:type="dxa"/>
            <w:vAlign w:val="center"/>
          </w:tcPr>
          <w:p w14:paraId="5F073ACE" w14:textId="77777777"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rPr>
              <w:t>3,188</w:t>
            </w:r>
            <w:r w:rsidRPr="00A13FA2">
              <w:rPr>
                <w:rFonts w:ascii="BIZ UDPゴシック" w:eastAsia="BIZ UDPゴシック" w:hAnsi="BIZ UDPゴシック" w:hint="eastAsia"/>
              </w:rPr>
              <w:t>万人以上</w:t>
            </w:r>
          </w:p>
          <w:p w14:paraId="3367CBBA" w14:textId="77777777"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sz w:val="18"/>
                <w:szCs w:val="20"/>
              </w:rPr>
              <w:t>（令和元年水準超え）</w:t>
            </w:r>
          </w:p>
        </w:tc>
      </w:tr>
      <w:tr w:rsidR="008C0DEB" w:rsidRPr="00A13FA2" w14:paraId="4532B915" w14:textId="77777777" w:rsidTr="00CD6CDF">
        <w:tc>
          <w:tcPr>
            <w:tcW w:w="2263" w:type="dxa"/>
            <w:vMerge/>
            <w:shd w:val="clear" w:color="auto" w:fill="000000" w:themeFill="text1"/>
            <w:vAlign w:val="center"/>
          </w:tcPr>
          <w:p w14:paraId="72E1322C" w14:textId="77777777" w:rsidR="008C0DEB" w:rsidRPr="00A13FA2" w:rsidRDefault="008C0DEB" w:rsidP="00CD6CDF">
            <w:pPr>
              <w:spacing w:beforeLines="0" w:before="0"/>
              <w:rPr>
                <w:rFonts w:ascii="BIZ UDPゴシック" w:eastAsia="BIZ UDPゴシック" w:hAnsi="BIZ UDPゴシック"/>
              </w:rPr>
            </w:pPr>
          </w:p>
        </w:tc>
        <w:tc>
          <w:tcPr>
            <w:tcW w:w="3261" w:type="dxa"/>
            <w:vAlign w:val="center"/>
          </w:tcPr>
          <w:p w14:paraId="444EBBD1" w14:textId="62F6F98F"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rPr>
            </w:pPr>
            <w:r w:rsidRPr="00A13FA2">
              <w:rPr>
                <w:rFonts w:ascii="BIZ UDPゴシック" w:eastAsia="BIZ UDPゴシック" w:hAnsi="BIZ UDPゴシック" w:hint="eastAsia"/>
              </w:rPr>
              <w:t>日本人の海外旅行者数</w:t>
            </w:r>
          </w:p>
        </w:tc>
        <w:tc>
          <w:tcPr>
            <w:tcW w:w="2970" w:type="dxa"/>
            <w:vAlign w:val="center"/>
          </w:tcPr>
          <w:p w14:paraId="1B882841" w14:textId="77777777"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rPr>
              <w:t>2</w:t>
            </w:r>
            <w:r w:rsidRPr="00A13FA2">
              <w:rPr>
                <w:rFonts w:ascii="BIZ UDPゴシック" w:eastAsia="BIZ UDPゴシック" w:hAnsi="BIZ UDPゴシック"/>
              </w:rPr>
              <w:t>,008</w:t>
            </w:r>
            <w:r w:rsidRPr="00A13FA2">
              <w:rPr>
                <w:rFonts w:ascii="BIZ UDPゴシック" w:eastAsia="BIZ UDPゴシック" w:hAnsi="BIZ UDPゴシック" w:hint="eastAsia"/>
              </w:rPr>
              <w:t>万人以上</w:t>
            </w:r>
          </w:p>
          <w:p w14:paraId="517D0B98" w14:textId="77777777" w:rsidR="008C0DEB" w:rsidRPr="00A13FA2" w:rsidRDefault="008C0DEB" w:rsidP="00A13FA2">
            <w:pPr>
              <w:snapToGrid w:val="0"/>
              <w:spacing w:beforeLines="0" w:before="0" w:line="240" w:lineRule="auto"/>
              <w:rPr>
                <w:rFonts w:ascii="BIZ UDPゴシック" w:eastAsia="BIZ UDPゴシック" w:hAnsi="BIZ UDPゴシック"/>
              </w:rPr>
            </w:pPr>
            <w:r w:rsidRPr="00A13FA2">
              <w:rPr>
                <w:rFonts w:ascii="BIZ UDPゴシック" w:eastAsia="BIZ UDPゴシック" w:hAnsi="BIZ UDPゴシック" w:hint="eastAsia"/>
                <w:sz w:val="18"/>
                <w:szCs w:val="20"/>
              </w:rPr>
              <w:t>（令和元年水準超え）</w:t>
            </w:r>
          </w:p>
        </w:tc>
      </w:tr>
      <w:tr w:rsidR="008C0DEB" w:rsidRPr="00A13FA2" w14:paraId="14480131" w14:textId="77777777" w:rsidTr="00CD6CDF">
        <w:tc>
          <w:tcPr>
            <w:tcW w:w="2263" w:type="dxa"/>
            <w:vMerge/>
            <w:tcBorders>
              <w:bottom w:val="single" w:sz="4" w:space="0" w:color="FFFFFF" w:themeColor="background1"/>
            </w:tcBorders>
            <w:shd w:val="clear" w:color="auto" w:fill="000000" w:themeFill="text1"/>
            <w:vAlign w:val="center"/>
          </w:tcPr>
          <w:p w14:paraId="45F345ED" w14:textId="77777777" w:rsidR="008C0DEB" w:rsidRPr="00A13FA2" w:rsidRDefault="008C0DEB" w:rsidP="00CD6CDF">
            <w:pPr>
              <w:spacing w:beforeLines="0" w:before="0"/>
              <w:rPr>
                <w:rFonts w:ascii="BIZ UDPゴシック" w:eastAsia="BIZ UDPゴシック" w:hAnsi="BIZ UDPゴシック"/>
              </w:rPr>
            </w:pPr>
          </w:p>
        </w:tc>
        <w:tc>
          <w:tcPr>
            <w:tcW w:w="3261" w:type="dxa"/>
            <w:vAlign w:val="center"/>
          </w:tcPr>
          <w:p w14:paraId="20CE7323" w14:textId="37D0C794"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rPr>
            </w:pPr>
            <w:r w:rsidRPr="00A13FA2">
              <w:rPr>
                <w:rFonts w:ascii="BIZ UDPゴシック" w:eastAsia="BIZ UDPゴシック" w:hAnsi="BIZ UDPゴシック" w:hint="eastAsia"/>
              </w:rPr>
              <w:t>アジア主要国における国際会議の開催件数に占める割合</w:t>
            </w:r>
          </w:p>
        </w:tc>
        <w:tc>
          <w:tcPr>
            <w:tcW w:w="2970" w:type="dxa"/>
            <w:vAlign w:val="center"/>
          </w:tcPr>
          <w:p w14:paraId="229FF320" w14:textId="77777777" w:rsidR="00CD6CDF" w:rsidRDefault="008C0DEB" w:rsidP="00A13FA2">
            <w:pPr>
              <w:snapToGrid w:val="0"/>
              <w:spacing w:beforeLines="0" w:before="0" w:line="240" w:lineRule="auto"/>
              <w:rPr>
                <w:rFonts w:ascii="BIZ UDPゴシック" w:eastAsia="BIZ UDPゴシック" w:hAnsi="BIZ UDPゴシック"/>
                <w:spacing w:val="-8"/>
              </w:rPr>
            </w:pPr>
            <w:r w:rsidRPr="00A13FA2">
              <w:rPr>
                <w:rFonts w:ascii="BIZ UDPゴシック" w:eastAsia="BIZ UDPゴシック" w:hAnsi="BIZ UDPゴシック"/>
                <w:spacing w:val="-8"/>
              </w:rPr>
              <w:t>アジア最大の開催国</w:t>
            </w:r>
          </w:p>
          <w:p w14:paraId="2B23B79E" w14:textId="6D3EE3B2" w:rsidR="008C0DEB" w:rsidRPr="00CD6CDF" w:rsidRDefault="008C0DEB" w:rsidP="00A13FA2">
            <w:pPr>
              <w:snapToGrid w:val="0"/>
              <w:spacing w:beforeLines="0" w:before="0" w:line="240" w:lineRule="auto"/>
              <w:rPr>
                <w:rFonts w:ascii="BIZ UDPゴシック" w:eastAsia="BIZ UDPゴシック" w:hAnsi="BIZ UDPゴシック"/>
                <w:spacing w:val="-8"/>
              </w:rPr>
            </w:pPr>
            <w:r w:rsidRPr="00A13FA2">
              <w:rPr>
                <w:rFonts w:ascii="BIZ UDPゴシック" w:eastAsia="BIZ UDPゴシック" w:hAnsi="BIZ UDPゴシック"/>
              </w:rPr>
              <w:t>（３割以上）</w:t>
            </w:r>
          </w:p>
        </w:tc>
      </w:tr>
      <w:tr w:rsidR="008C0DEB" w:rsidRPr="00A13FA2" w14:paraId="6958E655" w14:textId="77777777" w:rsidTr="00CD6CDF">
        <w:tc>
          <w:tcPr>
            <w:tcW w:w="2263" w:type="dxa"/>
            <w:vMerge w:val="restart"/>
            <w:tcBorders>
              <w:top w:val="single" w:sz="4" w:space="0" w:color="FFFFFF" w:themeColor="background1"/>
            </w:tcBorders>
            <w:shd w:val="clear" w:color="auto" w:fill="000000" w:themeFill="text1"/>
            <w:vAlign w:val="center"/>
          </w:tcPr>
          <w:p w14:paraId="296271A5" w14:textId="77777777" w:rsidR="008C0DEB" w:rsidRPr="00A13FA2" w:rsidRDefault="008C0DEB" w:rsidP="00CD6CDF">
            <w:pPr>
              <w:spacing w:beforeLines="0" w:before="0"/>
              <w:rPr>
                <w:rFonts w:ascii="BIZ UDPゴシック" w:eastAsia="BIZ UDPゴシック" w:hAnsi="BIZ UDPゴシック"/>
              </w:rPr>
            </w:pPr>
            <w:r w:rsidRPr="00A13FA2">
              <w:rPr>
                <w:rFonts w:ascii="BIZ UDPゴシック" w:eastAsia="BIZ UDPゴシック" w:hAnsi="BIZ UDPゴシック" w:hint="eastAsia"/>
              </w:rPr>
              <w:t>国内交流拡大</w:t>
            </w:r>
          </w:p>
        </w:tc>
        <w:tc>
          <w:tcPr>
            <w:tcW w:w="3261" w:type="dxa"/>
            <w:vAlign w:val="center"/>
          </w:tcPr>
          <w:p w14:paraId="40AE8D4D" w14:textId="5F85506E"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rPr>
            </w:pPr>
            <w:r w:rsidRPr="00A13FA2">
              <w:rPr>
                <w:rFonts w:ascii="BIZ UDPゴシック" w:eastAsia="BIZ UDPゴシック" w:hAnsi="BIZ UDPゴシック" w:hint="eastAsia"/>
              </w:rPr>
              <w:t>日本人の地方部延べ宿泊者数</w:t>
            </w:r>
          </w:p>
        </w:tc>
        <w:tc>
          <w:tcPr>
            <w:tcW w:w="2970" w:type="dxa"/>
            <w:vAlign w:val="center"/>
          </w:tcPr>
          <w:p w14:paraId="036F8BF5" w14:textId="77777777" w:rsidR="008C0DEB" w:rsidRPr="00A13FA2" w:rsidRDefault="008C0DEB" w:rsidP="00A13FA2">
            <w:pPr>
              <w:snapToGrid w:val="0"/>
              <w:spacing w:beforeLines="0" w:before="0" w:line="240" w:lineRule="auto"/>
              <w:rPr>
                <w:rFonts w:ascii="BIZ UDPゴシック" w:eastAsia="BIZ UDPゴシック" w:hAnsi="BIZ UDPゴシック"/>
                <w:spacing w:val="-8"/>
              </w:rPr>
            </w:pPr>
            <w:r w:rsidRPr="00A13FA2">
              <w:rPr>
                <w:rFonts w:ascii="BIZ UDPゴシック" w:eastAsia="BIZ UDPゴシック" w:hAnsi="BIZ UDPゴシック" w:hint="eastAsia"/>
                <w:spacing w:val="-8"/>
              </w:rPr>
              <w:t>3</w:t>
            </w:r>
            <w:r w:rsidRPr="00A13FA2">
              <w:rPr>
                <w:rFonts w:ascii="BIZ UDPゴシック" w:eastAsia="BIZ UDPゴシック" w:hAnsi="BIZ UDPゴシック"/>
                <w:spacing w:val="-8"/>
              </w:rPr>
              <w:t>.2</w:t>
            </w:r>
            <w:r w:rsidRPr="00A13FA2">
              <w:rPr>
                <w:rFonts w:ascii="BIZ UDPゴシック" w:eastAsia="BIZ UDPゴシック" w:hAnsi="BIZ UDPゴシック" w:hint="eastAsia"/>
                <w:spacing w:val="-8"/>
              </w:rPr>
              <w:t>億人泊</w:t>
            </w:r>
          </w:p>
        </w:tc>
      </w:tr>
      <w:tr w:rsidR="008C0DEB" w:rsidRPr="00A13FA2" w14:paraId="3BF575CE" w14:textId="77777777" w:rsidTr="00CD6CDF">
        <w:tc>
          <w:tcPr>
            <w:tcW w:w="2263" w:type="dxa"/>
            <w:vMerge/>
            <w:shd w:val="clear" w:color="auto" w:fill="000000" w:themeFill="text1"/>
            <w:vAlign w:val="center"/>
          </w:tcPr>
          <w:p w14:paraId="12892ACA" w14:textId="77777777" w:rsidR="008C0DEB" w:rsidRPr="00A13FA2" w:rsidRDefault="008C0DEB" w:rsidP="00CD6CDF">
            <w:pPr>
              <w:spacing w:beforeLines="0" w:before="0"/>
              <w:rPr>
                <w:rFonts w:ascii="BIZ UDPゴシック" w:eastAsia="BIZ UDPゴシック" w:hAnsi="BIZ UDPゴシック"/>
              </w:rPr>
            </w:pPr>
          </w:p>
        </w:tc>
        <w:tc>
          <w:tcPr>
            <w:tcW w:w="3261" w:type="dxa"/>
            <w:vAlign w:val="center"/>
          </w:tcPr>
          <w:p w14:paraId="333B4E0B" w14:textId="186B79BC" w:rsidR="008C0DEB" w:rsidRPr="00A13FA2" w:rsidRDefault="008C0DEB" w:rsidP="00CD6CDF">
            <w:pPr>
              <w:pStyle w:val="ac"/>
              <w:numPr>
                <w:ilvl w:val="0"/>
                <w:numId w:val="17"/>
              </w:numPr>
              <w:ind w:leftChars="0" w:left="210" w:hangingChars="100" w:hanging="210"/>
              <w:rPr>
                <w:rFonts w:ascii="BIZ UDPゴシック" w:eastAsia="BIZ UDPゴシック" w:hAnsi="BIZ UDPゴシック"/>
              </w:rPr>
            </w:pPr>
            <w:r w:rsidRPr="00A13FA2">
              <w:rPr>
                <w:rFonts w:ascii="BIZ UDPゴシック" w:eastAsia="BIZ UDPゴシック" w:hAnsi="BIZ UDPゴシック" w:hint="eastAsia"/>
              </w:rPr>
              <w:t>国内旅行消費額</w:t>
            </w:r>
          </w:p>
        </w:tc>
        <w:tc>
          <w:tcPr>
            <w:tcW w:w="2970" w:type="dxa"/>
            <w:vAlign w:val="center"/>
          </w:tcPr>
          <w:p w14:paraId="052DBA7D" w14:textId="77777777" w:rsidR="008C0DEB" w:rsidRPr="00A13FA2" w:rsidRDefault="008C0DEB" w:rsidP="00A13FA2">
            <w:pPr>
              <w:snapToGrid w:val="0"/>
              <w:spacing w:beforeLines="0" w:before="0" w:line="240" w:lineRule="auto"/>
              <w:rPr>
                <w:rFonts w:ascii="BIZ UDPゴシック" w:eastAsia="BIZ UDPゴシック" w:hAnsi="BIZ UDPゴシック"/>
                <w:spacing w:val="-8"/>
              </w:rPr>
            </w:pPr>
            <w:r w:rsidRPr="00A13FA2">
              <w:rPr>
                <w:rFonts w:ascii="BIZ UDPゴシック" w:eastAsia="BIZ UDPゴシック" w:hAnsi="BIZ UDPゴシック" w:hint="eastAsia"/>
                <w:spacing w:val="-8"/>
              </w:rPr>
              <w:t>2</w:t>
            </w:r>
            <w:r w:rsidRPr="00A13FA2">
              <w:rPr>
                <w:rFonts w:ascii="BIZ UDPゴシック" w:eastAsia="BIZ UDPゴシック" w:hAnsi="BIZ UDPゴシック"/>
                <w:spacing w:val="-8"/>
              </w:rPr>
              <w:t>0</w:t>
            </w:r>
            <w:r w:rsidRPr="00A13FA2">
              <w:rPr>
                <w:rFonts w:ascii="BIZ UDPゴシック" w:eastAsia="BIZ UDPゴシック" w:hAnsi="BIZ UDPゴシック" w:hint="eastAsia"/>
                <w:spacing w:val="-8"/>
              </w:rPr>
              <w:t>兆円（早期に）</w:t>
            </w:r>
          </w:p>
          <w:p w14:paraId="4658139E" w14:textId="77777777" w:rsidR="008C0DEB" w:rsidRPr="00A13FA2" w:rsidRDefault="008C0DEB" w:rsidP="00A13FA2">
            <w:pPr>
              <w:snapToGrid w:val="0"/>
              <w:spacing w:beforeLines="0" w:before="0" w:line="240" w:lineRule="auto"/>
              <w:rPr>
                <w:rFonts w:ascii="BIZ UDPゴシック" w:eastAsia="BIZ UDPゴシック" w:hAnsi="BIZ UDPゴシック"/>
                <w:spacing w:val="-8"/>
              </w:rPr>
            </w:pPr>
            <w:r w:rsidRPr="00A13FA2">
              <w:rPr>
                <w:rFonts w:ascii="BIZ UDPゴシック" w:eastAsia="BIZ UDPゴシック" w:hAnsi="BIZ UDPゴシック" w:hint="eastAsia"/>
                <w:spacing w:val="-8"/>
              </w:rPr>
              <w:t>22兆円（R7まで）</w:t>
            </w:r>
          </w:p>
        </w:tc>
      </w:tr>
    </w:tbl>
    <w:p w14:paraId="52B53EC5" w14:textId="77777777" w:rsidR="008C0DEB" w:rsidRPr="006857DD" w:rsidRDefault="008C0DEB" w:rsidP="006857DD">
      <w:pPr>
        <w:pStyle w:val="4"/>
        <w:numPr>
          <w:ilvl w:val="0"/>
          <w:numId w:val="15"/>
        </w:numPr>
        <w:spacing w:before="72"/>
        <w:ind w:left="426" w:hanging="284"/>
        <w:rPr>
          <w:rFonts w:ascii="BIZ UDPゴシック" w:eastAsia="BIZ UDPゴシック" w:hAnsi="BIZ UDPゴシック"/>
        </w:rPr>
      </w:pPr>
      <w:r w:rsidRPr="006857DD">
        <w:rPr>
          <w:rFonts w:ascii="BIZ UDPゴシック" w:eastAsia="BIZ UDPゴシック" w:hAnsi="BIZ UDPゴシック"/>
          <w:noProof/>
        </w:rPr>
        <w:lastRenderedPageBreak/>
        <w:drawing>
          <wp:anchor distT="0" distB="0" distL="114300" distR="114300" simplePos="0" relativeHeight="251653211" behindDoc="0" locked="0" layoutInCell="1" allowOverlap="1" wp14:anchorId="22D1AB17" wp14:editId="245C4088">
            <wp:simplePos x="0" y="0"/>
            <wp:positionH relativeFrom="margin">
              <wp:align>right</wp:align>
            </wp:positionH>
            <wp:positionV relativeFrom="paragraph">
              <wp:posOffset>3810</wp:posOffset>
            </wp:positionV>
            <wp:extent cx="3219450" cy="1788795"/>
            <wp:effectExtent l="0" t="0" r="0" b="1905"/>
            <wp:wrapSquare wrapText="bothSides"/>
            <wp:docPr id="877823799" name="Picture 87782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21945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7DD">
        <w:rPr>
          <w:rFonts w:ascii="BIZ UDPゴシック" w:eastAsia="BIZ UDPゴシック" w:hAnsi="BIZ UDPゴシック" w:hint="eastAsia"/>
        </w:rPr>
        <w:t>訪日外国人旅行者数の推移</w:t>
      </w:r>
    </w:p>
    <w:p w14:paraId="457AAF45" w14:textId="225207F3" w:rsidR="008C0DEB" w:rsidRPr="00901B5F" w:rsidRDefault="00F0021C" w:rsidP="006857DD">
      <w:pPr>
        <w:spacing w:before="72"/>
        <w:ind w:leftChars="100" w:left="210" w:firstLineChars="100" w:firstLine="210"/>
      </w:pPr>
      <w:r w:rsidRPr="00901B5F">
        <w:rPr>
          <w:rFonts w:hint="eastAsia"/>
          <w:noProof/>
        </w:rPr>
        <mc:AlternateContent>
          <mc:Choice Requires="wps">
            <w:drawing>
              <wp:anchor distT="0" distB="0" distL="114300" distR="114300" simplePos="0" relativeHeight="251653132" behindDoc="0" locked="0" layoutInCell="1" allowOverlap="1" wp14:anchorId="0C71F089" wp14:editId="3C56B92E">
                <wp:simplePos x="0" y="0"/>
                <wp:positionH relativeFrom="column">
                  <wp:posOffset>2056178</wp:posOffset>
                </wp:positionH>
                <wp:positionV relativeFrom="paragraph">
                  <wp:posOffset>1536388</wp:posOffset>
                </wp:positionV>
                <wp:extent cx="3521413" cy="330741"/>
                <wp:effectExtent l="0" t="0" r="0" b="0"/>
                <wp:wrapNone/>
                <wp:docPr id="806740577" name="Text Box 806740577"/>
                <wp:cNvGraphicFramePr/>
                <a:graphic xmlns:a="http://schemas.openxmlformats.org/drawingml/2006/main">
                  <a:graphicData uri="http://schemas.microsoft.com/office/word/2010/wordprocessingShape">
                    <wps:wsp>
                      <wps:cNvSpPr txBox="1"/>
                      <wps:spPr>
                        <a:xfrm>
                          <a:off x="0" y="0"/>
                          <a:ext cx="3521413" cy="330741"/>
                        </a:xfrm>
                        <a:prstGeom prst="rect">
                          <a:avLst/>
                        </a:prstGeom>
                        <a:noFill/>
                        <a:ln w="6350">
                          <a:noFill/>
                        </a:ln>
                      </wps:spPr>
                      <wps:txbx>
                        <w:txbxContent>
                          <w:p w14:paraId="60A71748" w14:textId="77777777" w:rsidR="00631B01" w:rsidRPr="00713B75" w:rsidRDefault="00631B01" w:rsidP="008C0DEB">
                            <w:pPr>
                              <w:spacing w:before="72"/>
                              <w:rPr>
                                <w:rFonts w:ascii="BIZ UDゴシック" w:hAnsi="BIZ UDゴシック"/>
                                <w:sz w:val="18"/>
                                <w:szCs w:val="20"/>
                              </w:rPr>
                            </w:pPr>
                            <w:r w:rsidRPr="00713B75">
                              <w:rPr>
                                <w:rFonts w:ascii="BIZ UDゴシック" w:hAnsi="BIZ UDゴシック" w:hint="eastAsia"/>
                                <w:sz w:val="18"/>
                                <w:szCs w:val="20"/>
                              </w:rPr>
                              <w:t>図　訪日外国人旅行者数の推移（出展：日本政府観光局（</w:t>
                            </w:r>
                            <w:r w:rsidRPr="00713B75">
                              <w:rPr>
                                <w:rFonts w:ascii="BIZ UDゴシック" w:hAnsi="BIZ UDゴシック" w:hint="eastAsia"/>
                                <w:sz w:val="18"/>
                                <w:szCs w:val="20"/>
                              </w:rPr>
                              <w:t>JNTO</w:t>
                            </w:r>
                            <w:r w:rsidRPr="00713B75">
                              <w:rPr>
                                <w:rFonts w:ascii="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F089" id="Text Box 806740577" o:spid="_x0000_s1122" type="#_x0000_t202" style="position:absolute;left:0;text-align:left;margin-left:161.9pt;margin-top:121pt;width:277.3pt;height:26.05pt;z-index:251653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" filled="f" stroked="f" strokeweight=".5pt">
                <v:textbox>
                  <w:txbxContent>
                    <w:p w14:paraId="60A71748" w14:textId="77777777" w:rsidR="00631B01" w:rsidRPr="00713B75" w:rsidRDefault="00631B01" w:rsidP="008C0DEB">
                      <w:pPr>
                        <w:spacing w:before="72"/>
                        <w:rPr>
                          <w:rFonts w:ascii="BIZ UDゴシック" w:hAnsi="BIZ UDゴシック"/>
                          <w:sz w:val="18"/>
                          <w:szCs w:val="20"/>
                        </w:rPr>
                      </w:pPr>
                      <w:r w:rsidRPr="00713B75">
                        <w:rPr>
                          <w:rFonts w:ascii="BIZ UDゴシック" w:hAnsi="BIZ UDゴシック" w:hint="eastAsia"/>
                          <w:sz w:val="18"/>
                          <w:szCs w:val="20"/>
                        </w:rPr>
                        <w:t>図　訪日外国人旅行者数の推移（出展：日本政府観光局（</w:t>
                      </w:r>
                      <w:r w:rsidRPr="00713B75">
                        <w:rPr>
                          <w:rFonts w:ascii="BIZ UDゴシック" w:hAnsi="BIZ UDゴシック" w:hint="eastAsia"/>
                          <w:sz w:val="18"/>
                          <w:szCs w:val="20"/>
                        </w:rPr>
                        <w:t>JNTO</w:t>
                      </w:r>
                      <w:r w:rsidRPr="00713B75">
                        <w:rPr>
                          <w:rFonts w:ascii="BIZ UDゴシック" w:hAnsi="BIZ UDゴシック" w:hint="eastAsia"/>
                          <w:sz w:val="18"/>
                          <w:szCs w:val="20"/>
                        </w:rPr>
                        <w:t>））</w:t>
                      </w:r>
                    </w:p>
                  </w:txbxContent>
                </v:textbox>
              </v:shape>
            </w:pict>
          </mc:Fallback>
        </mc:AlternateContent>
      </w:r>
      <w:r w:rsidR="008C0DEB" w:rsidRPr="00901B5F">
        <w:t>2019</w:t>
      </w:r>
      <w:r w:rsidR="008C0DEB" w:rsidRPr="00901B5F">
        <w:t>（</w:t>
      </w:r>
      <w:r w:rsidR="008C0DEB" w:rsidRPr="00901B5F">
        <w:rPr>
          <w:rFonts w:hint="eastAsia"/>
        </w:rPr>
        <w:t>令和元</w:t>
      </w:r>
      <w:r w:rsidR="008C0DEB" w:rsidRPr="00901B5F">
        <w:t>）年</w:t>
      </w:r>
      <w:r w:rsidR="008C0DEB" w:rsidRPr="00901B5F">
        <w:rPr>
          <w:rFonts w:hint="eastAsia"/>
        </w:rPr>
        <w:t>まで</w:t>
      </w:r>
      <w:r w:rsidR="008C0DEB" w:rsidRPr="00901B5F">
        <w:t>訪日外国</w:t>
      </w:r>
      <w:r w:rsidR="008C0DEB" w:rsidRPr="00901B5F">
        <w:rPr>
          <w:rFonts w:hint="eastAsia"/>
        </w:rPr>
        <w:t>人旅行者数は右肩上がりで増加し，</w:t>
      </w:r>
      <w:r w:rsidR="008C0DEB" w:rsidRPr="00901B5F">
        <w:rPr>
          <w:rFonts w:hint="eastAsia"/>
        </w:rPr>
        <w:t>2</w:t>
      </w:r>
      <w:r w:rsidR="008C0DEB" w:rsidRPr="00901B5F">
        <w:t>019</w:t>
      </w:r>
      <w:r w:rsidR="00317F4B" w:rsidRPr="00901B5F">
        <w:t>（</w:t>
      </w:r>
      <w:r w:rsidR="00317F4B" w:rsidRPr="00901B5F">
        <w:rPr>
          <w:rFonts w:hint="eastAsia"/>
        </w:rPr>
        <w:t>令和元</w:t>
      </w:r>
      <w:r w:rsidR="00317F4B" w:rsidRPr="00901B5F">
        <w:t>）</w:t>
      </w:r>
      <w:r w:rsidR="008C0DEB" w:rsidRPr="00901B5F">
        <w:rPr>
          <w:rFonts w:hint="eastAsia"/>
        </w:rPr>
        <w:t>年には過去最高の</w:t>
      </w:r>
      <w:r w:rsidR="008C0DEB" w:rsidRPr="00901B5F">
        <w:rPr>
          <w:rFonts w:hint="eastAsia"/>
        </w:rPr>
        <w:t>3</w:t>
      </w:r>
      <w:r w:rsidR="008C0DEB" w:rsidRPr="00901B5F">
        <w:t>,188</w:t>
      </w:r>
      <w:r w:rsidR="008C0DEB" w:rsidRPr="00901B5F">
        <w:rPr>
          <w:rFonts w:hint="eastAsia"/>
        </w:rPr>
        <w:t>万人を記録しています。その後、コロナの影響により大幅に旅行者数は減少しており、回復に向けた取組が進められています。</w:t>
      </w:r>
    </w:p>
    <w:p w14:paraId="0EA2D1C5" w14:textId="77777777" w:rsidR="008C0DEB" w:rsidRPr="00D65D35" w:rsidRDefault="008C0DEB" w:rsidP="008C0DEB">
      <w:pPr>
        <w:spacing w:before="72"/>
        <w:rPr>
          <w:rFonts w:ascii="BIZ UDゴシック" w:hAnsi="BIZ UDゴシック"/>
        </w:rPr>
      </w:pPr>
    </w:p>
    <w:p w14:paraId="17563508" w14:textId="77777777" w:rsidR="008C0DEB" w:rsidRPr="006857DD" w:rsidRDefault="008C0DEB" w:rsidP="006857DD">
      <w:pPr>
        <w:pStyle w:val="4"/>
        <w:numPr>
          <w:ilvl w:val="0"/>
          <w:numId w:val="15"/>
        </w:numPr>
        <w:spacing w:before="72"/>
        <w:ind w:left="426" w:hanging="284"/>
        <w:rPr>
          <w:rFonts w:ascii="BIZ UDPゴシック" w:eastAsia="BIZ UDPゴシック" w:hAnsi="BIZ UDPゴシック"/>
        </w:rPr>
      </w:pPr>
      <w:r w:rsidRPr="006857DD">
        <w:rPr>
          <w:rFonts w:ascii="BIZ UDPゴシック" w:eastAsia="BIZ UDPゴシック" w:hAnsi="BIZ UDPゴシック" w:hint="eastAsia"/>
        </w:rPr>
        <w:t>国籍・地域別訪日外国人旅行者の推移</w:t>
      </w:r>
    </w:p>
    <w:p w14:paraId="613D2BCD" w14:textId="443A426C" w:rsidR="008C0DEB" w:rsidRDefault="007E67CC" w:rsidP="006857DD">
      <w:pPr>
        <w:spacing w:before="72"/>
        <w:ind w:leftChars="100" w:left="210" w:firstLineChars="100" w:firstLine="210"/>
        <w:rPr>
          <w:rFonts w:ascii="BIZ UDゴシック" w:hAnsi="BIZ UDゴシック"/>
          <w:spacing w:val="-8"/>
        </w:rPr>
      </w:pPr>
      <w:r w:rsidRPr="00D65D35">
        <w:rPr>
          <w:noProof/>
        </w:rPr>
        <w:drawing>
          <wp:anchor distT="0" distB="0" distL="114300" distR="114300" simplePos="0" relativeHeight="251653212" behindDoc="0" locked="0" layoutInCell="1" allowOverlap="1" wp14:anchorId="4D1D9A95" wp14:editId="02247914">
            <wp:simplePos x="0" y="0"/>
            <wp:positionH relativeFrom="margin">
              <wp:align>left</wp:align>
            </wp:positionH>
            <wp:positionV relativeFrom="paragraph">
              <wp:posOffset>931545</wp:posOffset>
            </wp:positionV>
            <wp:extent cx="2774950" cy="2381250"/>
            <wp:effectExtent l="0" t="0" r="6350" b="0"/>
            <wp:wrapNone/>
            <wp:docPr id="993140419" name="Picture 99314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77495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DEB" w:rsidRPr="00D65D35">
        <w:rPr>
          <w:rFonts w:ascii="BIZ UDゴシック" w:hAnsi="BIZ UDゴシック" w:hint="eastAsia"/>
          <w:noProof/>
          <w:spacing w:val="-8"/>
        </w:rPr>
        <mc:AlternateContent>
          <mc:Choice Requires="wps">
            <w:drawing>
              <wp:anchor distT="0" distB="0" distL="114300" distR="114300" simplePos="0" relativeHeight="251653122" behindDoc="0" locked="0" layoutInCell="1" allowOverlap="1" wp14:anchorId="5BC63C92" wp14:editId="3F95B9C2">
                <wp:simplePos x="0" y="0"/>
                <wp:positionH relativeFrom="margin">
                  <wp:posOffset>2958465</wp:posOffset>
                </wp:positionH>
                <wp:positionV relativeFrom="paragraph">
                  <wp:posOffset>2806700</wp:posOffset>
                </wp:positionV>
                <wp:extent cx="542925" cy="276225"/>
                <wp:effectExtent l="0" t="0" r="0" b="0"/>
                <wp:wrapNone/>
                <wp:docPr id="1780222968" name="Text Box 1780222968"/>
                <wp:cNvGraphicFramePr/>
                <a:graphic xmlns:a="http://schemas.openxmlformats.org/drawingml/2006/main">
                  <a:graphicData uri="http://schemas.microsoft.com/office/word/2010/wordprocessingShape">
                    <wps:wsp>
                      <wps:cNvSpPr txBox="1"/>
                      <wps:spPr>
                        <a:xfrm>
                          <a:off x="0" y="0"/>
                          <a:ext cx="542925" cy="276225"/>
                        </a:xfrm>
                        <a:prstGeom prst="rect">
                          <a:avLst/>
                        </a:prstGeom>
                        <a:noFill/>
                        <a:ln w="6350">
                          <a:noFill/>
                        </a:ln>
                      </wps:spPr>
                      <wps:txbx>
                        <w:txbxContent>
                          <w:p w14:paraId="053514CE" w14:textId="77777777" w:rsidR="00631B01" w:rsidRDefault="00631B01" w:rsidP="008C0DEB">
                            <w:pPr>
                              <w:spacing w:before="72" w:line="280" w:lineRule="exact"/>
                              <w:jc w:val="center"/>
                              <w:rPr>
                                <w:rFonts w:ascii="BIZ UDゴシック" w:hAnsi="BIZ UDゴシック"/>
                                <w:sz w:val="18"/>
                                <w:szCs w:val="20"/>
                              </w:rPr>
                            </w:pPr>
                            <w:r>
                              <w:rPr>
                                <w:rFonts w:ascii="BIZ UDゴシック" w:hAnsi="BIZ UDゴシック" w:hint="eastAsia"/>
                                <w:sz w:val="18"/>
                                <w:szCs w:val="20"/>
                              </w:rPr>
                              <w:t>＜</w:t>
                            </w:r>
                            <w:r>
                              <w:rPr>
                                <w:rFonts w:ascii="BIZ UDゴシック" w:hAnsi="BIZ UDゴシック" w:hint="eastAsia"/>
                                <w:sz w:val="18"/>
                                <w:szCs w:val="20"/>
                              </w:rPr>
                              <w:t>R4</w:t>
                            </w:r>
                            <w:r>
                              <w:rPr>
                                <w:rFonts w:ascii="BIZ UDゴシック" w:hAnsi="BIZ UDゴシック" w:hint="eastAsia"/>
                                <w:sz w:val="18"/>
                                <w:szCs w:val="20"/>
                              </w:rPr>
                              <w:t>＞</w:t>
                            </w:r>
                          </w:p>
                          <w:p w14:paraId="606BC8AC" w14:textId="77777777" w:rsidR="00631B01" w:rsidRPr="00713B75" w:rsidRDefault="00631B01" w:rsidP="008C0DEB">
                            <w:pPr>
                              <w:spacing w:before="72" w:line="280" w:lineRule="exact"/>
                              <w:rPr>
                                <w:rFonts w:ascii="BIZ UDゴシック" w:hAnsi="BIZ UDゴシック"/>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63C92" id="Text Box 1780222968" o:spid="_x0000_s1123" type="#_x0000_t202" style="position:absolute;left:0;text-align:left;margin-left:232.95pt;margin-top:221pt;width:42.75pt;height:21.75pt;z-index:2516531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" filled="f" stroked="f" strokeweight=".5pt">
                <v:textbox>
                  <w:txbxContent>
                    <w:p w14:paraId="053514CE" w14:textId="77777777" w:rsidR="00631B01" w:rsidRDefault="00631B01" w:rsidP="008C0DEB">
                      <w:pPr>
                        <w:spacing w:before="72" w:line="280" w:lineRule="exact"/>
                        <w:jc w:val="center"/>
                        <w:rPr>
                          <w:rFonts w:ascii="BIZ UDゴシック" w:hAnsi="BIZ UDゴシック"/>
                          <w:sz w:val="18"/>
                          <w:szCs w:val="20"/>
                        </w:rPr>
                      </w:pPr>
                      <w:r>
                        <w:rPr>
                          <w:rFonts w:ascii="BIZ UDゴシック" w:hAnsi="BIZ UDゴシック" w:hint="eastAsia"/>
                          <w:sz w:val="18"/>
                          <w:szCs w:val="20"/>
                        </w:rPr>
                        <w:t>＜</w:t>
                      </w:r>
                      <w:r>
                        <w:rPr>
                          <w:rFonts w:ascii="BIZ UDゴシック" w:hAnsi="BIZ UDゴシック" w:hint="eastAsia"/>
                          <w:sz w:val="18"/>
                          <w:szCs w:val="20"/>
                        </w:rPr>
                        <w:t>R4</w:t>
                      </w:r>
                      <w:r>
                        <w:rPr>
                          <w:rFonts w:ascii="BIZ UDゴシック" w:hAnsi="BIZ UDゴシック" w:hint="eastAsia"/>
                          <w:sz w:val="18"/>
                          <w:szCs w:val="20"/>
                        </w:rPr>
                        <w:t>＞</w:t>
                      </w:r>
                    </w:p>
                    <w:p w14:paraId="606BC8AC" w14:textId="77777777" w:rsidR="00631B01" w:rsidRPr="00713B75" w:rsidRDefault="00631B01" w:rsidP="008C0DEB">
                      <w:pPr>
                        <w:spacing w:before="72" w:line="280" w:lineRule="exact"/>
                        <w:rPr>
                          <w:rFonts w:ascii="BIZ UDゴシック" w:hAnsi="BIZ UDゴシック"/>
                          <w:sz w:val="18"/>
                          <w:szCs w:val="20"/>
                        </w:rPr>
                      </w:pPr>
                    </w:p>
                  </w:txbxContent>
                </v:textbox>
                <w10:wrap anchorx="margin"/>
              </v:shape>
            </w:pict>
          </mc:Fallback>
        </mc:AlternateContent>
      </w:r>
      <w:r w:rsidR="008C0DEB" w:rsidRPr="00D65D35">
        <w:rPr>
          <w:rFonts w:ascii="BIZ UDゴシック" w:hAnsi="BIZ UDゴシック" w:hint="eastAsia"/>
          <w:spacing w:val="-8"/>
        </w:rPr>
        <w:t>国籍・地域別でみると</w:t>
      </w:r>
      <w:r w:rsidRPr="00D65D35">
        <w:rPr>
          <w:rFonts w:ascii="BIZ UDゴシック" w:hAnsi="BIZ UDゴシック" w:hint="eastAsia"/>
          <w:spacing w:val="-8"/>
        </w:rPr>
        <w:t>、</w:t>
      </w:r>
      <w:r w:rsidR="008C0DEB" w:rsidRPr="00D65D35">
        <w:rPr>
          <w:rFonts w:ascii="BIZ UDゴシック" w:hAnsi="BIZ UDゴシック" w:hint="eastAsia"/>
          <w:spacing w:val="-8"/>
        </w:rPr>
        <w:t>コロナ以前より韓国からの旅行者割合が</w:t>
      </w:r>
      <w:r w:rsidR="008C0DEB" w:rsidRPr="00F0021C">
        <w:rPr>
          <w:rFonts w:hint="eastAsia"/>
        </w:rPr>
        <w:t>2</w:t>
      </w:r>
      <w:r w:rsidR="008C0DEB" w:rsidRPr="00F0021C">
        <w:t>5</w:t>
      </w:r>
      <w:r w:rsidR="008C0DEB" w:rsidRPr="00D65D35">
        <w:rPr>
          <w:rFonts w:ascii="BIZ UDゴシック" w:hAnsi="BIZ UDゴシック"/>
          <w:spacing w:val="-8"/>
        </w:rPr>
        <w:t>%</w:t>
      </w:r>
      <w:r w:rsidR="008C0DEB" w:rsidRPr="00D65D35">
        <w:rPr>
          <w:rFonts w:ascii="BIZ UDゴシック" w:hAnsi="BIZ UDゴシック" w:hint="eastAsia"/>
          <w:spacing w:val="-8"/>
        </w:rPr>
        <w:t>程度を占めています。コロナを経て、東南アジア各国の旅行者割合が大きくなっている一方、中国からの旅行者割合が小さくなっています。また</w:t>
      </w:r>
      <w:r w:rsidRPr="00D65D35">
        <w:rPr>
          <w:rFonts w:ascii="BIZ UDゴシック" w:hAnsi="BIZ UDゴシック" w:hint="eastAsia"/>
          <w:spacing w:val="-8"/>
        </w:rPr>
        <w:t>、</w:t>
      </w:r>
      <w:r w:rsidR="008C0DEB" w:rsidRPr="00D65D35">
        <w:rPr>
          <w:rFonts w:ascii="BIZ UDゴシック" w:hAnsi="BIZ UDゴシック" w:hint="eastAsia"/>
          <w:spacing w:val="-8"/>
        </w:rPr>
        <w:t>コロナ以前に上位を占めた地域以外からの旅行者数も増加傾向にあります。</w:t>
      </w:r>
    </w:p>
    <w:p w14:paraId="69F9B988" w14:textId="0A13051A" w:rsidR="006857DD" w:rsidRDefault="006857DD" w:rsidP="006857DD">
      <w:pPr>
        <w:spacing w:before="72"/>
        <w:ind w:leftChars="100" w:left="210" w:firstLineChars="100" w:firstLine="210"/>
        <w:rPr>
          <w:rFonts w:ascii="BIZ UDゴシック" w:hAnsi="BIZ UDゴシック"/>
          <w:spacing w:val="-8"/>
        </w:rPr>
      </w:pPr>
      <w:r w:rsidRPr="00D65D35">
        <w:rPr>
          <w:noProof/>
          <w:spacing w:val="-8"/>
        </w:rPr>
        <w:drawing>
          <wp:anchor distT="0" distB="0" distL="114300" distR="114300" simplePos="0" relativeHeight="251653213" behindDoc="0" locked="0" layoutInCell="1" allowOverlap="1" wp14:anchorId="4CE025D2" wp14:editId="4C45954F">
            <wp:simplePos x="0" y="0"/>
            <wp:positionH relativeFrom="margin">
              <wp:posOffset>2910840</wp:posOffset>
            </wp:positionH>
            <wp:positionV relativeFrom="paragraph">
              <wp:posOffset>53975</wp:posOffset>
            </wp:positionV>
            <wp:extent cx="2566670" cy="2200275"/>
            <wp:effectExtent l="0" t="0" r="5080" b="9525"/>
            <wp:wrapNone/>
            <wp:docPr id="787164076" name="Picture 78716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r="15152"/>
                    <a:stretch/>
                  </pic:blipFill>
                  <pic:spPr bwMode="auto">
                    <a:xfrm>
                      <a:off x="0" y="0"/>
                      <a:ext cx="2566670" cy="2200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5D487" w14:textId="77777777" w:rsidR="006857DD" w:rsidRDefault="006857DD" w:rsidP="006857DD">
      <w:pPr>
        <w:spacing w:before="72"/>
        <w:ind w:leftChars="100" w:left="210" w:firstLineChars="100" w:firstLine="194"/>
        <w:rPr>
          <w:rFonts w:ascii="BIZ UDゴシック" w:hAnsi="BIZ UDゴシック"/>
          <w:spacing w:val="-8"/>
        </w:rPr>
      </w:pPr>
    </w:p>
    <w:p w14:paraId="326F223B" w14:textId="77777777" w:rsidR="006857DD" w:rsidRDefault="006857DD" w:rsidP="006857DD">
      <w:pPr>
        <w:spacing w:before="72"/>
        <w:ind w:leftChars="100" w:left="210" w:firstLineChars="100" w:firstLine="194"/>
        <w:rPr>
          <w:rFonts w:ascii="BIZ UDゴシック" w:hAnsi="BIZ UDゴシック"/>
          <w:spacing w:val="-8"/>
        </w:rPr>
      </w:pPr>
    </w:p>
    <w:p w14:paraId="2AF9AC5E" w14:textId="77777777" w:rsidR="006857DD" w:rsidRDefault="006857DD" w:rsidP="006857DD">
      <w:pPr>
        <w:spacing w:before="72"/>
        <w:ind w:leftChars="100" w:left="210" w:firstLineChars="100" w:firstLine="194"/>
        <w:rPr>
          <w:rFonts w:ascii="BIZ UDゴシック" w:hAnsi="BIZ UDゴシック"/>
          <w:spacing w:val="-8"/>
        </w:rPr>
      </w:pPr>
    </w:p>
    <w:p w14:paraId="5471D485" w14:textId="77777777" w:rsidR="006857DD" w:rsidRDefault="006857DD" w:rsidP="006857DD">
      <w:pPr>
        <w:spacing w:before="72"/>
        <w:ind w:leftChars="100" w:left="210" w:firstLineChars="100" w:firstLine="194"/>
        <w:rPr>
          <w:rFonts w:ascii="BIZ UDゴシック" w:hAnsi="BIZ UDゴシック"/>
          <w:spacing w:val="-8"/>
        </w:rPr>
      </w:pPr>
    </w:p>
    <w:p w14:paraId="5735A4B3" w14:textId="77777777" w:rsidR="006857DD" w:rsidRDefault="006857DD" w:rsidP="006857DD">
      <w:pPr>
        <w:spacing w:before="72"/>
        <w:ind w:leftChars="100" w:left="210" w:firstLineChars="100" w:firstLine="194"/>
        <w:rPr>
          <w:rFonts w:ascii="BIZ UDゴシック" w:hAnsi="BIZ UDゴシック"/>
          <w:spacing w:val="-8"/>
        </w:rPr>
      </w:pPr>
    </w:p>
    <w:p w14:paraId="4FACA424" w14:textId="77777777" w:rsidR="006857DD" w:rsidRDefault="006857DD" w:rsidP="006857DD">
      <w:pPr>
        <w:spacing w:before="72"/>
        <w:ind w:leftChars="100" w:left="210" w:firstLineChars="100" w:firstLine="194"/>
        <w:rPr>
          <w:rFonts w:ascii="BIZ UDゴシック" w:hAnsi="BIZ UDゴシック"/>
          <w:spacing w:val="-8"/>
        </w:rPr>
      </w:pPr>
    </w:p>
    <w:p w14:paraId="076B7E9D" w14:textId="77777777" w:rsidR="006857DD" w:rsidRDefault="006857DD" w:rsidP="006857DD">
      <w:pPr>
        <w:spacing w:before="72"/>
        <w:ind w:leftChars="100" w:left="210" w:firstLineChars="100" w:firstLine="194"/>
        <w:rPr>
          <w:rFonts w:ascii="BIZ UDゴシック" w:hAnsi="BIZ UDゴシック"/>
          <w:spacing w:val="-8"/>
        </w:rPr>
      </w:pPr>
    </w:p>
    <w:p w14:paraId="0968723B" w14:textId="54A60895" w:rsidR="006857DD" w:rsidRPr="00D65D35" w:rsidRDefault="006857DD" w:rsidP="006857DD">
      <w:pPr>
        <w:spacing w:before="72"/>
        <w:ind w:leftChars="100" w:left="210" w:firstLineChars="100" w:firstLine="194"/>
        <w:rPr>
          <w:rFonts w:ascii="BIZ UDゴシック" w:hAnsi="BIZ UDゴシック"/>
          <w:spacing w:val="-8"/>
        </w:rPr>
      </w:pPr>
    </w:p>
    <w:p w14:paraId="02C644A6" w14:textId="08BE423D" w:rsidR="008C0DEB" w:rsidRPr="00D65D35" w:rsidRDefault="003C4EC0" w:rsidP="008C0DEB">
      <w:pPr>
        <w:spacing w:before="72"/>
        <w:rPr>
          <w:rFonts w:ascii="BIZ UDゴシック" w:hAnsi="BIZ UDゴシック"/>
        </w:rPr>
      </w:pPr>
      <w:r w:rsidRPr="00D65D35">
        <w:rPr>
          <w:rFonts w:ascii="BIZ UDゴシック" w:hAnsi="BIZ UDゴシック" w:hint="eastAsia"/>
          <w:noProof/>
        </w:rPr>
        <mc:AlternateContent>
          <mc:Choice Requires="wps">
            <w:drawing>
              <wp:anchor distT="0" distB="0" distL="114300" distR="114300" simplePos="0" relativeHeight="251653121" behindDoc="0" locked="0" layoutInCell="1" allowOverlap="1" wp14:anchorId="02D34193" wp14:editId="05B6598A">
                <wp:simplePos x="0" y="0"/>
                <wp:positionH relativeFrom="margin">
                  <wp:align>right</wp:align>
                </wp:positionH>
                <wp:positionV relativeFrom="paragraph">
                  <wp:posOffset>130175</wp:posOffset>
                </wp:positionV>
                <wp:extent cx="5048250" cy="342900"/>
                <wp:effectExtent l="0" t="0" r="0" b="0"/>
                <wp:wrapNone/>
                <wp:docPr id="87873096" name="Text Box 87873096"/>
                <wp:cNvGraphicFramePr/>
                <a:graphic xmlns:a="http://schemas.openxmlformats.org/drawingml/2006/main">
                  <a:graphicData uri="http://schemas.microsoft.com/office/word/2010/wordprocessingShape">
                    <wps:wsp>
                      <wps:cNvSpPr txBox="1"/>
                      <wps:spPr>
                        <a:xfrm>
                          <a:off x="0" y="0"/>
                          <a:ext cx="5048250" cy="342900"/>
                        </a:xfrm>
                        <a:prstGeom prst="rect">
                          <a:avLst/>
                        </a:prstGeom>
                        <a:noFill/>
                        <a:ln w="6350">
                          <a:noFill/>
                        </a:ln>
                      </wps:spPr>
                      <wps:txbx>
                        <w:txbxContent>
                          <w:p w14:paraId="21FE6446" w14:textId="77777777" w:rsidR="00631B01" w:rsidRPr="00713B75" w:rsidRDefault="00631B01" w:rsidP="008C0DEB">
                            <w:pPr>
                              <w:spacing w:before="72" w:line="280" w:lineRule="exact"/>
                              <w:jc w:val="center"/>
                              <w:rPr>
                                <w:rFonts w:ascii="BIZ UDゴシック" w:hAnsi="BIZ UDゴシック"/>
                                <w:sz w:val="18"/>
                                <w:szCs w:val="20"/>
                              </w:rPr>
                            </w:pPr>
                            <w:r w:rsidRPr="00713B75">
                              <w:rPr>
                                <w:rFonts w:ascii="BIZ UDゴシック" w:hAnsi="BIZ UDゴシック" w:hint="eastAsia"/>
                                <w:sz w:val="18"/>
                                <w:szCs w:val="20"/>
                              </w:rPr>
                              <w:t xml:space="preserve">図　</w:t>
                            </w:r>
                            <w:r>
                              <w:rPr>
                                <w:rFonts w:ascii="BIZ UDゴシック" w:hAnsi="BIZ UDゴシック" w:hint="eastAsia"/>
                                <w:sz w:val="18"/>
                                <w:szCs w:val="20"/>
                              </w:rPr>
                              <w:t>国籍・地域別訪日外国人旅行者数の推移</w:t>
                            </w:r>
                            <w:r w:rsidRPr="00713B75">
                              <w:rPr>
                                <w:rFonts w:ascii="BIZ UDゴシック" w:hAnsi="BIZ UDゴシック" w:hint="eastAsia"/>
                                <w:sz w:val="18"/>
                                <w:szCs w:val="20"/>
                              </w:rPr>
                              <w:t>（出展：</w:t>
                            </w:r>
                            <w:r>
                              <w:rPr>
                                <w:rFonts w:ascii="BIZ UDゴシック" w:hAnsi="BIZ UDゴシック" w:hint="eastAsia"/>
                                <w:sz w:val="18"/>
                                <w:szCs w:val="20"/>
                              </w:rPr>
                              <w:t>日本政府観光局（</w:t>
                            </w:r>
                            <w:r>
                              <w:rPr>
                                <w:rFonts w:ascii="BIZ UDゴシック" w:hAnsi="BIZ UDゴシック" w:hint="eastAsia"/>
                                <w:sz w:val="18"/>
                                <w:szCs w:val="20"/>
                              </w:rPr>
                              <w:t>JNTO</w:t>
                            </w:r>
                            <w:r>
                              <w:rPr>
                                <w:rFonts w:ascii="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4193" id="Text Box 87873096" o:spid="_x0000_s1124" type="#_x0000_t202" style="position:absolute;left:0;text-align:left;margin-left:346.3pt;margin-top:10.25pt;width:397.5pt;height:27pt;z-index:2516531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" filled="f" stroked="f" strokeweight=".5pt">
                <v:textbox>
                  <w:txbxContent>
                    <w:p w14:paraId="21FE6446" w14:textId="77777777" w:rsidR="00631B01" w:rsidRPr="00713B75" w:rsidRDefault="00631B01" w:rsidP="008C0DEB">
                      <w:pPr>
                        <w:spacing w:before="72" w:line="280" w:lineRule="exact"/>
                        <w:jc w:val="center"/>
                        <w:rPr>
                          <w:rFonts w:ascii="BIZ UDゴシック" w:hAnsi="BIZ UDゴシック"/>
                          <w:sz w:val="18"/>
                          <w:szCs w:val="20"/>
                        </w:rPr>
                      </w:pPr>
                      <w:r w:rsidRPr="00713B75">
                        <w:rPr>
                          <w:rFonts w:ascii="BIZ UDゴシック" w:hAnsi="BIZ UDゴシック" w:hint="eastAsia"/>
                          <w:sz w:val="18"/>
                          <w:szCs w:val="20"/>
                        </w:rPr>
                        <w:t xml:space="preserve">図　</w:t>
                      </w:r>
                      <w:r>
                        <w:rPr>
                          <w:rFonts w:ascii="BIZ UDゴシック" w:hAnsi="BIZ UDゴシック" w:hint="eastAsia"/>
                          <w:sz w:val="18"/>
                          <w:szCs w:val="20"/>
                        </w:rPr>
                        <w:t>国籍・地域別訪日外国人旅行者数の推移</w:t>
                      </w:r>
                      <w:r w:rsidRPr="00713B75">
                        <w:rPr>
                          <w:rFonts w:ascii="BIZ UDゴシック" w:hAnsi="BIZ UDゴシック" w:hint="eastAsia"/>
                          <w:sz w:val="18"/>
                          <w:szCs w:val="20"/>
                        </w:rPr>
                        <w:t>（出展：</w:t>
                      </w:r>
                      <w:r>
                        <w:rPr>
                          <w:rFonts w:ascii="BIZ UDゴシック" w:hAnsi="BIZ UDゴシック" w:hint="eastAsia"/>
                          <w:sz w:val="18"/>
                          <w:szCs w:val="20"/>
                        </w:rPr>
                        <w:t>日本政府観光局（</w:t>
                      </w:r>
                      <w:r>
                        <w:rPr>
                          <w:rFonts w:ascii="BIZ UDゴシック" w:hAnsi="BIZ UDゴシック" w:hint="eastAsia"/>
                          <w:sz w:val="18"/>
                          <w:szCs w:val="20"/>
                        </w:rPr>
                        <w:t>JNTO</w:t>
                      </w:r>
                      <w:r>
                        <w:rPr>
                          <w:rFonts w:ascii="BIZ UDゴシック" w:hAnsi="BIZ UDゴシック" w:hint="eastAsia"/>
                          <w:sz w:val="18"/>
                          <w:szCs w:val="20"/>
                        </w:rPr>
                        <w:t>））</w:t>
                      </w:r>
                    </w:p>
                  </w:txbxContent>
                </v:textbox>
                <w10:wrap anchorx="margin"/>
              </v:shape>
            </w:pict>
          </mc:Fallback>
        </mc:AlternateContent>
      </w:r>
    </w:p>
    <w:p w14:paraId="0B443A5F" w14:textId="71F2CDF4" w:rsidR="008C0DEB" w:rsidRPr="00D65D35" w:rsidRDefault="008C0DEB" w:rsidP="008C0DEB">
      <w:pPr>
        <w:spacing w:before="72"/>
        <w:rPr>
          <w:rFonts w:ascii="BIZ UDゴシック" w:hAnsi="BIZ UDゴシック"/>
        </w:rPr>
      </w:pPr>
    </w:p>
    <w:p w14:paraId="53800C7B" w14:textId="04E6CD41" w:rsidR="008C0DEB" w:rsidRPr="006857DD" w:rsidRDefault="008C0DEB" w:rsidP="006857DD">
      <w:pPr>
        <w:pStyle w:val="4"/>
        <w:numPr>
          <w:ilvl w:val="0"/>
          <w:numId w:val="15"/>
        </w:numPr>
        <w:spacing w:before="72"/>
        <w:ind w:left="426" w:hanging="284"/>
        <w:rPr>
          <w:rFonts w:ascii="BIZ UDPゴシック" w:eastAsia="BIZ UDPゴシック" w:hAnsi="BIZ UDPゴシック"/>
        </w:rPr>
      </w:pPr>
      <w:r w:rsidRPr="006857DD">
        <w:rPr>
          <w:rFonts w:ascii="BIZ UDPゴシック" w:eastAsia="BIZ UDPゴシック" w:hAnsi="BIZ UDPゴシック" w:hint="eastAsia"/>
        </w:rPr>
        <w:t>訪日外国人旅行者による消費の推移</w:t>
      </w:r>
    </w:p>
    <w:p w14:paraId="726B9D78" w14:textId="620BA4F1" w:rsidR="00901B5F" w:rsidRDefault="008C0DEB" w:rsidP="006857DD">
      <w:pPr>
        <w:spacing w:before="72"/>
        <w:ind w:leftChars="100" w:left="210" w:rightChars="2226" w:right="4675" w:firstLineChars="100" w:firstLine="210"/>
        <w:rPr>
          <w:rFonts w:ascii="BIZ UDゴシック" w:hAnsi="BIZ UDゴシック"/>
          <w:spacing w:val="-8"/>
        </w:rPr>
      </w:pPr>
      <w:r w:rsidRPr="00901B5F">
        <w:rPr>
          <w:rFonts w:ascii="BIZ UDゴシック" w:hAnsi="BIZ UDゴシック" w:hint="eastAsia"/>
          <w:noProof/>
          <w:spacing w:val="-8"/>
        </w:rPr>
        <mc:AlternateContent>
          <mc:Choice Requires="wps">
            <w:drawing>
              <wp:anchor distT="0" distB="0" distL="114300" distR="114300" simplePos="0" relativeHeight="251653133" behindDoc="0" locked="0" layoutInCell="1" allowOverlap="1" wp14:anchorId="7F09E292" wp14:editId="377D8C01">
                <wp:simplePos x="0" y="0"/>
                <wp:positionH relativeFrom="column">
                  <wp:posOffset>3072765</wp:posOffset>
                </wp:positionH>
                <wp:positionV relativeFrom="paragraph">
                  <wp:posOffset>1705610</wp:posOffset>
                </wp:positionV>
                <wp:extent cx="2076450" cy="409575"/>
                <wp:effectExtent l="0" t="0" r="0" b="0"/>
                <wp:wrapNone/>
                <wp:docPr id="394474716" name="Text Box 394474716"/>
                <wp:cNvGraphicFramePr/>
                <a:graphic xmlns:a="http://schemas.openxmlformats.org/drawingml/2006/main">
                  <a:graphicData uri="http://schemas.microsoft.com/office/word/2010/wordprocessingShape">
                    <wps:wsp>
                      <wps:cNvSpPr txBox="1"/>
                      <wps:spPr>
                        <a:xfrm>
                          <a:off x="0" y="0"/>
                          <a:ext cx="2076450" cy="409575"/>
                        </a:xfrm>
                        <a:prstGeom prst="rect">
                          <a:avLst/>
                        </a:prstGeom>
                        <a:noFill/>
                        <a:ln w="6350">
                          <a:noFill/>
                        </a:ln>
                      </wps:spPr>
                      <wps:txbx>
                        <w:txbxContent>
                          <w:p w14:paraId="37599996" w14:textId="77777777" w:rsidR="00631B01" w:rsidRDefault="00631B01" w:rsidP="003C4EC0">
                            <w:pPr>
                              <w:snapToGrid w:val="0"/>
                              <w:spacing w:beforeLines="0" w:before="0" w:line="240" w:lineRule="auto"/>
                              <w:jc w:val="center"/>
                              <w:rPr>
                                <w:rFonts w:ascii="BIZ UDゴシック" w:hAnsi="BIZ UDゴシック"/>
                                <w:sz w:val="18"/>
                                <w:szCs w:val="20"/>
                              </w:rPr>
                            </w:pPr>
                            <w:r w:rsidRPr="00713B75">
                              <w:rPr>
                                <w:rFonts w:ascii="BIZ UDゴシック" w:hAnsi="BIZ UDゴシック" w:hint="eastAsia"/>
                                <w:sz w:val="18"/>
                                <w:szCs w:val="20"/>
                              </w:rPr>
                              <w:t>図　訪日外国人旅行者</w:t>
                            </w:r>
                            <w:r>
                              <w:rPr>
                                <w:rFonts w:ascii="BIZ UDゴシック" w:hAnsi="BIZ UDゴシック" w:hint="eastAsia"/>
                                <w:sz w:val="18"/>
                                <w:szCs w:val="20"/>
                              </w:rPr>
                              <w:t>の消費</w:t>
                            </w:r>
                            <w:r w:rsidRPr="00713B75">
                              <w:rPr>
                                <w:rFonts w:ascii="BIZ UDゴシック" w:hAnsi="BIZ UDゴシック" w:hint="eastAsia"/>
                                <w:sz w:val="18"/>
                                <w:szCs w:val="20"/>
                              </w:rPr>
                              <w:t>の推移</w:t>
                            </w:r>
                          </w:p>
                          <w:p w14:paraId="0365E643" w14:textId="77777777" w:rsidR="00631B01" w:rsidRPr="00713B75" w:rsidRDefault="00631B01" w:rsidP="003C4EC0">
                            <w:pPr>
                              <w:snapToGrid w:val="0"/>
                              <w:spacing w:beforeLines="0" w:before="0" w:line="240" w:lineRule="auto"/>
                              <w:jc w:val="center"/>
                              <w:rPr>
                                <w:rFonts w:ascii="BIZ UDゴシック" w:hAnsi="BIZ UDゴシック"/>
                                <w:sz w:val="18"/>
                                <w:szCs w:val="20"/>
                              </w:rPr>
                            </w:pPr>
                            <w:r w:rsidRPr="00713B75">
                              <w:rPr>
                                <w:rFonts w:ascii="BIZ UDゴシック" w:hAnsi="BIZ UDゴシック" w:hint="eastAsia"/>
                                <w:sz w:val="18"/>
                                <w:szCs w:val="20"/>
                              </w:rPr>
                              <w:t>（出展：</w:t>
                            </w:r>
                            <w:r>
                              <w:rPr>
                                <w:rFonts w:ascii="BIZ UDゴシック" w:hAnsi="BIZ UDゴシック" w:hint="eastAsia"/>
                                <w:sz w:val="18"/>
                                <w:szCs w:val="20"/>
                              </w:rPr>
                              <w:t>訪日外国人の消費動向）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E292" id="Text Box 394474716" o:spid="_x0000_s1125" type="#_x0000_t202" style="position:absolute;left:0;text-align:left;margin-left:241.95pt;margin-top:134.3pt;width:163.5pt;height:32.25pt;z-index:251653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" filled="f" stroked="f" strokeweight=".5pt">
                <v:textbox>
                  <w:txbxContent>
                    <w:p w14:paraId="37599996" w14:textId="77777777" w:rsidR="00631B01" w:rsidRDefault="00631B01" w:rsidP="003C4EC0">
                      <w:pPr>
                        <w:snapToGrid w:val="0"/>
                        <w:spacing w:beforeLines="0" w:before="0" w:line="240" w:lineRule="auto"/>
                        <w:jc w:val="center"/>
                        <w:rPr>
                          <w:rFonts w:ascii="BIZ UDゴシック" w:hAnsi="BIZ UDゴシック"/>
                          <w:sz w:val="18"/>
                          <w:szCs w:val="20"/>
                        </w:rPr>
                      </w:pPr>
                      <w:r w:rsidRPr="00713B75">
                        <w:rPr>
                          <w:rFonts w:ascii="BIZ UDゴシック" w:hAnsi="BIZ UDゴシック" w:hint="eastAsia"/>
                          <w:sz w:val="18"/>
                          <w:szCs w:val="20"/>
                        </w:rPr>
                        <w:t>図　訪日外国人旅行者</w:t>
                      </w:r>
                      <w:r>
                        <w:rPr>
                          <w:rFonts w:ascii="BIZ UDゴシック" w:hAnsi="BIZ UDゴシック" w:hint="eastAsia"/>
                          <w:sz w:val="18"/>
                          <w:szCs w:val="20"/>
                        </w:rPr>
                        <w:t>の消費</w:t>
                      </w:r>
                      <w:r w:rsidRPr="00713B75">
                        <w:rPr>
                          <w:rFonts w:ascii="BIZ UDゴシック" w:hAnsi="BIZ UDゴシック" w:hint="eastAsia"/>
                          <w:sz w:val="18"/>
                          <w:szCs w:val="20"/>
                        </w:rPr>
                        <w:t>の推移</w:t>
                      </w:r>
                    </w:p>
                    <w:p w14:paraId="0365E643" w14:textId="77777777" w:rsidR="00631B01" w:rsidRPr="00713B75" w:rsidRDefault="00631B01" w:rsidP="003C4EC0">
                      <w:pPr>
                        <w:snapToGrid w:val="0"/>
                        <w:spacing w:beforeLines="0" w:before="0" w:line="240" w:lineRule="auto"/>
                        <w:jc w:val="center"/>
                        <w:rPr>
                          <w:rFonts w:ascii="BIZ UDゴシック" w:hAnsi="BIZ UDゴシック"/>
                          <w:sz w:val="18"/>
                          <w:szCs w:val="20"/>
                        </w:rPr>
                      </w:pPr>
                      <w:r w:rsidRPr="00713B75">
                        <w:rPr>
                          <w:rFonts w:ascii="BIZ UDゴシック" w:hAnsi="BIZ UDゴシック" w:hint="eastAsia"/>
                          <w:sz w:val="18"/>
                          <w:szCs w:val="20"/>
                        </w:rPr>
                        <w:t>（出展：</w:t>
                      </w:r>
                      <w:r>
                        <w:rPr>
                          <w:rFonts w:ascii="BIZ UDゴシック" w:hAnsi="BIZ UDゴシック" w:hint="eastAsia"/>
                          <w:sz w:val="18"/>
                          <w:szCs w:val="20"/>
                        </w:rPr>
                        <w:t>訪日外国人の消費動向）</w:t>
                      </w:r>
                    </w:p>
                  </w:txbxContent>
                </v:textbox>
              </v:shape>
            </w:pict>
          </mc:Fallback>
        </mc:AlternateContent>
      </w:r>
      <w:r w:rsidRPr="00901B5F">
        <w:rPr>
          <w:rFonts w:ascii="BIZ UDゴシック" w:hAnsi="BIZ UDゴシック"/>
          <w:noProof/>
          <w:spacing w:val="-8"/>
        </w:rPr>
        <w:drawing>
          <wp:anchor distT="0" distB="0" distL="114300" distR="114300" simplePos="0" relativeHeight="251653214" behindDoc="0" locked="0" layoutInCell="1" allowOverlap="1" wp14:anchorId="4A4BE7B9" wp14:editId="247DD584">
            <wp:simplePos x="0" y="0"/>
            <wp:positionH relativeFrom="margin">
              <wp:posOffset>2567940</wp:posOffset>
            </wp:positionH>
            <wp:positionV relativeFrom="paragraph">
              <wp:posOffset>6350</wp:posOffset>
            </wp:positionV>
            <wp:extent cx="3129280" cy="1714500"/>
            <wp:effectExtent l="0" t="0" r="0" b="0"/>
            <wp:wrapSquare wrapText="bothSides"/>
            <wp:docPr id="1125041479" name="Picture 112504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12928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B5F">
        <w:rPr>
          <w:rFonts w:ascii="BIZ UDゴシック" w:hAnsi="BIZ UDゴシック" w:hint="eastAsia"/>
          <w:spacing w:val="-8"/>
        </w:rPr>
        <w:t>訪日外国人旅行者数同様、</w:t>
      </w:r>
      <w:r w:rsidRPr="00F0021C">
        <w:rPr>
          <w:rFonts w:hint="eastAsia"/>
        </w:rPr>
        <w:t>2</w:t>
      </w:r>
      <w:r w:rsidRPr="00F0021C">
        <w:t>019</w:t>
      </w:r>
      <w:r w:rsidRPr="00901B5F">
        <w:rPr>
          <w:rFonts w:ascii="BIZ UDゴシック" w:hAnsi="BIZ UDゴシック" w:hint="eastAsia"/>
          <w:spacing w:val="-8"/>
        </w:rPr>
        <w:t>（令和元）年まで右肩上がりに増加しており、</w:t>
      </w:r>
      <w:r w:rsidRPr="00F0021C">
        <w:rPr>
          <w:rFonts w:hint="eastAsia"/>
        </w:rPr>
        <w:t>2</w:t>
      </w:r>
      <w:r w:rsidRPr="00F0021C">
        <w:t>019</w:t>
      </w:r>
      <w:r w:rsidRPr="00901B5F">
        <w:rPr>
          <w:rFonts w:ascii="BIZ UDゴシック" w:hAnsi="BIZ UDゴシック" w:hint="eastAsia"/>
          <w:spacing w:val="-8"/>
        </w:rPr>
        <w:t>年の日本国内における消費額は</w:t>
      </w:r>
      <w:r w:rsidR="00972B61" w:rsidRPr="00901B5F">
        <w:rPr>
          <w:rFonts w:ascii="BIZ UDゴシック" w:hAnsi="BIZ UDゴシック" w:hint="eastAsia"/>
          <w:spacing w:val="-8"/>
        </w:rPr>
        <w:t>、</w:t>
      </w:r>
      <w:r w:rsidRPr="00901B5F">
        <w:rPr>
          <w:rFonts w:ascii="BIZ UDゴシック" w:hAnsi="BIZ UDゴシック"/>
          <w:spacing w:val="-8"/>
        </w:rPr>
        <w:t>前年</w:t>
      </w:r>
      <w:r w:rsidRPr="00901B5F">
        <w:rPr>
          <w:rFonts w:ascii="BIZ UDゴシック" w:hAnsi="BIZ UDゴシック" w:hint="eastAsia"/>
          <w:spacing w:val="-8"/>
        </w:rPr>
        <w:t>比</w:t>
      </w:r>
      <w:r w:rsidRPr="00F0021C">
        <w:rPr>
          <w:rFonts w:hint="eastAsia"/>
        </w:rPr>
        <w:t>6</w:t>
      </w:r>
      <w:r w:rsidRPr="00F0021C">
        <w:t>.5</w:t>
      </w:r>
      <w:r w:rsidRPr="00901B5F">
        <w:rPr>
          <w:rFonts w:ascii="BIZ UDゴシック" w:hAnsi="BIZ UDゴシック"/>
          <w:spacing w:val="-8"/>
        </w:rPr>
        <w:t>%</w:t>
      </w:r>
      <w:r w:rsidRPr="00901B5F">
        <w:rPr>
          <w:rFonts w:ascii="BIZ UDゴシック" w:hAnsi="BIZ UDゴシック" w:hint="eastAsia"/>
          <w:spacing w:val="-8"/>
        </w:rPr>
        <w:t>増の４兆</w:t>
      </w:r>
      <w:r w:rsidRPr="00F0021C">
        <w:rPr>
          <w:rFonts w:hint="eastAsia"/>
        </w:rPr>
        <w:t>8</w:t>
      </w:r>
      <w:r w:rsidRPr="00F0021C">
        <w:t xml:space="preserve">,135 </w:t>
      </w:r>
      <w:r w:rsidRPr="00901B5F">
        <w:rPr>
          <w:rFonts w:ascii="BIZ UDゴシック" w:hAnsi="BIZ UDゴシック"/>
          <w:spacing w:val="-8"/>
        </w:rPr>
        <w:t>億円となりまし</w:t>
      </w:r>
      <w:r w:rsidRPr="00901B5F">
        <w:rPr>
          <w:rFonts w:ascii="BIZ UDゴシック" w:hAnsi="BIZ UDゴシック" w:hint="eastAsia"/>
          <w:spacing w:val="-8"/>
        </w:rPr>
        <w:t>た。また，一人当たりの観光消費額については，</w:t>
      </w:r>
      <w:r w:rsidRPr="00F0021C">
        <w:t>2014</w:t>
      </w:r>
      <w:r w:rsidRPr="00901B5F">
        <w:rPr>
          <w:rFonts w:ascii="BIZ UDゴシック" w:hAnsi="BIZ UDゴシック"/>
          <w:spacing w:val="-8"/>
        </w:rPr>
        <w:t>（平成</w:t>
      </w:r>
      <w:r w:rsidRPr="00F0021C">
        <w:t>26</w:t>
      </w:r>
      <w:r w:rsidRPr="00901B5F">
        <w:rPr>
          <w:rFonts w:ascii="BIZ UDゴシック" w:hAnsi="BIZ UDゴシック"/>
          <w:spacing w:val="-8"/>
        </w:rPr>
        <w:t>）</w:t>
      </w:r>
      <w:r w:rsidRPr="00901B5F">
        <w:rPr>
          <w:rFonts w:ascii="BIZ UDゴシック" w:hAnsi="BIZ UDゴシック" w:hint="eastAsia"/>
          <w:spacing w:val="-8"/>
        </w:rPr>
        <w:t>年ごろから横ばい傾向となっていましたが</w:t>
      </w:r>
      <w:r w:rsidR="00972B61" w:rsidRPr="00901B5F">
        <w:rPr>
          <w:rFonts w:ascii="BIZ UDゴシック" w:hAnsi="BIZ UDゴシック" w:hint="eastAsia"/>
          <w:spacing w:val="-8"/>
        </w:rPr>
        <w:t>、</w:t>
      </w:r>
      <w:r w:rsidRPr="00901B5F">
        <w:rPr>
          <w:rFonts w:ascii="BIZ UDゴシック" w:hAnsi="BIZ UDゴシック" w:hint="eastAsia"/>
          <w:spacing w:val="-8"/>
        </w:rPr>
        <w:t>高付加価値な旅行商品造成推進の政策に対応し</w:t>
      </w:r>
      <w:r w:rsidR="00972B61" w:rsidRPr="00901B5F">
        <w:rPr>
          <w:rFonts w:ascii="BIZ UDゴシック" w:hAnsi="BIZ UDゴシック" w:hint="eastAsia"/>
          <w:spacing w:val="-8"/>
        </w:rPr>
        <w:t>、</w:t>
      </w:r>
      <w:r w:rsidR="00F0021C" w:rsidRPr="00F0021C">
        <w:rPr>
          <w:rFonts w:hint="eastAsia"/>
        </w:rPr>
        <w:t>2</w:t>
      </w:r>
      <w:r w:rsidR="00F0021C" w:rsidRPr="00F0021C">
        <w:t>020</w:t>
      </w:r>
      <w:r w:rsidR="00F0021C">
        <w:rPr>
          <w:rFonts w:ascii="BIZ UDゴシック" w:hAnsi="BIZ UDゴシック" w:hint="eastAsia"/>
          <w:spacing w:val="-8"/>
        </w:rPr>
        <w:t>（</w:t>
      </w:r>
      <w:r w:rsidRPr="00901B5F">
        <w:rPr>
          <w:rFonts w:ascii="BIZ UDゴシック" w:hAnsi="BIZ UDゴシック" w:hint="eastAsia"/>
          <w:spacing w:val="-8"/>
        </w:rPr>
        <w:t>令和２</w:t>
      </w:r>
      <w:r w:rsidR="00F0021C">
        <w:rPr>
          <w:rFonts w:ascii="BIZ UDゴシック" w:hAnsi="BIZ UDゴシック" w:hint="eastAsia"/>
          <w:spacing w:val="-8"/>
        </w:rPr>
        <w:t>）</w:t>
      </w:r>
      <w:r w:rsidRPr="00901B5F">
        <w:rPr>
          <w:rFonts w:ascii="BIZ UDゴシック" w:hAnsi="BIZ UDゴシック" w:hint="eastAsia"/>
          <w:spacing w:val="-8"/>
        </w:rPr>
        <w:t>年以降増加傾向にあります。</w:t>
      </w:r>
      <w:r w:rsidRPr="00901B5F">
        <w:rPr>
          <w:rFonts w:ascii="BIZ UDゴシック" w:hAnsi="BIZ UDゴシック"/>
          <w:spacing w:val="-8"/>
        </w:rPr>
        <w:t xml:space="preserve"> </w:t>
      </w:r>
      <w:r w:rsidR="00901B5F">
        <w:rPr>
          <w:rFonts w:ascii="BIZ UDゴシック" w:hAnsi="BIZ UDゴシック"/>
          <w:spacing w:val="-8"/>
        </w:rPr>
        <w:br w:type="page"/>
      </w:r>
    </w:p>
    <w:p w14:paraId="2584EA80" w14:textId="574D01AB" w:rsidR="008C0DEB" w:rsidRDefault="008C0DEB" w:rsidP="00AD4F82">
      <w:pPr>
        <w:pStyle w:val="3"/>
        <w:spacing w:before="72"/>
      </w:pPr>
      <w:r>
        <w:rPr>
          <w:rFonts w:hint="eastAsia"/>
        </w:rPr>
        <w:lastRenderedPageBreak/>
        <w:t>（２）県の観光施策の動向</w:t>
      </w:r>
    </w:p>
    <w:p w14:paraId="7724E52C" w14:textId="150310FB" w:rsidR="008C0DEB" w:rsidRDefault="00CB683E" w:rsidP="00CB683E">
      <w:pPr>
        <w:tabs>
          <w:tab w:val="left" w:pos="3828"/>
        </w:tabs>
        <w:spacing w:before="72"/>
        <w:ind w:leftChars="100" w:left="210" w:rightChars="2159" w:right="4534" w:firstLineChars="100" w:firstLine="210"/>
      </w:pPr>
      <w:r>
        <w:rPr>
          <w:noProof/>
        </w:rPr>
        <w:drawing>
          <wp:anchor distT="0" distB="0" distL="114300" distR="114300" simplePos="0" relativeHeight="251653215" behindDoc="0" locked="0" layoutInCell="1" allowOverlap="1" wp14:anchorId="09C33B93" wp14:editId="0A74DCF5">
            <wp:simplePos x="0" y="0"/>
            <wp:positionH relativeFrom="margin">
              <wp:align>right</wp:align>
            </wp:positionH>
            <wp:positionV relativeFrom="paragraph">
              <wp:posOffset>58893</wp:posOffset>
            </wp:positionV>
            <wp:extent cx="2737678" cy="1527350"/>
            <wp:effectExtent l="0" t="0" r="5715" b="0"/>
            <wp:wrapNone/>
            <wp:docPr id="357592480" name="Picture 357592480"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92480" name="図 12" descr="ダイアグラム&#10;&#10;低い精度で自動的に生成された説明"/>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737678" cy="152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6EF9">
        <w:rPr>
          <w:rFonts w:hint="eastAsia"/>
        </w:rPr>
        <w:t>神奈川県においては</w:t>
      </w:r>
      <w:r w:rsidR="001C6EF9">
        <w:rPr>
          <w:rFonts w:hint="eastAsia"/>
        </w:rPr>
        <w:t>2</w:t>
      </w:r>
      <w:r w:rsidR="001C6EF9">
        <w:t>023</w:t>
      </w:r>
      <w:r w:rsidR="00901B5F">
        <w:rPr>
          <w:rFonts w:hint="eastAsia"/>
        </w:rPr>
        <w:t>（令和５）</w:t>
      </w:r>
      <w:r w:rsidR="001C6EF9">
        <w:rPr>
          <w:rFonts w:hint="eastAsia"/>
        </w:rPr>
        <w:t>年</w:t>
      </w:r>
      <w:r w:rsidR="001C6EF9">
        <w:rPr>
          <w:rFonts w:hint="eastAsia"/>
        </w:rPr>
        <w:t>3</w:t>
      </w:r>
      <w:r w:rsidR="001C6EF9">
        <w:rPr>
          <w:rFonts w:hint="eastAsia"/>
        </w:rPr>
        <w:t>月を始期とする「第５期神奈川県観光振興計画」に基づき観光施策が展開されています。</w:t>
      </w:r>
    </w:p>
    <w:p w14:paraId="0D138A45" w14:textId="4CFA2FC4" w:rsidR="001C6EF9" w:rsidRDefault="001C6EF9" w:rsidP="00CB683E">
      <w:pPr>
        <w:tabs>
          <w:tab w:val="left" w:pos="3828"/>
        </w:tabs>
        <w:spacing w:before="72"/>
        <w:ind w:leftChars="100" w:left="210" w:rightChars="2159" w:right="4534" w:firstLineChars="100" w:firstLine="210"/>
      </w:pPr>
      <w:r>
        <w:t>「観光により地域が輝く神奈川」</w:t>
      </w:r>
      <w:r>
        <w:rPr>
          <w:rFonts w:hint="eastAsia"/>
        </w:rPr>
        <w:t>を大目標として、下に紐づく目標として「地域波及効果の拡大」と「観光客・住民の満足の高まり」を設定しています。</w:t>
      </w:r>
    </w:p>
    <w:p w14:paraId="5B405DCA" w14:textId="39555C36" w:rsidR="00310477" w:rsidRDefault="00310477" w:rsidP="00CB683E">
      <w:pPr>
        <w:spacing w:before="72"/>
        <w:ind w:rightChars="2024" w:right="4250" w:firstLineChars="100" w:firstLine="210"/>
      </w:pPr>
    </w:p>
    <w:p w14:paraId="1A7BFA34" w14:textId="02286FBB" w:rsidR="001C6EF9" w:rsidRPr="00D65D35" w:rsidRDefault="001C6EF9" w:rsidP="001C6EF9">
      <w:pPr>
        <w:spacing w:before="72"/>
        <w:rPr>
          <w:rFonts w:ascii="BIZ UDPゴシック" w:eastAsia="BIZ UDPゴシック" w:hAnsi="BIZ UDPゴシック"/>
          <w:lang w:eastAsia="zh-TW"/>
        </w:rPr>
      </w:pPr>
      <w:r w:rsidRPr="00D65D35">
        <w:rPr>
          <w:rFonts w:ascii="BIZ UDPゴシック" w:eastAsia="BIZ UDPゴシック" w:hAnsi="BIZ UDPゴシック" w:hint="eastAsia"/>
          <w:lang w:eastAsia="zh-TW"/>
        </w:rPr>
        <w:t>【第５期神奈川県観光振興計画</w:t>
      </w:r>
      <w:r w:rsidRPr="00D65D35">
        <w:rPr>
          <w:rFonts w:ascii="BIZ UDPゴシック" w:eastAsia="BIZ UDPゴシック" w:hAnsi="BIZ UDPゴシック" w:cs="BIZ UDゴシック" w:hint="eastAsia"/>
          <w:lang w:eastAsia="zh-TW"/>
        </w:rPr>
        <w:t>】</w:t>
      </w:r>
    </w:p>
    <w:p w14:paraId="213A516B" w14:textId="2145C229" w:rsidR="001C6EF9" w:rsidRPr="00D65D35" w:rsidRDefault="001C6EF9" w:rsidP="001C6EF9">
      <w:pPr>
        <w:spacing w:before="72"/>
        <w:rPr>
          <w:rFonts w:ascii="BIZ UDゴシック" w:hAnsi="BIZ UDゴシック"/>
        </w:rPr>
      </w:pPr>
      <w:r w:rsidRPr="00D65D35">
        <w:rPr>
          <w:rFonts w:ascii="BIZ UDゴシック" w:hAnsi="BIZ UDゴシック" w:hint="eastAsia"/>
        </w:rPr>
        <w:t>＜基本施策</w:t>
      </w:r>
      <w:r w:rsidRPr="00D65D35">
        <w:rPr>
          <w:rFonts w:ascii="BIZ UDゴシック" w:hAnsi="BIZ UDゴシック" w:cs="BIZ UDゴシック" w:hint="eastAsia"/>
        </w:rPr>
        <w:t>＞</w:t>
      </w:r>
    </w:p>
    <w:p w14:paraId="623A97A1" w14:textId="77777777" w:rsidR="001C6EF9" w:rsidRPr="00D65D35" w:rsidRDefault="001C6EF9" w:rsidP="00CE3586">
      <w:pPr>
        <w:pStyle w:val="ac"/>
        <w:numPr>
          <w:ilvl w:val="0"/>
          <w:numId w:val="6"/>
        </w:numPr>
        <w:tabs>
          <w:tab w:val="left" w:pos="709"/>
        </w:tabs>
        <w:spacing w:before="48" w:line="320" w:lineRule="exact"/>
        <w:ind w:leftChars="0" w:left="357" w:hanging="73"/>
        <w:rPr>
          <w:rFonts w:ascii="BIZ UDPゴシック" w:eastAsia="BIZ UDPゴシック" w:hAnsi="BIZ UDPゴシック"/>
        </w:rPr>
      </w:pPr>
      <w:r w:rsidRPr="00D65D35">
        <w:rPr>
          <w:rFonts w:ascii="BIZ UDPゴシック" w:eastAsia="BIZ UDPゴシック" w:hAnsi="BIZ UDPゴシック" w:cs="BIZ UDゴシック" w:hint="eastAsia"/>
        </w:rPr>
        <w:t xml:space="preserve">観光データの活用（整備と分析）　</w:t>
      </w:r>
    </w:p>
    <w:p w14:paraId="278F80BF" w14:textId="02A380B6" w:rsidR="001C6EF9" w:rsidRPr="00D65D35" w:rsidRDefault="001C6EF9" w:rsidP="00CE3586">
      <w:pPr>
        <w:pStyle w:val="ac"/>
        <w:numPr>
          <w:ilvl w:val="0"/>
          <w:numId w:val="6"/>
        </w:numPr>
        <w:tabs>
          <w:tab w:val="left" w:pos="709"/>
        </w:tabs>
        <w:spacing w:before="48" w:line="320" w:lineRule="exact"/>
        <w:ind w:leftChars="0" w:left="357" w:hanging="73"/>
        <w:rPr>
          <w:rFonts w:ascii="BIZ UDPゴシック" w:eastAsia="BIZ UDPゴシック" w:hAnsi="BIZ UDPゴシック"/>
        </w:rPr>
      </w:pPr>
      <w:r w:rsidRPr="00D65D35">
        <w:rPr>
          <w:rFonts w:ascii="BIZ UDPゴシック" w:eastAsia="BIZ UDPゴシック" w:hAnsi="BIZ UDPゴシック" w:cs="BIZ UDゴシック" w:hint="eastAsia"/>
        </w:rPr>
        <w:t>観光資源の発掘・磨き上げや地域で活躍する観光人材の育成</w:t>
      </w:r>
    </w:p>
    <w:p w14:paraId="48B60C1C" w14:textId="77777777" w:rsidR="001C6EF9" w:rsidRPr="00D65D35" w:rsidRDefault="001C6EF9" w:rsidP="00CE3586">
      <w:pPr>
        <w:pStyle w:val="ac"/>
        <w:numPr>
          <w:ilvl w:val="0"/>
          <w:numId w:val="6"/>
        </w:numPr>
        <w:tabs>
          <w:tab w:val="left" w:pos="709"/>
        </w:tabs>
        <w:spacing w:before="48" w:line="320" w:lineRule="exact"/>
        <w:ind w:leftChars="0" w:left="357" w:hanging="73"/>
        <w:rPr>
          <w:rFonts w:ascii="BIZ UDPゴシック" w:eastAsia="BIZ UDPゴシック" w:hAnsi="BIZ UDPゴシック"/>
        </w:rPr>
      </w:pPr>
      <w:r w:rsidRPr="00D65D35">
        <w:rPr>
          <w:rFonts w:ascii="BIZ UDPゴシック" w:eastAsia="BIZ UDPゴシック" w:hAnsi="BIZ UDPゴシック" w:cs="BIZ UDゴシック" w:hint="eastAsia"/>
        </w:rPr>
        <w:t>観光客の受入環境整備</w:t>
      </w:r>
    </w:p>
    <w:p w14:paraId="58A1A026" w14:textId="77777777" w:rsidR="001C6EF9" w:rsidRPr="00D65D35" w:rsidRDefault="001C6EF9" w:rsidP="00CE3586">
      <w:pPr>
        <w:pStyle w:val="ac"/>
        <w:numPr>
          <w:ilvl w:val="0"/>
          <w:numId w:val="6"/>
        </w:numPr>
        <w:tabs>
          <w:tab w:val="left" w:pos="709"/>
        </w:tabs>
        <w:spacing w:before="48" w:line="320" w:lineRule="exact"/>
        <w:ind w:leftChars="0" w:left="357" w:hanging="73"/>
        <w:rPr>
          <w:rFonts w:ascii="BIZ UDPゴシック" w:eastAsia="BIZ UDPゴシック" w:hAnsi="BIZ UDPゴシック"/>
        </w:rPr>
      </w:pPr>
      <w:r w:rsidRPr="00D65D35">
        <w:rPr>
          <w:rFonts w:ascii="BIZ UDPゴシック" w:eastAsia="BIZ UDPゴシック" w:hAnsi="BIZ UDPゴシック" w:cs="BIZ UDゴシック" w:hint="eastAsia"/>
        </w:rPr>
        <w:t>地域の特徴や意見を踏まえた国内外への戦略的プロモーション</w:t>
      </w:r>
    </w:p>
    <w:p w14:paraId="4EB7E558" w14:textId="0CB281D8" w:rsidR="00FA5C1D" w:rsidRPr="00D65D35" w:rsidRDefault="001C6EF9" w:rsidP="00CE3586">
      <w:pPr>
        <w:pStyle w:val="ac"/>
        <w:numPr>
          <w:ilvl w:val="0"/>
          <w:numId w:val="6"/>
        </w:numPr>
        <w:tabs>
          <w:tab w:val="left" w:pos="709"/>
        </w:tabs>
        <w:spacing w:before="48" w:line="320" w:lineRule="exact"/>
        <w:ind w:leftChars="0" w:left="357" w:hanging="73"/>
        <w:rPr>
          <w:rFonts w:ascii="BIZ UDPゴシック" w:eastAsia="BIZ UDPゴシック" w:hAnsi="BIZ UDPゴシック"/>
        </w:rPr>
      </w:pPr>
      <w:r w:rsidRPr="00D65D35">
        <w:rPr>
          <w:rFonts w:ascii="BIZ UDPゴシック" w:eastAsia="BIZ UDPゴシック" w:hAnsi="BIZ UDPゴシック" w:hint="eastAsia"/>
        </w:rPr>
        <w:t>観光</w:t>
      </w:r>
      <w:r w:rsidRPr="00CE3586">
        <w:rPr>
          <w:rFonts w:ascii="BIZ UDPゴシック" w:eastAsia="BIZ UDPゴシック" w:hAnsi="BIZ UDPゴシック" w:cs="BIZ UDゴシック" w:hint="eastAsia"/>
        </w:rPr>
        <w:t>関連</w:t>
      </w:r>
      <w:r w:rsidRPr="00D65D35">
        <w:rPr>
          <w:rFonts w:ascii="BIZ UDPゴシック" w:eastAsia="BIZ UDPゴシック" w:hAnsi="BIZ UDPゴシック" w:hint="eastAsia"/>
        </w:rPr>
        <w:t>産業の成長促進</w:t>
      </w:r>
    </w:p>
    <w:p w14:paraId="41C94213" w14:textId="77777777" w:rsidR="00FA5C1D" w:rsidRDefault="00FA5C1D" w:rsidP="008C0DEB">
      <w:pPr>
        <w:spacing w:before="72"/>
      </w:pPr>
    </w:p>
    <w:p w14:paraId="458D9B3C" w14:textId="53DE5AF0" w:rsidR="001C6EF9" w:rsidRPr="00BC36A9" w:rsidRDefault="001C6EF9" w:rsidP="00BC36A9">
      <w:pPr>
        <w:spacing w:before="72"/>
      </w:pPr>
      <w:r w:rsidRPr="00BC36A9">
        <w:rPr>
          <w:rFonts w:hint="eastAsia"/>
        </w:rPr>
        <w:t>＜</w:t>
      </w:r>
      <w:r>
        <w:t>本計画（令和５年度～令和８年度）の数値目標</w:t>
      </w:r>
      <w:r w:rsidRPr="00BC36A9">
        <w:rPr>
          <w:rFonts w:hint="eastAsia"/>
        </w:rPr>
        <w:t>＞</w:t>
      </w:r>
    </w:p>
    <w:tbl>
      <w:tblPr>
        <w:tblStyle w:val="ab"/>
        <w:tblW w:w="5000" w:type="pct"/>
        <w:tblLook w:val="04A0" w:firstRow="1" w:lastRow="0" w:firstColumn="1" w:lastColumn="0" w:noHBand="0" w:noVBand="1"/>
      </w:tblPr>
      <w:tblGrid>
        <w:gridCol w:w="1838"/>
        <w:gridCol w:w="3328"/>
        <w:gridCol w:w="3328"/>
      </w:tblGrid>
      <w:tr w:rsidR="002E3750" w:rsidRPr="00553845" w14:paraId="275BF287" w14:textId="77777777" w:rsidTr="00D65D35">
        <w:tc>
          <w:tcPr>
            <w:tcW w:w="1082" w:type="pct"/>
            <w:shd w:val="clear" w:color="auto" w:fill="000000" w:themeFill="text1"/>
          </w:tcPr>
          <w:p w14:paraId="7379F2CB" w14:textId="77777777" w:rsidR="002E3750" w:rsidRPr="00D65D35" w:rsidRDefault="002E3750" w:rsidP="002E3750">
            <w:pPr>
              <w:spacing w:before="72"/>
              <w:jc w:val="center"/>
              <w:rPr>
                <w:rFonts w:ascii="BIZ UDゴシック" w:hAnsi="BIZ UDゴシック"/>
                <w:b/>
              </w:rPr>
            </w:pPr>
          </w:p>
        </w:tc>
        <w:tc>
          <w:tcPr>
            <w:tcW w:w="1959" w:type="pct"/>
            <w:shd w:val="clear" w:color="auto" w:fill="000000" w:themeFill="text1"/>
          </w:tcPr>
          <w:p w14:paraId="28643DF9" w14:textId="7215EE92" w:rsidR="002E3750" w:rsidRPr="00D65D35" w:rsidRDefault="002E3750" w:rsidP="002E3750">
            <w:pPr>
              <w:spacing w:before="72"/>
              <w:jc w:val="center"/>
              <w:rPr>
                <w:rFonts w:ascii="BIZ UDゴシック" w:hAnsi="BIZ UDゴシック"/>
                <w:b/>
              </w:rPr>
            </w:pPr>
            <w:r w:rsidRPr="00D65D35">
              <w:rPr>
                <w:rFonts w:ascii="BIZ UDゴシック" w:hAnsi="BIZ UDゴシック" w:hint="eastAsia"/>
                <w:b/>
              </w:rPr>
              <w:t>現状値</w:t>
            </w:r>
          </w:p>
        </w:tc>
        <w:tc>
          <w:tcPr>
            <w:tcW w:w="1959" w:type="pct"/>
            <w:shd w:val="clear" w:color="auto" w:fill="000000" w:themeFill="text1"/>
          </w:tcPr>
          <w:p w14:paraId="28AA4669" w14:textId="10D1F922" w:rsidR="002E3750" w:rsidRPr="00D65D35" w:rsidRDefault="002E3750" w:rsidP="002E3750">
            <w:pPr>
              <w:spacing w:before="72"/>
              <w:jc w:val="center"/>
              <w:rPr>
                <w:rFonts w:ascii="BIZ UDゴシック" w:hAnsi="BIZ UDゴシック"/>
                <w:b/>
              </w:rPr>
            </w:pPr>
            <w:r w:rsidRPr="00D65D35">
              <w:rPr>
                <w:rFonts w:ascii="BIZ UDゴシック" w:hAnsi="BIZ UDゴシック" w:hint="eastAsia"/>
                <w:b/>
              </w:rPr>
              <w:t>目標値（</w:t>
            </w:r>
            <w:r w:rsidRPr="00D65D35">
              <w:rPr>
                <w:rFonts w:ascii="BIZ UDゴシック" w:hAnsi="BIZ UDゴシック" w:hint="eastAsia"/>
                <w:b/>
              </w:rPr>
              <w:t>2</w:t>
            </w:r>
            <w:r w:rsidRPr="00D65D35">
              <w:rPr>
                <w:rFonts w:ascii="BIZ UDゴシック" w:hAnsi="BIZ UDゴシック"/>
                <w:b/>
              </w:rPr>
              <w:t>026</w:t>
            </w:r>
            <w:r w:rsidRPr="00D65D35">
              <w:rPr>
                <w:rFonts w:ascii="BIZ UDゴシック" w:hAnsi="BIZ UDゴシック" w:hint="eastAsia"/>
                <w:b/>
              </w:rPr>
              <w:t>年度）</w:t>
            </w:r>
          </w:p>
        </w:tc>
      </w:tr>
      <w:tr w:rsidR="002E3750" w:rsidRPr="00553845" w14:paraId="0C1D0FBA" w14:textId="77777777" w:rsidTr="00D65D35">
        <w:tc>
          <w:tcPr>
            <w:tcW w:w="1082" w:type="pct"/>
            <w:shd w:val="clear" w:color="auto" w:fill="auto"/>
            <w:vAlign w:val="center"/>
          </w:tcPr>
          <w:p w14:paraId="51116EC5" w14:textId="2886A7C9" w:rsidR="002E3750" w:rsidRPr="00D65D35" w:rsidRDefault="002E3750" w:rsidP="00972B61">
            <w:pPr>
              <w:spacing w:beforeLines="0" w:before="0"/>
              <w:jc w:val="center"/>
              <w:rPr>
                <w:rFonts w:ascii="BIZ UDゴシック" w:hAnsi="BIZ UDゴシック"/>
              </w:rPr>
            </w:pPr>
            <w:r w:rsidRPr="00D65D35">
              <w:rPr>
                <w:rFonts w:ascii="BIZ UDゴシック" w:hAnsi="BIZ UDゴシック" w:hint="eastAsia"/>
              </w:rPr>
              <w:t>観光消費額総額</w:t>
            </w:r>
          </w:p>
        </w:tc>
        <w:tc>
          <w:tcPr>
            <w:tcW w:w="1959" w:type="pct"/>
          </w:tcPr>
          <w:p w14:paraId="32CA348F" w14:textId="045CDAC7"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hint="eastAsia"/>
              </w:rPr>
              <w:t>9</w:t>
            </w:r>
            <w:r w:rsidRPr="002E3750">
              <w:rPr>
                <w:rFonts w:ascii="BIZ UDP明朝 Medium" w:eastAsia="BIZ UDP明朝 Medium" w:hAnsi="BIZ UDP明朝 Medium"/>
              </w:rPr>
              <w:t>,643</w:t>
            </w:r>
            <w:r w:rsidRPr="002E3750">
              <w:rPr>
                <w:rFonts w:ascii="BIZ UDP明朝 Medium" w:eastAsia="BIZ UDP明朝 Medium" w:hAnsi="BIZ UDP明朝 Medium" w:hint="eastAsia"/>
              </w:rPr>
              <w:t>億円※全国（2</w:t>
            </w:r>
            <w:r w:rsidRPr="002E3750">
              <w:rPr>
                <w:rFonts w:ascii="BIZ UDP明朝 Medium" w:eastAsia="BIZ UDP明朝 Medium" w:hAnsi="BIZ UDP明朝 Medium"/>
              </w:rPr>
              <w:t>021</w:t>
            </w:r>
            <w:r w:rsidRPr="002E3750">
              <w:rPr>
                <w:rFonts w:ascii="BIZ UDP明朝 Medium" w:eastAsia="BIZ UDP明朝 Medium" w:hAnsi="BIZ UDP明朝 Medium" w:hint="eastAsia"/>
              </w:rPr>
              <w:t>年度）</w:t>
            </w:r>
          </w:p>
        </w:tc>
        <w:tc>
          <w:tcPr>
            <w:tcW w:w="1959" w:type="pct"/>
            <w:vAlign w:val="center"/>
          </w:tcPr>
          <w:p w14:paraId="5BB6BA7C" w14:textId="30FE9C98"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hint="eastAsia"/>
              </w:rPr>
              <w:t>1兆1</w:t>
            </w:r>
            <w:r w:rsidRPr="002E3750">
              <w:rPr>
                <w:rFonts w:ascii="BIZ UDP明朝 Medium" w:eastAsia="BIZ UDP明朝 Medium" w:hAnsi="BIZ UDP明朝 Medium"/>
              </w:rPr>
              <w:t>,707</w:t>
            </w:r>
            <w:r w:rsidRPr="002E3750">
              <w:rPr>
                <w:rFonts w:ascii="BIZ UDP明朝 Medium" w:eastAsia="BIZ UDP明朝 Medium" w:hAnsi="BIZ UDP明朝 Medium" w:hint="eastAsia"/>
              </w:rPr>
              <w:t>億円</w:t>
            </w:r>
          </w:p>
        </w:tc>
      </w:tr>
      <w:tr w:rsidR="002E3750" w:rsidRPr="00553845" w14:paraId="50413CE7" w14:textId="77777777" w:rsidTr="00D65D35">
        <w:tc>
          <w:tcPr>
            <w:tcW w:w="1082" w:type="pct"/>
            <w:shd w:val="clear" w:color="auto" w:fill="auto"/>
            <w:vAlign w:val="center"/>
          </w:tcPr>
          <w:p w14:paraId="04BFDBAF" w14:textId="5F2F2810" w:rsidR="002E3750" w:rsidRPr="00D65D35" w:rsidRDefault="002E3750" w:rsidP="00972B61">
            <w:pPr>
              <w:spacing w:beforeLines="0" w:before="0"/>
              <w:jc w:val="center"/>
              <w:rPr>
                <w:rFonts w:ascii="BIZ UDゴシック" w:hAnsi="BIZ UDゴシック"/>
              </w:rPr>
            </w:pPr>
            <w:r w:rsidRPr="00D65D35">
              <w:rPr>
                <w:rFonts w:ascii="BIZ UDゴシック" w:hAnsi="BIZ UDゴシック" w:hint="eastAsia"/>
              </w:rPr>
              <w:t>日本人消費単価</w:t>
            </w:r>
          </w:p>
        </w:tc>
        <w:tc>
          <w:tcPr>
            <w:tcW w:w="1959" w:type="pct"/>
          </w:tcPr>
          <w:p w14:paraId="0AEF558A" w14:textId="32883B1C"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rPr>
              <w:t>21,830</w:t>
            </w:r>
            <w:r w:rsidRPr="002E3750">
              <w:rPr>
                <w:rFonts w:ascii="BIZ UDP明朝 Medium" w:eastAsia="BIZ UDP明朝 Medium" w:hAnsi="BIZ UDP明朝 Medium" w:hint="eastAsia"/>
              </w:rPr>
              <w:t>円※全国（2</w:t>
            </w:r>
            <w:r w:rsidRPr="002E3750">
              <w:rPr>
                <w:rFonts w:ascii="BIZ UDP明朝 Medium" w:eastAsia="BIZ UDP明朝 Medium" w:hAnsi="BIZ UDP明朝 Medium"/>
              </w:rPr>
              <w:t>021</w:t>
            </w:r>
            <w:r w:rsidRPr="002E3750">
              <w:rPr>
                <w:rFonts w:ascii="BIZ UDP明朝 Medium" w:eastAsia="BIZ UDP明朝 Medium" w:hAnsi="BIZ UDP明朝 Medium" w:hint="eastAsia"/>
              </w:rPr>
              <w:t>年度）</w:t>
            </w:r>
          </w:p>
        </w:tc>
        <w:tc>
          <w:tcPr>
            <w:tcW w:w="1959" w:type="pct"/>
            <w:vAlign w:val="center"/>
          </w:tcPr>
          <w:p w14:paraId="061434FB" w14:textId="1FA7FF06"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hint="eastAsia"/>
              </w:rPr>
              <w:t>2</w:t>
            </w:r>
            <w:r w:rsidRPr="002E3750">
              <w:rPr>
                <w:rFonts w:ascii="BIZ UDP明朝 Medium" w:eastAsia="BIZ UDP明朝 Medium" w:hAnsi="BIZ UDP明朝 Medium"/>
              </w:rPr>
              <w:t>4,160</w:t>
            </w:r>
            <w:r w:rsidRPr="002E3750">
              <w:rPr>
                <w:rFonts w:ascii="BIZ UDP明朝 Medium" w:eastAsia="BIZ UDP明朝 Medium" w:hAnsi="BIZ UDP明朝 Medium" w:hint="eastAsia"/>
              </w:rPr>
              <w:t>円</w:t>
            </w:r>
          </w:p>
        </w:tc>
      </w:tr>
      <w:tr w:rsidR="002E3750" w:rsidRPr="00553845" w14:paraId="57B65B6F" w14:textId="77777777" w:rsidTr="00D65D35">
        <w:tc>
          <w:tcPr>
            <w:tcW w:w="1082" w:type="pct"/>
            <w:shd w:val="clear" w:color="auto" w:fill="auto"/>
            <w:vAlign w:val="center"/>
          </w:tcPr>
          <w:p w14:paraId="15B2A4B3" w14:textId="1F075C37" w:rsidR="002E3750" w:rsidRPr="00D65D35" w:rsidRDefault="002E3750" w:rsidP="00972B61">
            <w:pPr>
              <w:spacing w:beforeLines="0" w:before="0"/>
              <w:jc w:val="center"/>
              <w:rPr>
                <w:rFonts w:ascii="BIZ UDゴシック" w:hAnsi="BIZ UDゴシック"/>
              </w:rPr>
            </w:pPr>
            <w:r w:rsidRPr="00D65D35">
              <w:rPr>
                <w:rFonts w:ascii="BIZ UDゴシック" w:hAnsi="BIZ UDゴシック" w:hint="eastAsia"/>
              </w:rPr>
              <w:t>外国人消費単価</w:t>
            </w:r>
          </w:p>
        </w:tc>
        <w:tc>
          <w:tcPr>
            <w:tcW w:w="1959" w:type="pct"/>
          </w:tcPr>
          <w:p w14:paraId="0527E89D" w14:textId="02545123"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rPr>
              <w:t>66,838</w:t>
            </w:r>
            <w:r w:rsidRPr="002E3750">
              <w:rPr>
                <w:rFonts w:ascii="BIZ UDP明朝 Medium" w:eastAsia="BIZ UDP明朝 Medium" w:hAnsi="BIZ UDP明朝 Medium" w:hint="eastAsia"/>
              </w:rPr>
              <w:t>円※全国（2</w:t>
            </w:r>
            <w:r w:rsidRPr="002E3750">
              <w:rPr>
                <w:rFonts w:ascii="BIZ UDP明朝 Medium" w:eastAsia="BIZ UDP明朝 Medium" w:hAnsi="BIZ UDP明朝 Medium"/>
              </w:rPr>
              <w:t>020</w:t>
            </w:r>
            <w:r w:rsidRPr="002E3750">
              <w:rPr>
                <w:rFonts w:ascii="BIZ UDP明朝 Medium" w:eastAsia="BIZ UDP明朝 Medium" w:hAnsi="BIZ UDP明朝 Medium" w:hint="eastAsia"/>
              </w:rPr>
              <w:t>年度）</w:t>
            </w:r>
          </w:p>
        </w:tc>
        <w:tc>
          <w:tcPr>
            <w:tcW w:w="1959" w:type="pct"/>
            <w:vAlign w:val="center"/>
          </w:tcPr>
          <w:p w14:paraId="21265C79" w14:textId="581DAAA2"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hint="eastAsia"/>
              </w:rPr>
              <w:t>1</w:t>
            </w:r>
            <w:r w:rsidRPr="002E3750">
              <w:rPr>
                <w:rFonts w:ascii="BIZ UDP明朝 Medium" w:eastAsia="BIZ UDP明朝 Medium" w:hAnsi="BIZ UDP明朝 Medium"/>
              </w:rPr>
              <w:t>02,320</w:t>
            </w:r>
            <w:r w:rsidRPr="002E3750">
              <w:rPr>
                <w:rFonts w:ascii="BIZ UDP明朝 Medium" w:eastAsia="BIZ UDP明朝 Medium" w:hAnsi="BIZ UDP明朝 Medium" w:hint="eastAsia"/>
              </w:rPr>
              <w:t>円</w:t>
            </w:r>
          </w:p>
        </w:tc>
      </w:tr>
      <w:tr w:rsidR="002E3750" w:rsidRPr="00553845" w14:paraId="75D4E654" w14:textId="77777777" w:rsidTr="00D65D35">
        <w:tc>
          <w:tcPr>
            <w:tcW w:w="1082" w:type="pct"/>
            <w:shd w:val="clear" w:color="auto" w:fill="auto"/>
            <w:vAlign w:val="center"/>
          </w:tcPr>
          <w:p w14:paraId="7BA655FB" w14:textId="6FB46C62" w:rsidR="002E3750" w:rsidRPr="00D65D35" w:rsidRDefault="002E3750" w:rsidP="00972B61">
            <w:pPr>
              <w:spacing w:beforeLines="0" w:before="0"/>
              <w:jc w:val="center"/>
              <w:rPr>
                <w:rFonts w:ascii="BIZ UDゴシック" w:hAnsi="BIZ UDゴシック"/>
              </w:rPr>
            </w:pPr>
            <w:r w:rsidRPr="00D65D35">
              <w:rPr>
                <w:rFonts w:ascii="BIZ UDゴシック" w:hAnsi="BIZ UDゴシック" w:hint="eastAsia"/>
              </w:rPr>
              <w:t>入込観光客数</w:t>
            </w:r>
          </w:p>
        </w:tc>
        <w:tc>
          <w:tcPr>
            <w:tcW w:w="1959" w:type="pct"/>
          </w:tcPr>
          <w:p w14:paraId="275B9E2D" w14:textId="77777777" w:rsidR="002E3750" w:rsidRPr="002E3750" w:rsidRDefault="002E3750" w:rsidP="004610AD">
            <w:pPr>
              <w:spacing w:beforeLines="0" w:before="0"/>
              <w:jc w:val="center"/>
              <w:rPr>
                <w:rFonts w:ascii="BIZ UDP明朝 Medium" w:eastAsia="BIZ UDP明朝 Medium" w:hAnsi="BIZ UDP明朝 Medium"/>
                <w:lang w:eastAsia="zh-TW"/>
              </w:rPr>
            </w:pPr>
            <w:r w:rsidRPr="002E3750">
              <w:rPr>
                <w:rFonts w:ascii="BIZ UDP明朝 Medium" w:eastAsia="BIZ UDP明朝 Medium" w:hAnsi="BIZ UDP明朝 Medium"/>
                <w:lang w:eastAsia="zh-TW"/>
              </w:rPr>
              <w:t>1憶1,725万</w:t>
            </w:r>
            <w:r w:rsidRPr="002E3750">
              <w:rPr>
                <w:rFonts w:ascii="BIZ UDP明朝 Medium" w:eastAsia="BIZ UDP明朝 Medium" w:hAnsi="BIZ UDP明朝 Medium" w:hint="eastAsia"/>
                <w:lang w:eastAsia="zh-TW"/>
              </w:rPr>
              <w:t>人（2</w:t>
            </w:r>
            <w:r w:rsidRPr="002E3750">
              <w:rPr>
                <w:rFonts w:ascii="BIZ UDP明朝 Medium" w:eastAsia="BIZ UDP明朝 Medium" w:hAnsi="BIZ UDP明朝 Medium"/>
                <w:lang w:eastAsia="zh-TW"/>
              </w:rPr>
              <w:t>021年度）</w:t>
            </w:r>
          </w:p>
          <w:p w14:paraId="345C0E6E" w14:textId="71D7EF61" w:rsidR="002E3750" w:rsidRPr="002E3750" w:rsidRDefault="002E3750" w:rsidP="004610AD">
            <w:pPr>
              <w:spacing w:beforeLines="0" w:before="0"/>
              <w:jc w:val="center"/>
              <w:rPr>
                <w:rFonts w:ascii="BIZ UDP明朝 Medium" w:eastAsia="BIZ UDP明朝 Medium" w:hAnsi="BIZ UDP明朝 Medium"/>
                <w:lang w:eastAsia="zh-TW"/>
              </w:rPr>
            </w:pPr>
            <w:r w:rsidRPr="002E3750">
              <w:rPr>
                <w:rFonts w:ascii="BIZ UDP明朝 Medium" w:eastAsia="BIZ UDP明朝 Medium" w:hAnsi="BIZ UDP明朝 Medium" w:hint="eastAsia"/>
                <w:lang w:eastAsia="zh-TW"/>
              </w:rPr>
              <w:t>2</w:t>
            </w:r>
            <w:r w:rsidRPr="002E3750">
              <w:rPr>
                <w:rFonts w:ascii="BIZ UDP明朝 Medium" w:eastAsia="BIZ UDP明朝 Medium" w:hAnsi="BIZ UDP明朝 Medium"/>
                <w:lang w:eastAsia="zh-TW"/>
              </w:rPr>
              <w:t>億</w:t>
            </w:r>
            <w:r w:rsidRPr="002E3750">
              <w:rPr>
                <w:rFonts w:ascii="BIZ UDP明朝 Medium" w:eastAsia="BIZ UDP明朝 Medium" w:hAnsi="BIZ UDP明朝 Medium" w:hint="eastAsia"/>
                <w:lang w:eastAsia="zh-TW"/>
              </w:rPr>
              <w:t>4</w:t>
            </w:r>
            <w:r w:rsidRPr="002E3750">
              <w:rPr>
                <w:rFonts w:ascii="BIZ UDP明朝 Medium" w:eastAsia="BIZ UDP明朝 Medium" w:hAnsi="BIZ UDP明朝 Medium"/>
                <w:lang w:eastAsia="zh-TW"/>
              </w:rPr>
              <w:t>67万人</w:t>
            </w:r>
            <w:r w:rsidRPr="002E3750">
              <w:rPr>
                <w:rFonts w:ascii="BIZ UDP明朝 Medium" w:eastAsia="BIZ UDP明朝 Medium" w:hAnsi="BIZ UDP明朝 Medium" w:hint="eastAsia"/>
                <w:lang w:eastAsia="zh-TW"/>
              </w:rPr>
              <w:t>（2</w:t>
            </w:r>
            <w:r w:rsidRPr="002E3750">
              <w:rPr>
                <w:rFonts w:ascii="BIZ UDP明朝 Medium" w:eastAsia="BIZ UDP明朝 Medium" w:hAnsi="BIZ UDP明朝 Medium"/>
                <w:lang w:eastAsia="zh-TW"/>
              </w:rPr>
              <w:t>019年度）</w:t>
            </w:r>
          </w:p>
        </w:tc>
        <w:tc>
          <w:tcPr>
            <w:tcW w:w="1959" w:type="pct"/>
            <w:vAlign w:val="center"/>
          </w:tcPr>
          <w:p w14:paraId="4D0C8EF3" w14:textId="417EB113"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hint="eastAsia"/>
              </w:rPr>
              <w:t>2億1</w:t>
            </w:r>
            <w:r w:rsidRPr="002E3750">
              <w:rPr>
                <w:rFonts w:ascii="BIZ UDP明朝 Medium" w:eastAsia="BIZ UDP明朝 Medium" w:hAnsi="BIZ UDP明朝 Medium"/>
              </w:rPr>
              <w:t>,023</w:t>
            </w:r>
            <w:r w:rsidRPr="002E3750">
              <w:rPr>
                <w:rFonts w:ascii="BIZ UDP明朝 Medium" w:eastAsia="BIZ UDP明朝 Medium" w:hAnsi="BIZ UDP明朝 Medium" w:hint="eastAsia"/>
              </w:rPr>
              <w:t>万人</w:t>
            </w:r>
          </w:p>
        </w:tc>
      </w:tr>
      <w:tr w:rsidR="002E3750" w:rsidRPr="00553845" w14:paraId="733D46B7" w14:textId="77777777" w:rsidTr="00D65D35">
        <w:tc>
          <w:tcPr>
            <w:tcW w:w="1082" w:type="pct"/>
            <w:shd w:val="clear" w:color="auto" w:fill="auto"/>
            <w:vAlign w:val="center"/>
          </w:tcPr>
          <w:p w14:paraId="40802FBC" w14:textId="60162415" w:rsidR="002E3750" w:rsidRPr="00D65D35" w:rsidRDefault="002E3750" w:rsidP="00972B61">
            <w:pPr>
              <w:spacing w:beforeLines="0" w:before="0"/>
              <w:jc w:val="center"/>
              <w:rPr>
                <w:rFonts w:ascii="BIZ UDゴシック" w:hAnsi="BIZ UDゴシック"/>
              </w:rPr>
            </w:pPr>
            <w:r w:rsidRPr="00D65D35">
              <w:rPr>
                <w:rFonts w:ascii="BIZ UDゴシック" w:hAnsi="BIZ UDゴシック" w:hint="eastAsia"/>
              </w:rPr>
              <w:t>満足度</w:t>
            </w:r>
          </w:p>
        </w:tc>
        <w:tc>
          <w:tcPr>
            <w:tcW w:w="1959" w:type="pct"/>
          </w:tcPr>
          <w:p w14:paraId="1D3A6F24" w14:textId="3DF5A0D8"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rPr>
              <w:t>63.2%</w:t>
            </w:r>
            <w:r w:rsidRPr="002E3750">
              <w:rPr>
                <w:rFonts w:ascii="BIZ UDP明朝 Medium" w:eastAsia="BIZ UDP明朝 Medium" w:hAnsi="BIZ UDP明朝 Medium" w:hint="eastAsia"/>
              </w:rPr>
              <w:t>（2</w:t>
            </w:r>
            <w:r w:rsidRPr="002E3750">
              <w:rPr>
                <w:rFonts w:ascii="BIZ UDP明朝 Medium" w:eastAsia="BIZ UDP明朝 Medium" w:hAnsi="BIZ UDP明朝 Medium"/>
              </w:rPr>
              <w:t>021</w:t>
            </w:r>
            <w:r w:rsidRPr="002E3750">
              <w:rPr>
                <w:rFonts w:ascii="BIZ UDP明朝 Medium" w:eastAsia="BIZ UDP明朝 Medium" w:hAnsi="BIZ UDP明朝 Medium" w:hint="eastAsia"/>
              </w:rPr>
              <w:t>年度）</w:t>
            </w:r>
          </w:p>
        </w:tc>
        <w:tc>
          <w:tcPr>
            <w:tcW w:w="1959" w:type="pct"/>
            <w:vAlign w:val="center"/>
          </w:tcPr>
          <w:p w14:paraId="69D032E4" w14:textId="73CD120D"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hint="eastAsia"/>
              </w:rPr>
              <w:t>7</w:t>
            </w:r>
            <w:r w:rsidRPr="002E3750">
              <w:rPr>
                <w:rFonts w:ascii="BIZ UDP明朝 Medium" w:eastAsia="BIZ UDP明朝 Medium" w:hAnsi="BIZ UDP明朝 Medium"/>
              </w:rPr>
              <w:t>0</w:t>
            </w:r>
            <w:r w:rsidRPr="002E3750">
              <w:rPr>
                <w:rFonts w:ascii="BIZ UDP明朝 Medium" w:eastAsia="BIZ UDP明朝 Medium" w:hAnsi="BIZ UDP明朝 Medium" w:hint="eastAsia"/>
              </w:rPr>
              <w:t>％</w:t>
            </w:r>
          </w:p>
        </w:tc>
      </w:tr>
      <w:tr w:rsidR="002E3750" w:rsidRPr="00553845" w14:paraId="3D6CEADA" w14:textId="77777777" w:rsidTr="00D65D35">
        <w:tc>
          <w:tcPr>
            <w:tcW w:w="1082" w:type="pct"/>
            <w:shd w:val="clear" w:color="auto" w:fill="auto"/>
            <w:vAlign w:val="center"/>
          </w:tcPr>
          <w:p w14:paraId="3FF02959" w14:textId="65730880" w:rsidR="002E3750" w:rsidRPr="00D65D35" w:rsidRDefault="002E3750" w:rsidP="00972B61">
            <w:pPr>
              <w:spacing w:beforeLines="0" w:before="0"/>
              <w:jc w:val="center"/>
              <w:rPr>
                <w:rFonts w:ascii="BIZ UDゴシック" w:hAnsi="BIZ UDゴシック"/>
              </w:rPr>
            </w:pPr>
            <w:r w:rsidRPr="00D65D35">
              <w:rPr>
                <w:rFonts w:ascii="BIZ UDゴシック" w:hAnsi="BIZ UDゴシック" w:hint="eastAsia"/>
              </w:rPr>
              <w:t>再訪意向</w:t>
            </w:r>
          </w:p>
        </w:tc>
        <w:tc>
          <w:tcPr>
            <w:tcW w:w="1959" w:type="pct"/>
          </w:tcPr>
          <w:p w14:paraId="11292B7F" w14:textId="13285C35"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rPr>
              <w:t>83.8%</w:t>
            </w:r>
            <w:r w:rsidRPr="002E3750">
              <w:rPr>
                <w:rFonts w:ascii="BIZ UDP明朝 Medium" w:eastAsia="BIZ UDP明朝 Medium" w:hAnsi="BIZ UDP明朝 Medium" w:hint="eastAsia"/>
              </w:rPr>
              <w:t>（2</w:t>
            </w:r>
            <w:r w:rsidRPr="002E3750">
              <w:rPr>
                <w:rFonts w:ascii="BIZ UDP明朝 Medium" w:eastAsia="BIZ UDP明朝 Medium" w:hAnsi="BIZ UDP明朝 Medium"/>
              </w:rPr>
              <w:t>021</w:t>
            </w:r>
            <w:r w:rsidRPr="002E3750">
              <w:rPr>
                <w:rFonts w:ascii="BIZ UDP明朝 Medium" w:eastAsia="BIZ UDP明朝 Medium" w:hAnsi="BIZ UDP明朝 Medium" w:hint="eastAsia"/>
              </w:rPr>
              <w:t>年度）</w:t>
            </w:r>
          </w:p>
        </w:tc>
        <w:tc>
          <w:tcPr>
            <w:tcW w:w="1959" w:type="pct"/>
            <w:vAlign w:val="center"/>
          </w:tcPr>
          <w:p w14:paraId="6E473944" w14:textId="3CAE98D0" w:rsidR="002E3750" w:rsidRPr="002E3750" w:rsidRDefault="002E3750" w:rsidP="004610AD">
            <w:pPr>
              <w:spacing w:beforeLines="0" w:before="0"/>
              <w:jc w:val="center"/>
              <w:rPr>
                <w:rFonts w:ascii="BIZ UDP明朝 Medium" w:eastAsia="BIZ UDP明朝 Medium" w:hAnsi="BIZ UDP明朝 Medium"/>
              </w:rPr>
            </w:pPr>
            <w:r w:rsidRPr="002E3750">
              <w:rPr>
                <w:rFonts w:ascii="BIZ UDP明朝 Medium" w:eastAsia="BIZ UDP明朝 Medium" w:hAnsi="BIZ UDP明朝 Medium" w:hint="eastAsia"/>
              </w:rPr>
              <w:t>8</w:t>
            </w:r>
            <w:r w:rsidRPr="002E3750">
              <w:rPr>
                <w:rFonts w:ascii="BIZ UDP明朝 Medium" w:eastAsia="BIZ UDP明朝 Medium" w:hAnsi="BIZ UDP明朝 Medium"/>
              </w:rPr>
              <w:t>0</w:t>
            </w:r>
            <w:r w:rsidRPr="002E3750">
              <w:rPr>
                <w:rFonts w:ascii="BIZ UDP明朝 Medium" w:eastAsia="BIZ UDP明朝 Medium" w:hAnsi="BIZ UDP明朝 Medium" w:hint="eastAsia"/>
              </w:rPr>
              <w:t>％</w:t>
            </w:r>
          </w:p>
        </w:tc>
      </w:tr>
    </w:tbl>
    <w:p w14:paraId="0585FFFA" w14:textId="77777777" w:rsidR="004610AD" w:rsidRPr="00D65D35" w:rsidRDefault="004610AD" w:rsidP="004610AD">
      <w:pPr>
        <w:pStyle w:val="ac"/>
        <w:spacing w:before="72" w:line="360" w:lineRule="exact"/>
        <w:ind w:leftChars="0" w:left="360"/>
        <w:rPr>
          <w:rFonts w:ascii="BIZ UDゴシック" w:hAnsi="BIZ UDゴシック"/>
          <w:b/>
        </w:rPr>
      </w:pPr>
    </w:p>
    <w:p w14:paraId="621AB4CE" w14:textId="2CEBFC0F" w:rsidR="00241BCC" w:rsidRPr="00114A26" w:rsidRDefault="004610AD" w:rsidP="00EA425C">
      <w:pPr>
        <w:pStyle w:val="4"/>
        <w:numPr>
          <w:ilvl w:val="0"/>
          <w:numId w:val="16"/>
        </w:numPr>
        <w:spacing w:before="72"/>
        <w:ind w:left="426" w:hanging="284"/>
      </w:pPr>
      <w:r w:rsidRPr="00241BCC">
        <w:rPr>
          <w:noProof/>
        </w:rPr>
        <w:drawing>
          <wp:anchor distT="0" distB="0" distL="114300" distR="114300" simplePos="0" relativeHeight="251653216" behindDoc="0" locked="0" layoutInCell="1" allowOverlap="1" wp14:anchorId="33EB3B60" wp14:editId="404D58BA">
            <wp:simplePos x="0" y="0"/>
            <wp:positionH relativeFrom="margin">
              <wp:posOffset>2581910</wp:posOffset>
            </wp:positionH>
            <wp:positionV relativeFrom="paragraph">
              <wp:posOffset>113269</wp:posOffset>
            </wp:positionV>
            <wp:extent cx="2860040" cy="1690370"/>
            <wp:effectExtent l="0" t="0" r="0" b="5080"/>
            <wp:wrapSquare wrapText="bothSides"/>
            <wp:docPr id="2065584289" name="Picture 206558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86004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BCC" w:rsidRPr="00114A26">
        <w:rPr>
          <w:rFonts w:hint="eastAsia"/>
        </w:rPr>
        <w:t>訪日外国人旅行者数の推移</w:t>
      </w:r>
    </w:p>
    <w:p w14:paraId="0C723EA2" w14:textId="24F382C1" w:rsidR="00241BCC" w:rsidRPr="00D65D35" w:rsidRDefault="00241BCC" w:rsidP="00241BCC">
      <w:pPr>
        <w:spacing w:before="72"/>
        <w:ind w:rightChars="2226" w:right="4675" w:firstLineChars="100" w:firstLine="210"/>
        <w:rPr>
          <w:rFonts w:ascii="BIZ UDゴシック" w:hAnsi="BIZ UDゴシック"/>
        </w:rPr>
      </w:pPr>
      <w:r w:rsidRPr="00D65D35">
        <w:rPr>
          <w:rFonts w:ascii="BIZ UDゴシック" w:hAnsi="BIZ UDゴシック" w:hint="eastAsia"/>
        </w:rPr>
        <w:t>神奈川県に来訪する外国人旅行客は</w:t>
      </w:r>
      <w:r w:rsidRPr="00F0021C">
        <w:t>2016</w:t>
      </w:r>
      <w:r w:rsidRPr="00D65D35">
        <w:rPr>
          <w:rFonts w:ascii="BIZ UDゴシック" w:hAnsi="BIZ UDゴシック"/>
        </w:rPr>
        <w:t>（</w:t>
      </w:r>
      <w:r w:rsidRPr="00D65D35">
        <w:rPr>
          <w:rFonts w:ascii="BIZ UDゴシック" w:hAnsi="BIZ UDゴシック" w:hint="eastAsia"/>
        </w:rPr>
        <w:t>平成</w:t>
      </w:r>
      <w:r w:rsidRPr="00F0021C">
        <w:rPr>
          <w:rFonts w:hint="eastAsia"/>
        </w:rPr>
        <w:t>2</w:t>
      </w:r>
      <w:r w:rsidRPr="00F0021C">
        <w:t>8</w:t>
      </w:r>
      <w:r w:rsidRPr="00D65D35">
        <w:rPr>
          <w:rFonts w:ascii="BIZ UDゴシック" w:hAnsi="BIZ UDゴシック"/>
        </w:rPr>
        <w:t>）年</w:t>
      </w:r>
      <w:r w:rsidRPr="00D65D35">
        <w:rPr>
          <w:rFonts w:ascii="BIZ UDゴシック" w:hAnsi="BIZ UDゴシック" w:hint="eastAsia"/>
        </w:rPr>
        <w:t>に最多となり、</w:t>
      </w:r>
      <w:r w:rsidRPr="00F0021C">
        <w:rPr>
          <w:rFonts w:hint="eastAsia"/>
        </w:rPr>
        <w:t>5</w:t>
      </w:r>
      <w:r w:rsidRPr="00F0021C">
        <w:t>,909</w:t>
      </w:r>
      <w:r w:rsidRPr="00D65D35">
        <w:rPr>
          <w:rFonts w:ascii="BIZ UDゴシック" w:hAnsi="BIZ UDゴシック" w:hint="eastAsia"/>
        </w:rPr>
        <w:t>千人まで増加しました。以降も減少しますが、</w:t>
      </w:r>
      <w:r w:rsidRPr="00F0021C">
        <w:rPr>
          <w:rFonts w:hint="eastAsia"/>
        </w:rPr>
        <w:t>3</w:t>
      </w:r>
      <w:r w:rsidRPr="00F0021C">
        <w:t>,000</w:t>
      </w:r>
      <w:r w:rsidRPr="00D65D35">
        <w:rPr>
          <w:rFonts w:ascii="BIZ UDゴシック" w:hAnsi="BIZ UDゴシック" w:hint="eastAsia"/>
        </w:rPr>
        <w:t>千人程度で推移していましたが、新型コロナウイルス感染症の動向により、激減しています。</w:t>
      </w:r>
    </w:p>
    <w:p w14:paraId="5D78BD6C" w14:textId="4AE36CA7" w:rsidR="00AD4F82" w:rsidRDefault="00241BCC">
      <w:pPr>
        <w:widowControl/>
        <w:spacing w:beforeLines="0" w:before="0" w:line="240" w:lineRule="auto"/>
        <w:jc w:val="left"/>
      </w:pPr>
      <w:r w:rsidRPr="00D65D35">
        <w:rPr>
          <w:rFonts w:ascii="BIZ UDゴシック" w:hAnsi="BIZ UDゴシック" w:hint="eastAsia"/>
          <w:noProof/>
        </w:rPr>
        <mc:AlternateContent>
          <mc:Choice Requires="wps">
            <w:drawing>
              <wp:anchor distT="0" distB="0" distL="114300" distR="114300" simplePos="0" relativeHeight="251653124" behindDoc="0" locked="0" layoutInCell="1" allowOverlap="1" wp14:anchorId="15D98966" wp14:editId="2C2378C5">
                <wp:simplePos x="0" y="0"/>
                <wp:positionH relativeFrom="column">
                  <wp:posOffset>2421783</wp:posOffset>
                </wp:positionH>
                <wp:positionV relativeFrom="paragraph">
                  <wp:posOffset>244835</wp:posOffset>
                </wp:positionV>
                <wp:extent cx="3521413" cy="330741"/>
                <wp:effectExtent l="0" t="0" r="0" b="0"/>
                <wp:wrapNone/>
                <wp:docPr id="1063802908" name="Text Box 1063802908"/>
                <wp:cNvGraphicFramePr/>
                <a:graphic xmlns:a="http://schemas.openxmlformats.org/drawingml/2006/main">
                  <a:graphicData uri="http://schemas.microsoft.com/office/word/2010/wordprocessingShape">
                    <wps:wsp>
                      <wps:cNvSpPr txBox="1"/>
                      <wps:spPr>
                        <a:xfrm>
                          <a:off x="0" y="0"/>
                          <a:ext cx="3521413" cy="330741"/>
                        </a:xfrm>
                        <a:prstGeom prst="rect">
                          <a:avLst/>
                        </a:prstGeom>
                        <a:noFill/>
                        <a:ln w="6350">
                          <a:noFill/>
                        </a:ln>
                      </wps:spPr>
                      <wps:txbx>
                        <w:txbxContent>
                          <w:p w14:paraId="14C979E1" w14:textId="708481E2" w:rsidR="00631B01" w:rsidRPr="00713B75" w:rsidRDefault="00631B01" w:rsidP="00241BCC">
                            <w:pPr>
                              <w:spacing w:before="72"/>
                              <w:rPr>
                                <w:rFonts w:ascii="BIZ UDゴシック" w:hAnsi="BIZ UDゴシック"/>
                                <w:sz w:val="18"/>
                                <w:szCs w:val="20"/>
                              </w:rPr>
                            </w:pPr>
                            <w:r w:rsidRPr="00713B75">
                              <w:rPr>
                                <w:rFonts w:ascii="BIZ UDゴシック" w:hAnsi="BIZ UDゴシック" w:hint="eastAsia"/>
                                <w:sz w:val="18"/>
                                <w:szCs w:val="20"/>
                              </w:rPr>
                              <w:t>図　訪日外国人旅行者数の推移（</w:t>
                            </w:r>
                            <w:r>
                              <w:rPr>
                                <w:rFonts w:ascii="BIZ UDゴシック" w:hAnsi="BIZ UDゴシック" w:hint="eastAsia"/>
                                <w:sz w:val="18"/>
                                <w:szCs w:val="20"/>
                              </w:rPr>
                              <w:t>出典</w:t>
                            </w:r>
                            <w:r w:rsidRPr="00713B75">
                              <w:rPr>
                                <w:rFonts w:ascii="BIZ UDゴシック" w:hAnsi="BIZ UDゴシック" w:hint="eastAsia"/>
                                <w:sz w:val="18"/>
                                <w:szCs w:val="20"/>
                              </w:rPr>
                              <w:t>：日本政府観光局（</w:t>
                            </w:r>
                            <w:r w:rsidRPr="00713B75">
                              <w:rPr>
                                <w:rFonts w:ascii="BIZ UDゴシック" w:hAnsi="BIZ UDゴシック" w:hint="eastAsia"/>
                                <w:sz w:val="18"/>
                                <w:szCs w:val="20"/>
                              </w:rPr>
                              <w:t>JNTO</w:t>
                            </w:r>
                            <w:r w:rsidRPr="00713B75">
                              <w:rPr>
                                <w:rFonts w:ascii="BIZ UDゴシック" w:hAnsi="BIZ UDゴシック"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8966" id="Text Box 1063802908" o:spid="_x0000_s1126" type="#_x0000_t202" style="position:absolute;margin-left:190.7pt;margin-top:19.3pt;width:277.3pt;height:26.05pt;z-index:251653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" filled="f" stroked="f" strokeweight=".5pt">
                <v:textbox>
                  <w:txbxContent>
                    <w:p w14:paraId="14C979E1" w14:textId="708481E2" w:rsidR="00631B01" w:rsidRPr="00713B75" w:rsidRDefault="00631B01" w:rsidP="00241BCC">
                      <w:pPr>
                        <w:spacing w:before="72"/>
                        <w:rPr>
                          <w:rFonts w:ascii="BIZ UDゴシック" w:hAnsi="BIZ UDゴシック"/>
                          <w:sz w:val="18"/>
                          <w:szCs w:val="20"/>
                        </w:rPr>
                      </w:pPr>
                      <w:r w:rsidRPr="00713B75">
                        <w:rPr>
                          <w:rFonts w:ascii="BIZ UDゴシック" w:hAnsi="BIZ UDゴシック" w:hint="eastAsia"/>
                          <w:sz w:val="18"/>
                          <w:szCs w:val="20"/>
                        </w:rPr>
                        <w:t>図　訪日外国人旅行者数の推移（</w:t>
                      </w:r>
                      <w:r>
                        <w:rPr>
                          <w:rFonts w:ascii="BIZ UDゴシック" w:hAnsi="BIZ UDゴシック" w:hint="eastAsia"/>
                          <w:sz w:val="18"/>
                          <w:szCs w:val="20"/>
                        </w:rPr>
                        <w:t>出典</w:t>
                      </w:r>
                      <w:r w:rsidRPr="00713B75">
                        <w:rPr>
                          <w:rFonts w:ascii="BIZ UDゴシック" w:hAnsi="BIZ UDゴシック" w:hint="eastAsia"/>
                          <w:sz w:val="18"/>
                          <w:szCs w:val="20"/>
                        </w:rPr>
                        <w:t>：日本政府観光局（</w:t>
                      </w:r>
                      <w:r w:rsidRPr="00713B75">
                        <w:rPr>
                          <w:rFonts w:ascii="BIZ UDゴシック" w:hAnsi="BIZ UDゴシック" w:hint="eastAsia"/>
                          <w:sz w:val="18"/>
                          <w:szCs w:val="20"/>
                        </w:rPr>
                        <w:t>JNTO</w:t>
                      </w:r>
                      <w:r w:rsidRPr="00713B75">
                        <w:rPr>
                          <w:rFonts w:ascii="BIZ UDゴシック" w:hAnsi="BIZ UDゴシック" w:hint="eastAsia"/>
                          <w:sz w:val="18"/>
                          <w:szCs w:val="20"/>
                        </w:rPr>
                        <w:t>））</w:t>
                      </w:r>
                    </w:p>
                  </w:txbxContent>
                </v:textbox>
              </v:shape>
            </w:pict>
          </mc:Fallback>
        </mc:AlternateContent>
      </w:r>
      <w:r w:rsidR="00AD4F82">
        <w:br w:type="page"/>
      </w:r>
    </w:p>
    <w:p w14:paraId="7C07BC8F" w14:textId="26F03AC6" w:rsidR="008C0DEB" w:rsidRDefault="008C0DEB" w:rsidP="00AD4F82">
      <w:pPr>
        <w:pStyle w:val="3"/>
        <w:spacing w:before="72"/>
      </w:pPr>
      <w:r>
        <w:rPr>
          <w:rFonts w:hint="eastAsia"/>
        </w:rPr>
        <w:lastRenderedPageBreak/>
        <w:t>（３）広域連携（神奈川県西部）の動向</w:t>
      </w:r>
    </w:p>
    <w:p w14:paraId="11810CE5" w14:textId="2A28E57C" w:rsidR="00A3694C" w:rsidRDefault="00A3694C" w:rsidP="00BC3455">
      <w:pPr>
        <w:pStyle w:val="4"/>
        <w:numPr>
          <w:ilvl w:val="0"/>
          <w:numId w:val="18"/>
        </w:numPr>
        <w:spacing w:before="72"/>
        <w:ind w:left="426" w:hanging="284"/>
      </w:pPr>
      <w:r>
        <w:rPr>
          <w:rFonts w:hint="eastAsia"/>
        </w:rPr>
        <w:t>神奈川県西</w:t>
      </w:r>
      <w:r w:rsidR="00DF51BD">
        <w:rPr>
          <w:rFonts w:hint="eastAsia"/>
        </w:rPr>
        <w:t>連携の動き</w:t>
      </w:r>
    </w:p>
    <w:p w14:paraId="17232B9C" w14:textId="7448485A" w:rsidR="00A3694C" w:rsidRDefault="00A3694C" w:rsidP="00A3694C">
      <w:pPr>
        <w:spacing w:before="72"/>
        <w:ind w:firstLineChars="100" w:firstLine="210"/>
      </w:pPr>
      <w:r w:rsidRPr="00A3694C">
        <w:rPr>
          <w:rFonts w:hint="eastAsia"/>
        </w:rPr>
        <w:t>県西地域の市町（小田原市、南足柄市、中井町、大井町、松田町、山北町、開成町、箱根町、真鶴町及び湯河原町）、県、団体、企業等で構成する県西地域活性化推進協議会では、</w:t>
      </w:r>
      <w:r w:rsidR="00317F4B">
        <w:rPr>
          <w:rFonts w:hint="eastAsia"/>
        </w:rPr>
        <w:t>2</w:t>
      </w:r>
      <w:r w:rsidR="00317F4B">
        <w:t>014</w:t>
      </w:r>
      <w:r w:rsidR="00317F4B">
        <w:rPr>
          <w:rFonts w:hint="eastAsia"/>
        </w:rPr>
        <w:t>（平成</w:t>
      </w:r>
      <w:r w:rsidR="00317F4B">
        <w:rPr>
          <w:rFonts w:hint="eastAsia"/>
        </w:rPr>
        <w:t>2</w:t>
      </w:r>
      <w:r w:rsidR="00317F4B">
        <w:t>6</w:t>
      </w:r>
      <w:r w:rsidR="00317F4B">
        <w:rPr>
          <w:rFonts w:hint="eastAsia"/>
        </w:rPr>
        <w:t>）</w:t>
      </w:r>
      <w:r>
        <w:rPr>
          <w:rFonts w:hint="eastAsia"/>
        </w:rPr>
        <w:t>年</w:t>
      </w:r>
      <w:r>
        <w:t>3</w:t>
      </w:r>
      <w:r>
        <w:rPr>
          <w:rFonts w:hint="eastAsia"/>
        </w:rPr>
        <w:t>月</w:t>
      </w:r>
      <w:r w:rsidRPr="00A3694C">
        <w:rPr>
          <w:rFonts w:hint="eastAsia"/>
        </w:rPr>
        <w:t>「県西地域活性化プロジェクト」</w:t>
      </w:r>
      <w:r>
        <w:rPr>
          <w:rFonts w:hint="eastAsia"/>
        </w:rPr>
        <w:t>を策定しました。ウィズコロナ時代の「新たな日常」への移行を含め、</w:t>
      </w:r>
      <w:r w:rsidR="00317F4B">
        <w:rPr>
          <w:rFonts w:hint="eastAsia"/>
        </w:rPr>
        <w:t>2</w:t>
      </w:r>
      <w:r w:rsidR="00317F4B">
        <w:t>021</w:t>
      </w:r>
      <w:r w:rsidR="00317F4B">
        <w:rPr>
          <w:rFonts w:hint="eastAsia"/>
        </w:rPr>
        <w:t>（</w:t>
      </w:r>
      <w:r>
        <w:rPr>
          <w:rFonts w:hint="eastAsia"/>
        </w:rPr>
        <w:t>令和</w:t>
      </w:r>
      <w:r>
        <w:rPr>
          <w:rFonts w:hint="eastAsia"/>
        </w:rPr>
        <w:t>3</w:t>
      </w:r>
      <w:r w:rsidR="00317F4B">
        <w:rPr>
          <w:rFonts w:hint="eastAsia"/>
        </w:rPr>
        <w:t>）</w:t>
      </w:r>
      <w:r>
        <w:rPr>
          <w:rFonts w:hint="eastAsia"/>
        </w:rPr>
        <w:t>年</w:t>
      </w:r>
      <w:r>
        <w:rPr>
          <w:rFonts w:hint="eastAsia"/>
        </w:rPr>
        <w:t>3</w:t>
      </w:r>
      <w:r>
        <w:rPr>
          <w:rFonts w:hint="eastAsia"/>
        </w:rPr>
        <w:t>月にプロジェクトを改定されました</w:t>
      </w:r>
      <w:r w:rsidR="00DB2554">
        <w:rPr>
          <w:rFonts w:hint="eastAsia"/>
        </w:rPr>
        <w:t>が、</w:t>
      </w:r>
      <w:r w:rsidR="00DB2554">
        <w:rPr>
          <w:rFonts w:hint="eastAsia"/>
        </w:rPr>
        <w:t>2</w:t>
      </w:r>
      <w:r w:rsidR="00DB2554">
        <w:t>023</w:t>
      </w:r>
      <w:r w:rsidR="00DB2554">
        <w:rPr>
          <w:rFonts w:hint="eastAsia"/>
        </w:rPr>
        <w:t>（令和５年）度においても更なる改定が進められており、</w:t>
      </w:r>
      <w:r w:rsidR="00DB2554">
        <w:t>「移住・定住の更なる促進」</w:t>
      </w:r>
      <w:r w:rsidR="00DB2554">
        <w:rPr>
          <w:rFonts w:hint="eastAsia"/>
        </w:rPr>
        <w:t>に重点を置いた取組の方向性が示されています。</w:t>
      </w:r>
    </w:p>
    <w:p w14:paraId="5052AF5D" w14:textId="34B8BE18" w:rsidR="00A3694C" w:rsidRDefault="00A3694C" w:rsidP="00A3694C">
      <w:pPr>
        <w:spacing w:before="72"/>
        <w:ind w:firstLineChars="100" w:firstLine="210"/>
      </w:pPr>
      <w:r>
        <w:rPr>
          <w:rFonts w:hint="eastAsia"/>
        </w:rPr>
        <w:t>また、</w:t>
      </w:r>
      <w:r>
        <w:rPr>
          <w:rFonts w:hint="eastAsia"/>
        </w:rPr>
        <w:t>2</w:t>
      </w:r>
      <w:r>
        <w:t>016</w:t>
      </w:r>
      <w:r w:rsidR="00317F4B">
        <w:rPr>
          <w:rFonts w:hint="eastAsia"/>
        </w:rPr>
        <w:t>（平成</w:t>
      </w:r>
      <w:r w:rsidR="00317F4B">
        <w:t>28</w:t>
      </w:r>
      <w:r w:rsidR="00317F4B">
        <w:rPr>
          <w:rFonts w:hint="eastAsia"/>
        </w:rPr>
        <w:t>）</w:t>
      </w:r>
      <w:r>
        <w:rPr>
          <w:rFonts w:hint="eastAsia"/>
        </w:rPr>
        <w:t>年に県西</w:t>
      </w:r>
      <w:r>
        <w:rPr>
          <w:rFonts w:hint="eastAsia"/>
        </w:rPr>
        <w:t>2</w:t>
      </w:r>
      <w:r>
        <w:rPr>
          <w:rFonts w:hint="eastAsia"/>
        </w:rPr>
        <w:t>市</w:t>
      </w:r>
      <w:r>
        <w:rPr>
          <w:rFonts w:hint="eastAsia"/>
        </w:rPr>
        <w:t>8</w:t>
      </w:r>
      <w:r>
        <w:rPr>
          <w:rFonts w:hint="eastAsia"/>
        </w:rPr>
        <w:t>町の</w:t>
      </w:r>
      <w:r w:rsidRPr="00A3694C">
        <w:rPr>
          <w:rFonts w:hint="eastAsia"/>
        </w:rPr>
        <w:t>「かながわ西観光コンベンション・ビューロー」が設立され</w:t>
      </w:r>
      <w:r>
        <w:rPr>
          <w:rFonts w:hint="eastAsia"/>
        </w:rPr>
        <w:t>ました。</w:t>
      </w:r>
      <w:r>
        <w:rPr>
          <w:rFonts w:hint="eastAsia"/>
        </w:rPr>
        <w:t>6</w:t>
      </w:r>
      <w:r>
        <w:t>0</w:t>
      </w:r>
      <w:r>
        <w:rPr>
          <w:rFonts w:hint="eastAsia"/>
        </w:rPr>
        <w:t>以上の会員が参加され、多様なメンバーが参画して月１回情報共有を図っています。あわせて、</w:t>
      </w:r>
      <w:r w:rsidRPr="00A3694C">
        <w:rPr>
          <w:rFonts w:hint="eastAsia"/>
        </w:rPr>
        <w:t>「広域観光周遊ルート・エリア」</w:t>
      </w:r>
      <w:r>
        <w:rPr>
          <w:rFonts w:hint="eastAsia"/>
        </w:rPr>
        <w:t>の形成として、商品化や情報発信しようという動きが見られます。</w:t>
      </w:r>
    </w:p>
    <w:p w14:paraId="104A7A11" w14:textId="10FDE44E" w:rsidR="00A3694C" w:rsidRDefault="00A3694C" w:rsidP="00A3694C">
      <w:pPr>
        <w:spacing w:before="72"/>
        <w:ind w:firstLineChars="100" w:firstLine="210"/>
      </w:pPr>
    </w:p>
    <w:p w14:paraId="3E1D5852" w14:textId="228F7136" w:rsidR="00A3694C" w:rsidRDefault="00486CA0" w:rsidP="00D37EAD">
      <w:pPr>
        <w:spacing w:before="72"/>
        <w:rPr>
          <w:rFonts w:ascii="BIZ UDPゴシック" w:eastAsia="BIZ UDPゴシック" w:hAnsi="BIZ UDPゴシック"/>
          <w:b/>
          <w:bCs/>
        </w:rPr>
      </w:pPr>
      <w:r>
        <w:rPr>
          <w:rFonts w:ascii="BIZ UDPゴシック" w:eastAsia="BIZ UDPゴシック" w:hAnsi="BIZ UDPゴシック" w:hint="eastAsia"/>
          <w:b/>
          <w:bCs/>
        </w:rPr>
        <w:t>■</w:t>
      </w:r>
      <w:r w:rsidR="00DB2554">
        <w:rPr>
          <w:rFonts w:ascii="BIZ UDPゴシック" w:eastAsia="BIZ UDPゴシック" w:hAnsi="BIZ UDPゴシック" w:hint="eastAsia"/>
          <w:b/>
          <w:bCs/>
        </w:rPr>
        <w:t>県西地域活性化プロジェクト・</w:t>
      </w:r>
      <w:r w:rsidR="00A3694C" w:rsidRPr="00486CA0">
        <w:rPr>
          <w:rFonts w:ascii="BIZ UDPゴシック" w:eastAsia="BIZ UDPゴシック" w:hAnsi="BIZ UDPゴシック" w:hint="eastAsia"/>
          <w:b/>
          <w:bCs/>
        </w:rPr>
        <w:t>めざすすがた</w:t>
      </w:r>
      <w:r w:rsidR="00DB2554">
        <w:rPr>
          <w:rFonts w:ascii="BIZ UDPゴシック" w:eastAsia="BIZ UDPゴシック" w:hAnsi="BIZ UDPゴシック" w:hint="eastAsia"/>
          <w:b/>
          <w:bCs/>
        </w:rPr>
        <w:t>（改定素案）</w:t>
      </w:r>
    </w:p>
    <w:p w14:paraId="26B32ECE" w14:textId="441629A2" w:rsidR="00486CA0" w:rsidRPr="00486CA0" w:rsidRDefault="00D37EAD" w:rsidP="00A3694C">
      <w:pPr>
        <w:spacing w:before="72"/>
        <w:ind w:firstLineChars="100" w:firstLine="210"/>
        <w:rPr>
          <w:rFonts w:ascii="BIZ UDPゴシック" w:eastAsia="BIZ UDPゴシック" w:hAnsi="BIZ UDPゴシック"/>
          <w:b/>
          <w:bCs/>
        </w:rPr>
      </w:pPr>
      <w:r>
        <w:rPr>
          <w:noProof/>
        </w:rPr>
        <mc:AlternateContent>
          <mc:Choice Requires="wps">
            <w:drawing>
              <wp:anchor distT="0" distB="0" distL="114300" distR="114300" simplePos="0" relativeHeight="251653154" behindDoc="0" locked="0" layoutInCell="1" allowOverlap="1" wp14:anchorId="255D5B8F" wp14:editId="49E17D86">
                <wp:simplePos x="0" y="0"/>
                <wp:positionH relativeFrom="column">
                  <wp:posOffset>-22860</wp:posOffset>
                </wp:positionH>
                <wp:positionV relativeFrom="paragraph">
                  <wp:posOffset>109665</wp:posOffset>
                </wp:positionV>
                <wp:extent cx="5427023" cy="724188"/>
                <wp:effectExtent l="0" t="0" r="2540" b="0"/>
                <wp:wrapNone/>
                <wp:docPr id="1124011430" name="Rectangle: Rounded Corners 1124011430"/>
                <wp:cNvGraphicFramePr/>
                <a:graphic xmlns:a="http://schemas.openxmlformats.org/drawingml/2006/main">
                  <a:graphicData uri="http://schemas.microsoft.com/office/word/2010/wordprocessingShape">
                    <wps:wsp>
                      <wps:cNvSpPr/>
                      <wps:spPr>
                        <a:xfrm>
                          <a:off x="0" y="0"/>
                          <a:ext cx="5427023" cy="724188"/>
                        </a:xfrm>
                        <a:prstGeom prst="roundRect">
                          <a:avLst>
                            <a:gd name="adj" fmla="val 8211"/>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8DFF22" w14:textId="77777777" w:rsidR="00631B01" w:rsidRDefault="00631B01" w:rsidP="00D37EAD">
                            <w:pPr>
                              <w:spacing w:before="72"/>
                              <w:jc w:val="center"/>
                              <w:rPr>
                                <w:rFonts w:ascii="BIZ UDPゴシック" w:eastAsia="BIZ UDPゴシック" w:hAnsi="BIZ UDPゴシック"/>
                                <w:b/>
                                <w:bCs/>
                                <w:sz w:val="28"/>
                                <w:szCs w:val="32"/>
                              </w:rPr>
                            </w:pPr>
                            <w:r w:rsidRPr="00DB2554">
                              <w:rPr>
                                <w:rFonts w:ascii="BIZ UDPゴシック" w:eastAsia="BIZ UDPゴシック" w:hAnsi="BIZ UDPゴシック"/>
                                <w:b/>
                                <w:bCs/>
                                <w:sz w:val="28"/>
                                <w:szCs w:val="32"/>
                              </w:rPr>
                              <w:t xml:space="preserve">かながわ県西での“心地よい”くらし </w:t>
                            </w:r>
                          </w:p>
                          <w:p w14:paraId="69CC5E69" w14:textId="1BAF7E53" w:rsidR="00631B01" w:rsidRPr="00DB2554" w:rsidRDefault="00631B01" w:rsidP="00D37EAD">
                            <w:pPr>
                              <w:spacing w:before="72"/>
                              <w:jc w:val="center"/>
                              <w:rPr>
                                <w:rFonts w:ascii="BIZ UDPゴシック" w:eastAsia="BIZ UDPゴシック" w:hAnsi="BIZ UDPゴシック" w:cstheme="majorBidi"/>
                                <w:b/>
                                <w:bCs/>
                                <w:color w:val="FFFFFF" w:themeColor="background1"/>
                                <w:sz w:val="40"/>
                                <w:szCs w:val="32"/>
                              </w:rPr>
                            </w:pPr>
                            <w:r w:rsidRPr="00DB2554">
                              <w:rPr>
                                <w:rFonts w:ascii="BIZ UDPゴシック" w:eastAsia="BIZ UDPゴシック" w:hAnsi="BIZ UDPゴシック"/>
                                <w:b/>
                                <w:bCs/>
                                <w:sz w:val="28"/>
                                <w:szCs w:val="32"/>
                              </w:rPr>
                              <w:t>～つながり×未病改善のライフスタイル～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D5B8F" id="Rectangle: Rounded Corners 1124011430" o:spid="_x0000_s1127" style="position:absolute;left:0;text-align:left;margin-left:-1.8pt;margin-top:8.65pt;width:427.3pt;height:57pt;z-index:251653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" fillcolor="#a6b727 [3205]" stroked="f" strokeweight="1pt">
                <v:stroke joinstyle="miter"/>
                <v:textbox>
                  <w:txbxContent>
                    <w:p w14:paraId="368DFF22" w14:textId="77777777" w:rsidR="00631B01" w:rsidRDefault="00631B01" w:rsidP="00D37EAD">
                      <w:pPr>
                        <w:spacing w:before="72"/>
                        <w:jc w:val="center"/>
                        <w:rPr>
                          <w:rFonts w:ascii="BIZ UDPゴシック" w:eastAsia="BIZ UDPゴシック" w:hAnsi="BIZ UDPゴシック"/>
                          <w:b/>
                          <w:bCs/>
                          <w:sz w:val="28"/>
                          <w:szCs w:val="32"/>
                        </w:rPr>
                      </w:pPr>
                      <w:r w:rsidRPr="00DB2554">
                        <w:rPr>
                          <w:rFonts w:ascii="BIZ UDPゴシック" w:eastAsia="BIZ UDPゴシック" w:hAnsi="BIZ UDPゴシック"/>
                          <w:b/>
                          <w:bCs/>
                          <w:sz w:val="28"/>
                          <w:szCs w:val="32"/>
                        </w:rPr>
                        <w:t xml:space="preserve">かながわ県西での“心地よい”くらし </w:t>
                      </w:r>
                    </w:p>
                    <w:p w14:paraId="69CC5E69" w14:textId="1BAF7E53" w:rsidR="00631B01" w:rsidRPr="00DB2554" w:rsidRDefault="00631B01" w:rsidP="00D37EAD">
                      <w:pPr>
                        <w:spacing w:before="72"/>
                        <w:jc w:val="center"/>
                        <w:rPr>
                          <w:rFonts w:ascii="BIZ UDPゴシック" w:eastAsia="BIZ UDPゴシック" w:hAnsi="BIZ UDPゴシック" w:cstheme="majorBidi"/>
                          <w:b/>
                          <w:bCs/>
                          <w:color w:val="FFFFFF" w:themeColor="background1"/>
                          <w:sz w:val="40"/>
                          <w:szCs w:val="32"/>
                        </w:rPr>
                      </w:pPr>
                      <w:r w:rsidRPr="00DB2554">
                        <w:rPr>
                          <w:rFonts w:ascii="BIZ UDPゴシック" w:eastAsia="BIZ UDPゴシック" w:hAnsi="BIZ UDPゴシック"/>
                          <w:b/>
                          <w:bCs/>
                          <w:sz w:val="28"/>
                          <w:szCs w:val="32"/>
                        </w:rPr>
                        <w:t>～つながり×未病改善のライフスタイル～</w:t>
                      </w:r>
                    </w:p>
                  </w:txbxContent>
                </v:textbox>
              </v:roundrect>
            </w:pict>
          </mc:Fallback>
        </mc:AlternateContent>
      </w:r>
    </w:p>
    <w:p w14:paraId="78EFF485" w14:textId="77777777" w:rsidR="00D37EAD" w:rsidRDefault="00D37EAD" w:rsidP="00A3694C">
      <w:pPr>
        <w:spacing w:before="72"/>
        <w:ind w:firstLineChars="100" w:firstLine="210"/>
        <w:rPr>
          <w:rFonts w:ascii="BIZ UDPゴシック" w:eastAsia="BIZ UDPゴシック" w:hAnsi="BIZ UDPゴシック"/>
          <w:b/>
          <w:bCs/>
        </w:rPr>
      </w:pPr>
    </w:p>
    <w:p w14:paraId="7E04ABF1" w14:textId="77777777" w:rsidR="00D37EAD" w:rsidRDefault="00D37EAD" w:rsidP="00A3694C">
      <w:pPr>
        <w:spacing w:before="72"/>
        <w:ind w:firstLineChars="100" w:firstLine="210"/>
        <w:rPr>
          <w:rFonts w:ascii="BIZ UDPゴシック" w:eastAsia="BIZ UDPゴシック" w:hAnsi="BIZ UDPゴシック"/>
          <w:b/>
          <w:bCs/>
        </w:rPr>
      </w:pPr>
    </w:p>
    <w:p w14:paraId="4B7B3AF0" w14:textId="7F22489D" w:rsidR="00A3694C" w:rsidRPr="00A3694C" w:rsidRDefault="00291443" w:rsidP="00A3694C">
      <w:pPr>
        <w:spacing w:before="72"/>
        <w:ind w:firstLineChars="100" w:firstLine="240"/>
        <w:jc w:val="center"/>
        <w:rPr>
          <w:rFonts w:ascii="BIZ UDPゴシック" w:eastAsia="BIZ UDPゴシック" w:hAnsi="BIZ UDPゴシック"/>
          <w:bCs/>
          <w:color w:val="418AB3" w:themeColor="accent1"/>
          <w:sz w:val="24"/>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IZ UDPゴシック" w:eastAsia="BIZ UDPゴシック" w:hAnsi="BIZ UDPゴシック"/>
          <w:bCs/>
          <w:noProof/>
          <w:color w:val="418AB3" w:themeColor="accent1"/>
          <w:sz w:val="24"/>
          <w:szCs w:val="28"/>
        </w:rPr>
        <mc:AlternateContent>
          <mc:Choice Requires="wps">
            <w:drawing>
              <wp:anchor distT="0" distB="0" distL="114300" distR="114300" simplePos="0" relativeHeight="251653155" behindDoc="0" locked="0" layoutInCell="1" allowOverlap="1" wp14:anchorId="6148BBC0" wp14:editId="6A996B5F">
                <wp:simplePos x="0" y="0"/>
                <wp:positionH relativeFrom="column">
                  <wp:posOffset>1876474</wp:posOffset>
                </wp:positionH>
                <wp:positionV relativeFrom="paragraph">
                  <wp:posOffset>170122</wp:posOffset>
                </wp:positionV>
                <wp:extent cx="1543793" cy="261752"/>
                <wp:effectExtent l="0" t="0" r="0" b="5080"/>
                <wp:wrapNone/>
                <wp:docPr id="1717374789" name="Arrow: Down 1717374789"/>
                <wp:cNvGraphicFramePr/>
                <a:graphic xmlns:a="http://schemas.openxmlformats.org/drawingml/2006/main">
                  <a:graphicData uri="http://schemas.microsoft.com/office/word/2010/wordprocessingShape">
                    <wps:wsp>
                      <wps:cNvSpPr/>
                      <wps:spPr>
                        <a:xfrm>
                          <a:off x="0" y="0"/>
                          <a:ext cx="1543793" cy="261752"/>
                        </a:xfrm>
                        <a:prstGeom prst="downArrow">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93A1D98" id="Arrow: Down 1717374789" o:spid="_x0000_s1026" type="#_x0000_t67" style="position:absolute;margin-left:147.75pt;margin-top:13.4pt;width:121.55pt;height:20.6pt;z-index:2516531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" adj="10800" fillcolor="gray [1629]" stroked="f" strokeweight="1pt"/>
            </w:pict>
          </mc:Fallback>
        </mc:AlternateContent>
      </w:r>
    </w:p>
    <w:p w14:paraId="23DB2F40" w14:textId="544DF4E6" w:rsidR="00D37EAD" w:rsidRDefault="00D37EAD" w:rsidP="00595C58">
      <w:pPr>
        <w:spacing w:before="72"/>
        <w:rPr>
          <w:rFonts w:ascii="BIZ UDPゴシック" w:eastAsia="BIZ UDPゴシック" w:hAnsi="BIZ UDPゴシック"/>
          <w:b/>
          <w:bCs/>
        </w:rPr>
      </w:pPr>
      <w:r>
        <w:rPr>
          <w:rFonts w:ascii="BIZ UDPゴシック" w:eastAsia="BIZ UDPゴシック" w:hAnsi="BIZ UDPゴシック" w:hint="eastAsia"/>
          <w:b/>
          <w:bCs/>
        </w:rPr>
        <w:t>■</w:t>
      </w:r>
      <w:r w:rsidR="00595C58">
        <w:rPr>
          <w:rFonts w:ascii="BIZ UDPゴシック" w:eastAsia="BIZ UDPゴシック" w:hAnsi="BIZ UDPゴシック" w:hint="eastAsia"/>
          <w:b/>
          <w:bCs/>
        </w:rPr>
        <w:t>各プロジェクト</w:t>
      </w:r>
    </w:p>
    <w:tbl>
      <w:tblPr>
        <w:tblStyle w:val="ab"/>
        <w:tblW w:w="0" w:type="auto"/>
        <w:tblLook w:val="04A0" w:firstRow="1" w:lastRow="0" w:firstColumn="1" w:lastColumn="0" w:noHBand="0" w:noVBand="1"/>
      </w:tblPr>
      <w:tblGrid>
        <w:gridCol w:w="1980"/>
        <w:gridCol w:w="6505"/>
        <w:gridCol w:w="9"/>
      </w:tblGrid>
      <w:tr w:rsidR="00A3694C" w14:paraId="05C25A68" w14:textId="77777777" w:rsidTr="00D65D35">
        <w:tc>
          <w:tcPr>
            <w:tcW w:w="1980" w:type="dxa"/>
            <w:shd w:val="clear" w:color="auto" w:fill="000000" w:themeFill="text1"/>
            <w:vAlign w:val="center"/>
          </w:tcPr>
          <w:p w14:paraId="0805F579" w14:textId="6CBAAD91" w:rsidR="00A3694C" w:rsidRPr="00A3694C" w:rsidRDefault="00A3694C" w:rsidP="00A3694C">
            <w:pPr>
              <w:spacing w:beforeLines="0" w:before="0"/>
              <w:jc w:val="center"/>
              <w:rPr>
                <w:rFonts w:ascii="BIZ UDPゴシック" w:eastAsia="BIZ UDPゴシック" w:hAnsi="BIZ UDPゴシック"/>
              </w:rPr>
            </w:pPr>
            <w:r>
              <w:rPr>
                <w:rFonts w:ascii="BIZ UDPゴシック" w:eastAsia="BIZ UDPゴシック" w:hAnsi="BIZ UDPゴシック" w:hint="eastAsia"/>
              </w:rPr>
              <w:t>柱</w:t>
            </w:r>
          </w:p>
        </w:tc>
        <w:tc>
          <w:tcPr>
            <w:tcW w:w="6514" w:type="dxa"/>
            <w:gridSpan w:val="2"/>
            <w:shd w:val="clear" w:color="auto" w:fill="000000" w:themeFill="text1"/>
          </w:tcPr>
          <w:p w14:paraId="67A6D18F" w14:textId="15E8A240" w:rsidR="00A3694C" w:rsidRPr="00A3694C" w:rsidRDefault="00A3694C" w:rsidP="00A3694C">
            <w:pPr>
              <w:spacing w:beforeLines="0" w:before="0"/>
              <w:jc w:val="center"/>
              <w:rPr>
                <w:rFonts w:ascii="BIZ UDPゴシック" w:eastAsia="BIZ UDPゴシック" w:hAnsi="BIZ UDPゴシック"/>
              </w:rPr>
            </w:pPr>
            <w:r w:rsidRPr="00A3694C">
              <w:rPr>
                <w:rFonts w:ascii="BIZ UDPゴシック" w:eastAsia="BIZ UDPゴシック" w:hAnsi="BIZ UDPゴシック" w:hint="eastAsia"/>
              </w:rPr>
              <w:t>プロジェクト</w:t>
            </w:r>
          </w:p>
        </w:tc>
      </w:tr>
      <w:tr w:rsidR="00A3694C" w14:paraId="2D80CEED" w14:textId="77777777" w:rsidTr="00ED69B3">
        <w:tc>
          <w:tcPr>
            <w:tcW w:w="1980" w:type="dxa"/>
            <w:vMerge w:val="restart"/>
            <w:vAlign w:val="center"/>
          </w:tcPr>
          <w:p w14:paraId="135A3B70" w14:textId="45E747DE" w:rsidR="00A3694C" w:rsidRPr="00A3694C" w:rsidRDefault="00A3694C" w:rsidP="00A3694C">
            <w:pPr>
              <w:spacing w:before="72"/>
              <w:rPr>
                <w:rFonts w:ascii="BIZ UDPゴシック" w:eastAsia="BIZ UDPゴシック" w:hAnsi="BIZ UDPゴシック"/>
              </w:rPr>
            </w:pPr>
            <w:r w:rsidRPr="00A3694C">
              <w:rPr>
                <w:rFonts w:ascii="BIZ UDPゴシック" w:eastAsia="BIZ UDPゴシック" w:hAnsi="BIZ UDPゴシック" w:hint="eastAsia"/>
              </w:rPr>
              <w:t>Ⅰ　住む</w:t>
            </w:r>
          </w:p>
        </w:tc>
        <w:tc>
          <w:tcPr>
            <w:tcW w:w="6514" w:type="dxa"/>
            <w:gridSpan w:val="2"/>
          </w:tcPr>
          <w:p w14:paraId="07A7053E" w14:textId="646F8CD9" w:rsidR="00A3694C" w:rsidRDefault="00A3694C" w:rsidP="00A3694C">
            <w:pPr>
              <w:spacing w:beforeLines="0" w:before="0"/>
            </w:pPr>
            <w:r>
              <w:t>①</w:t>
            </w:r>
            <w:r>
              <w:t>「</w:t>
            </w:r>
            <w:r w:rsidR="00DB2554">
              <w:t>移住・定住の更なる促進強化</w:t>
            </w:r>
          </w:p>
        </w:tc>
      </w:tr>
      <w:tr w:rsidR="00A3694C" w14:paraId="29E5ADA1" w14:textId="77777777" w:rsidTr="00ED69B3">
        <w:tc>
          <w:tcPr>
            <w:tcW w:w="1980" w:type="dxa"/>
            <w:vMerge/>
            <w:vAlign w:val="center"/>
          </w:tcPr>
          <w:p w14:paraId="7590AE69" w14:textId="77777777" w:rsidR="00A3694C" w:rsidRPr="00A3694C" w:rsidRDefault="00A3694C" w:rsidP="00A3694C">
            <w:pPr>
              <w:spacing w:before="72"/>
              <w:rPr>
                <w:rFonts w:ascii="BIZ UDPゴシック" w:eastAsia="BIZ UDPゴシック" w:hAnsi="BIZ UDPゴシック"/>
              </w:rPr>
            </w:pPr>
          </w:p>
        </w:tc>
        <w:tc>
          <w:tcPr>
            <w:tcW w:w="6514" w:type="dxa"/>
            <w:gridSpan w:val="2"/>
          </w:tcPr>
          <w:p w14:paraId="4A7FF4F8" w14:textId="5CEA144B" w:rsidR="00A3694C" w:rsidRDefault="00A3694C" w:rsidP="00A3694C">
            <w:pPr>
              <w:spacing w:beforeLines="0" w:before="0"/>
            </w:pPr>
            <w:r>
              <w:t>②</w:t>
            </w:r>
            <w:r w:rsidR="00DB2554">
              <w:t xml:space="preserve"> </w:t>
            </w:r>
            <w:r w:rsidR="00DB2554">
              <w:t>未病改善の拠点活用・実践の促進</w:t>
            </w:r>
          </w:p>
        </w:tc>
      </w:tr>
      <w:tr w:rsidR="00A3694C" w14:paraId="0E6317EC" w14:textId="77777777" w:rsidTr="00ED69B3">
        <w:tc>
          <w:tcPr>
            <w:tcW w:w="1980" w:type="dxa"/>
            <w:vMerge/>
            <w:vAlign w:val="center"/>
          </w:tcPr>
          <w:p w14:paraId="2B810AC1" w14:textId="77777777" w:rsidR="00A3694C" w:rsidRPr="00A3694C" w:rsidRDefault="00A3694C" w:rsidP="00A3694C">
            <w:pPr>
              <w:spacing w:before="72"/>
              <w:rPr>
                <w:rFonts w:ascii="BIZ UDPゴシック" w:eastAsia="BIZ UDPゴシック" w:hAnsi="BIZ UDPゴシック"/>
              </w:rPr>
            </w:pPr>
          </w:p>
        </w:tc>
        <w:tc>
          <w:tcPr>
            <w:tcW w:w="6514" w:type="dxa"/>
            <w:gridSpan w:val="2"/>
          </w:tcPr>
          <w:p w14:paraId="108661D0" w14:textId="4A51B298" w:rsidR="00A3694C" w:rsidRDefault="00A3694C" w:rsidP="00A3694C">
            <w:pPr>
              <w:spacing w:beforeLines="0" w:before="0"/>
            </w:pPr>
            <w:r>
              <w:t xml:space="preserve">③ </w:t>
            </w:r>
            <w:r>
              <w:t>持続可能な循環型の地域づくり</w:t>
            </w:r>
          </w:p>
        </w:tc>
      </w:tr>
      <w:tr w:rsidR="00DB2554" w14:paraId="751CF665" w14:textId="77777777" w:rsidTr="00ED69B3">
        <w:tc>
          <w:tcPr>
            <w:tcW w:w="1980" w:type="dxa"/>
            <w:vMerge w:val="restart"/>
            <w:vAlign w:val="center"/>
          </w:tcPr>
          <w:p w14:paraId="418F24CD" w14:textId="4CF63DA1" w:rsidR="00DB2554" w:rsidRPr="00A3694C" w:rsidRDefault="00DB2554" w:rsidP="00A3694C">
            <w:pPr>
              <w:spacing w:before="72"/>
              <w:rPr>
                <w:rFonts w:ascii="BIZ UDPゴシック" w:eastAsia="BIZ UDPゴシック" w:hAnsi="BIZ UDPゴシック"/>
              </w:rPr>
            </w:pPr>
            <w:r w:rsidRPr="00A3694C">
              <w:rPr>
                <w:rFonts w:ascii="BIZ UDPゴシック" w:eastAsia="BIZ UDPゴシック" w:hAnsi="BIZ UDPゴシック" w:hint="eastAsia"/>
              </w:rPr>
              <w:t>Ⅱ　働く</w:t>
            </w:r>
            <w:r>
              <w:rPr>
                <w:rFonts w:ascii="BIZ UDPゴシック" w:eastAsia="BIZ UDPゴシック" w:hAnsi="BIZ UDPゴシック" w:hint="eastAsia"/>
              </w:rPr>
              <w:t>・</w:t>
            </w:r>
            <w:r w:rsidRPr="00A3694C">
              <w:rPr>
                <w:rFonts w:ascii="BIZ UDPゴシック" w:eastAsia="BIZ UDPゴシック" w:hAnsi="BIZ UDPゴシック" w:hint="eastAsia"/>
              </w:rPr>
              <w:t>楽しむ</w:t>
            </w:r>
          </w:p>
        </w:tc>
        <w:tc>
          <w:tcPr>
            <w:tcW w:w="6514" w:type="dxa"/>
            <w:gridSpan w:val="2"/>
          </w:tcPr>
          <w:p w14:paraId="2B83A9FC" w14:textId="7EB47FCD" w:rsidR="00DB2554" w:rsidRDefault="00DB2554" w:rsidP="00A3694C">
            <w:pPr>
              <w:spacing w:beforeLines="0" w:before="0"/>
            </w:pPr>
            <w:r>
              <w:t xml:space="preserve">④ </w:t>
            </w:r>
            <w:r>
              <w:t>多様な働き方ができる地域づくり</w:t>
            </w:r>
          </w:p>
        </w:tc>
      </w:tr>
      <w:tr w:rsidR="00DB2554" w14:paraId="55883EE8" w14:textId="77777777" w:rsidTr="00ED69B3">
        <w:tc>
          <w:tcPr>
            <w:tcW w:w="1980" w:type="dxa"/>
            <w:vMerge/>
            <w:vAlign w:val="center"/>
          </w:tcPr>
          <w:p w14:paraId="73257653" w14:textId="5DF944BA" w:rsidR="00DB2554" w:rsidRPr="00A3694C" w:rsidRDefault="00DB2554" w:rsidP="00A3694C">
            <w:pPr>
              <w:spacing w:before="72"/>
              <w:rPr>
                <w:rFonts w:ascii="BIZ UDPゴシック" w:eastAsia="BIZ UDPゴシック" w:hAnsi="BIZ UDPゴシック"/>
              </w:rPr>
            </w:pPr>
          </w:p>
        </w:tc>
        <w:tc>
          <w:tcPr>
            <w:tcW w:w="6514" w:type="dxa"/>
            <w:gridSpan w:val="2"/>
          </w:tcPr>
          <w:p w14:paraId="7F39553F" w14:textId="24563CB3" w:rsidR="00DB2554" w:rsidRDefault="00DB2554" w:rsidP="00A3694C">
            <w:pPr>
              <w:spacing w:beforeLines="0" w:before="0"/>
            </w:pPr>
            <w:r>
              <w:t xml:space="preserve">⑤ </w:t>
            </w:r>
            <w:r>
              <w:t>地域の魅力を生かした仕事の再発見</w:t>
            </w:r>
          </w:p>
        </w:tc>
      </w:tr>
      <w:tr w:rsidR="00DB2554" w14:paraId="60E40408" w14:textId="77777777" w:rsidTr="00ED69B3">
        <w:tc>
          <w:tcPr>
            <w:tcW w:w="1980" w:type="dxa"/>
            <w:vMerge/>
            <w:vAlign w:val="center"/>
          </w:tcPr>
          <w:p w14:paraId="66E22F35" w14:textId="363F48AE" w:rsidR="00DB2554" w:rsidRPr="00A3694C" w:rsidRDefault="00DB2554" w:rsidP="00A3694C">
            <w:pPr>
              <w:spacing w:before="72"/>
              <w:rPr>
                <w:rFonts w:ascii="BIZ UDPゴシック" w:eastAsia="BIZ UDPゴシック" w:hAnsi="BIZ UDPゴシック"/>
              </w:rPr>
            </w:pPr>
          </w:p>
        </w:tc>
        <w:tc>
          <w:tcPr>
            <w:tcW w:w="6514" w:type="dxa"/>
            <w:gridSpan w:val="2"/>
          </w:tcPr>
          <w:p w14:paraId="0E39F7CC" w14:textId="34094BB0" w:rsidR="00DB2554" w:rsidRDefault="00DB2554" w:rsidP="00A3694C">
            <w:pPr>
              <w:spacing w:beforeLines="0" w:before="0"/>
            </w:pPr>
            <w:r>
              <w:t xml:space="preserve">⑥ </w:t>
            </w:r>
            <w:r>
              <w:t>くらしを支える仕事と産業の基盤づくり</w:t>
            </w:r>
          </w:p>
        </w:tc>
      </w:tr>
      <w:tr w:rsidR="00DB2554" w14:paraId="766ED7DB" w14:textId="77777777" w:rsidTr="00ED69B3">
        <w:tc>
          <w:tcPr>
            <w:tcW w:w="1980" w:type="dxa"/>
            <w:vMerge/>
            <w:vAlign w:val="center"/>
          </w:tcPr>
          <w:p w14:paraId="267B8638" w14:textId="394D0D6C" w:rsidR="00DB2554" w:rsidRPr="00A3694C" w:rsidRDefault="00DB2554" w:rsidP="00A3694C">
            <w:pPr>
              <w:spacing w:before="72"/>
              <w:rPr>
                <w:rFonts w:ascii="BIZ UDPゴシック" w:eastAsia="BIZ UDPゴシック" w:hAnsi="BIZ UDPゴシック"/>
              </w:rPr>
            </w:pPr>
          </w:p>
        </w:tc>
        <w:tc>
          <w:tcPr>
            <w:tcW w:w="6514" w:type="dxa"/>
            <w:gridSpan w:val="2"/>
          </w:tcPr>
          <w:p w14:paraId="6BD8C79E" w14:textId="512CDF25" w:rsidR="00DB2554" w:rsidRDefault="00DB2554" w:rsidP="00A3694C">
            <w:pPr>
              <w:spacing w:beforeLines="0" w:before="0"/>
            </w:pPr>
            <w:r>
              <w:t xml:space="preserve">⑦ </w:t>
            </w:r>
            <w:r>
              <w:rPr>
                <w:rFonts w:hint="eastAsia"/>
              </w:rPr>
              <w:t>地</w:t>
            </w:r>
            <w:r>
              <w:t>域のオンリーワンの魅力の活用・発信・</w:t>
            </w:r>
          </w:p>
        </w:tc>
      </w:tr>
      <w:tr w:rsidR="00DB2554" w14:paraId="32C931A7" w14:textId="77777777" w:rsidTr="00ED69B3">
        <w:tc>
          <w:tcPr>
            <w:tcW w:w="1980" w:type="dxa"/>
            <w:vMerge w:val="restart"/>
            <w:vAlign w:val="center"/>
          </w:tcPr>
          <w:p w14:paraId="155BD649" w14:textId="013B3C65" w:rsidR="00DB2554" w:rsidRPr="00A3694C" w:rsidRDefault="00DB2554" w:rsidP="00A3694C">
            <w:pPr>
              <w:spacing w:before="72"/>
              <w:rPr>
                <w:rFonts w:ascii="BIZ UDPゴシック" w:eastAsia="BIZ UDPゴシック" w:hAnsi="BIZ UDPゴシック"/>
              </w:rPr>
            </w:pPr>
            <w:r>
              <w:rPr>
                <w:rFonts w:ascii="BIZ UDPゴシック" w:eastAsia="BIZ UDPゴシック" w:hAnsi="BIZ UDPゴシック" w:hint="eastAsia"/>
              </w:rPr>
              <w:t>Ⅲ</w:t>
            </w:r>
            <w:r w:rsidRPr="00A3694C">
              <w:rPr>
                <w:rFonts w:ascii="BIZ UDPゴシック" w:eastAsia="BIZ UDPゴシック" w:hAnsi="BIZ UDPゴシック" w:hint="eastAsia"/>
              </w:rPr>
              <w:t xml:space="preserve">　育む・学ぶ</w:t>
            </w:r>
          </w:p>
        </w:tc>
        <w:tc>
          <w:tcPr>
            <w:tcW w:w="6514" w:type="dxa"/>
            <w:gridSpan w:val="2"/>
          </w:tcPr>
          <w:p w14:paraId="7F386D61" w14:textId="4179698E" w:rsidR="00DB2554" w:rsidRDefault="00DB2554" w:rsidP="00A3694C">
            <w:pPr>
              <w:spacing w:beforeLines="0" w:before="0"/>
            </w:pPr>
            <w:r>
              <w:t xml:space="preserve">⑧ </w:t>
            </w:r>
            <w:r>
              <w:t>次の世代につながる環境の整備</w:t>
            </w:r>
          </w:p>
        </w:tc>
      </w:tr>
      <w:tr w:rsidR="00DB2554" w14:paraId="20369CE7" w14:textId="77777777" w:rsidTr="00ED69B3">
        <w:tc>
          <w:tcPr>
            <w:tcW w:w="1980" w:type="dxa"/>
            <w:vMerge/>
            <w:vAlign w:val="center"/>
          </w:tcPr>
          <w:p w14:paraId="6B82A09E" w14:textId="64F50F18" w:rsidR="00DB2554" w:rsidRPr="00A3694C" w:rsidRDefault="00DB2554" w:rsidP="00A3694C">
            <w:pPr>
              <w:spacing w:before="72"/>
              <w:rPr>
                <w:rFonts w:ascii="BIZ UDPゴシック" w:eastAsia="BIZ UDPゴシック" w:hAnsi="BIZ UDPゴシック"/>
              </w:rPr>
            </w:pPr>
          </w:p>
        </w:tc>
        <w:tc>
          <w:tcPr>
            <w:tcW w:w="6514" w:type="dxa"/>
            <w:gridSpan w:val="2"/>
          </w:tcPr>
          <w:p w14:paraId="0D58BC25" w14:textId="620B4DD9" w:rsidR="00DB2554" w:rsidRDefault="00DB2554" w:rsidP="00A3694C">
            <w:pPr>
              <w:spacing w:beforeLines="0" w:before="0"/>
            </w:pPr>
            <w:r>
              <w:t xml:space="preserve">⑨ </w:t>
            </w:r>
            <w:r>
              <w:t>地域資源を活用した多様な学びの提供</w:t>
            </w:r>
          </w:p>
        </w:tc>
      </w:tr>
      <w:tr w:rsidR="00DB2554" w14:paraId="2F01BADB" w14:textId="77777777" w:rsidTr="00ED69B3">
        <w:tc>
          <w:tcPr>
            <w:tcW w:w="1980" w:type="dxa"/>
            <w:vMerge w:val="restart"/>
            <w:vAlign w:val="center"/>
          </w:tcPr>
          <w:p w14:paraId="6A2E0C01" w14:textId="6EC6D519" w:rsidR="00DB2554" w:rsidRPr="00A3694C" w:rsidRDefault="00DB2554" w:rsidP="00A3694C">
            <w:pPr>
              <w:spacing w:before="72"/>
              <w:rPr>
                <w:rFonts w:ascii="BIZ UDPゴシック" w:eastAsia="BIZ UDPゴシック" w:hAnsi="BIZ UDPゴシック"/>
              </w:rPr>
            </w:pPr>
            <w:r>
              <w:rPr>
                <w:rFonts w:ascii="BIZ UDPゴシック" w:eastAsia="BIZ UDPゴシック" w:hAnsi="BIZ UDPゴシック" w:hint="eastAsia"/>
              </w:rPr>
              <w:t>Ⅳ</w:t>
            </w:r>
            <w:r w:rsidRPr="00A3694C">
              <w:rPr>
                <w:rFonts w:ascii="BIZ UDPゴシック" w:eastAsia="BIZ UDPゴシック" w:hAnsi="BIZ UDPゴシック" w:hint="eastAsia"/>
              </w:rPr>
              <w:t xml:space="preserve">　つながる</w:t>
            </w:r>
          </w:p>
        </w:tc>
        <w:tc>
          <w:tcPr>
            <w:tcW w:w="6514" w:type="dxa"/>
            <w:gridSpan w:val="2"/>
          </w:tcPr>
          <w:p w14:paraId="038F6426" w14:textId="69D341A1" w:rsidR="00DB2554" w:rsidRPr="00A3694C" w:rsidRDefault="00DB2554" w:rsidP="00A3694C">
            <w:pPr>
              <w:spacing w:beforeLines="0" w:before="0"/>
            </w:pPr>
            <w:r>
              <w:t xml:space="preserve">⑩ </w:t>
            </w:r>
            <w:r>
              <w:t>人のつながりを生かした交流の推進・課題への対応</w:t>
            </w:r>
          </w:p>
        </w:tc>
      </w:tr>
      <w:tr w:rsidR="00DB2554" w14:paraId="36B3343F" w14:textId="77777777" w:rsidTr="00ED69B3">
        <w:tc>
          <w:tcPr>
            <w:tcW w:w="1980" w:type="dxa"/>
            <w:vMerge/>
            <w:vAlign w:val="center"/>
          </w:tcPr>
          <w:p w14:paraId="3FAEA90F" w14:textId="12C25871" w:rsidR="00DB2554" w:rsidRPr="00A3694C" w:rsidRDefault="00DB2554" w:rsidP="00A3694C">
            <w:pPr>
              <w:spacing w:before="72"/>
              <w:rPr>
                <w:rFonts w:ascii="BIZ UDPゴシック" w:eastAsia="BIZ UDPゴシック" w:hAnsi="BIZ UDPゴシック"/>
              </w:rPr>
            </w:pPr>
          </w:p>
        </w:tc>
        <w:tc>
          <w:tcPr>
            <w:tcW w:w="6514" w:type="dxa"/>
            <w:gridSpan w:val="2"/>
          </w:tcPr>
          <w:p w14:paraId="2A987AFE" w14:textId="68899D8B" w:rsidR="00DB2554" w:rsidRDefault="00DB2554" w:rsidP="00A3694C">
            <w:pPr>
              <w:spacing w:beforeLines="0" w:before="0"/>
            </w:pPr>
            <w:r>
              <w:t xml:space="preserve">⑪ </w:t>
            </w:r>
            <w:r>
              <w:t>移動の利便性向上・周遊促進による地域のつながり強化</w:t>
            </w:r>
          </w:p>
        </w:tc>
      </w:tr>
      <w:tr w:rsidR="00DB2554" w14:paraId="01B71541" w14:textId="77777777" w:rsidTr="00ED69B3">
        <w:trPr>
          <w:gridAfter w:val="1"/>
          <w:wAfter w:w="9" w:type="dxa"/>
        </w:trPr>
        <w:tc>
          <w:tcPr>
            <w:tcW w:w="1980" w:type="dxa"/>
            <w:vMerge/>
          </w:tcPr>
          <w:p w14:paraId="4B438F2D" w14:textId="77777777" w:rsidR="00DB2554" w:rsidRDefault="00DB2554" w:rsidP="008C0DEB">
            <w:pPr>
              <w:spacing w:before="72"/>
            </w:pPr>
          </w:p>
        </w:tc>
        <w:tc>
          <w:tcPr>
            <w:tcW w:w="6505" w:type="dxa"/>
          </w:tcPr>
          <w:p w14:paraId="79D88018" w14:textId="24162E4F" w:rsidR="00DB2554" w:rsidRDefault="00DB2554" w:rsidP="00A3694C">
            <w:pPr>
              <w:spacing w:beforeLines="0" w:before="0"/>
            </w:pPr>
            <w:r>
              <w:t xml:space="preserve">⑫ </w:t>
            </w:r>
            <w:r>
              <w:t>交通ネットワークの整備・活用の推進</w:t>
            </w:r>
          </w:p>
        </w:tc>
      </w:tr>
    </w:tbl>
    <w:p w14:paraId="1B331388" w14:textId="77777777" w:rsidR="00A3694C" w:rsidRPr="00A3694C" w:rsidRDefault="00A3694C" w:rsidP="008C0DEB">
      <w:pPr>
        <w:spacing w:before="72"/>
      </w:pPr>
    </w:p>
    <w:p w14:paraId="4E8B505A" w14:textId="77777777" w:rsidR="00A3694C" w:rsidRDefault="00A3694C" w:rsidP="008C0DEB">
      <w:pPr>
        <w:spacing w:before="72"/>
      </w:pPr>
      <w:r>
        <w:br w:type="page"/>
      </w:r>
    </w:p>
    <w:p w14:paraId="4FD9C278" w14:textId="6D052710" w:rsidR="008C0DEB" w:rsidRPr="00BC3455" w:rsidRDefault="00486CA0" w:rsidP="00BC3455">
      <w:pPr>
        <w:pStyle w:val="4"/>
        <w:numPr>
          <w:ilvl w:val="0"/>
          <w:numId w:val="18"/>
        </w:numPr>
        <w:spacing w:before="72"/>
        <w:ind w:left="426" w:hanging="284"/>
      </w:pPr>
      <w:r w:rsidRPr="007B3E30">
        <w:rPr>
          <w:rFonts w:hint="eastAsia"/>
        </w:rPr>
        <w:lastRenderedPageBreak/>
        <w:t>近隣自治体の</w:t>
      </w:r>
      <w:r w:rsidR="007B3E30" w:rsidRPr="00BC3455">
        <w:rPr>
          <w:rFonts w:hint="eastAsia"/>
        </w:rPr>
        <w:t>観光入込客数の推移</w:t>
      </w:r>
    </w:p>
    <w:p w14:paraId="7DACA3EA" w14:textId="77777777" w:rsidR="00BC36A9" w:rsidRDefault="00A3694C" w:rsidP="00E26A6E">
      <w:pPr>
        <w:spacing w:before="72"/>
        <w:ind w:leftChars="100" w:left="210" w:firstLineChars="100" w:firstLine="210"/>
      </w:pPr>
      <w:r>
        <w:rPr>
          <w:rFonts w:hint="eastAsia"/>
        </w:rPr>
        <w:t>県西地域</w:t>
      </w:r>
      <w:r w:rsidR="005D0B1E">
        <w:rPr>
          <w:rFonts w:hint="eastAsia"/>
        </w:rPr>
        <w:t>の過去</w:t>
      </w:r>
      <w:r w:rsidR="005D0B1E">
        <w:rPr>
          <w:rFonts w:hint="eastAsia"/>
        </w:rPr>
        <w:t>1</w:t>
      </w:r>
      <w:r w:rsidR="005D0B1E">
        <w:t>0</w:t>
      </w:r>
      <w:r w:rsidR="005D0B1E">
        <w:rPr>
          <w:rFonts w:hint="eastAsia"/>
        </w:rPr>
        <w:t>年の</w:t>
      </w:r>
      <w:r>
        <w:rPr>
          <w:rFonts w:hint="eastAsia"/>
        </w:rPr>
        <w:t>観光</w:t>
      </w:r>
      <w:r w:rsidR="005D0B1E">
        <w:rPr>
          <w:rFonts w:hint="eastAsia"/>
        </w:rPr>
        <w:t>入込客数の推移をみると、温泉地帯を抱える箱根町が約</w:t>
      </w:r>
      <w:r w:rsidR="005D0B1E">
        <w:rPr>
          <w:rFonts w:hint="eastAsia"/>
        </w:rPr>
        <w:t>2</w:t>
      </w:r>
      <w:r w:rsidR="005D0B1E">
        <w:t>,000</w:t>
      </w:r>
      <w:r w:rsidR="005D0B1E">
        <w:rPr>
          <w:rFonts w:hint="eastAsia"/>
        </w:rPr>
        <w:t>万人程度で推移しており、次いで小田原市、箱根町、山北町となっております。</w:t>
      </w:r>
    </w:p>
    <w:p w14:paraId="70064DA2" w14:textId="655AECB3" w:rsidR="008C0DEB" w:rsidRPr="00E26A6E" w:rsidRDefault="005D0B1E" w:rsidP="00E26A6E">
      <w:pPr>
        <w:spacing w:before="72"/>
        <w:ind w:leftChars="100" w:left="210" w:firstLineChars="100" w:firstLine="210"/>
        <w:jc w:val="left"/>
      </w:pPr>
      <w:r>
        <w:rPr>
          <w:rFonts w:hint="eastAsia"/>
        </w:rPr>
        <w:t>大井町は約</w:t>
      </w:r>
      <w:r>
        <w:rPr>
          <w:rFonts w:hint="eastAsia"/>
        </w:rPr>
        <w:t>4</w:t>
      </w:r>
      <w:r>
        <w:t>0</w:t>
      </w:r>
      <w:r>
        <w:rPr>
          <w:rFonts w:hint="eastAsia"/>
        </w:rPr>
        <w:t>万人で推移していますが、</w:t>
      </w:r>
      <w:r w:rsidRPr="00E26A6E">
        <w:rPr>
          <w:rFonts w:hint="eastAsia"/>
          <w:color w:val="C00000"/>
          <w:shd w:val="clear" w:color="auto" w:fill="FEF2CD" w:themeFill="accent5" w:themeFillTint="33"/>
        </w:rPr>
        <w:t>近隣における</w:t>
      </w:r>
      <w:r w:rsidR="00962F90" w:rsidRPr="00E26A6E">
        <w:rPr>
          <w:rFonts w:hint="eastAsia"/>
          <w:color w:val="C00000"/>
          <w:shd w:val="clear" w:color="auto" w:fill="FEF2CD" w:themeFill="accent5" w:themeFillTint="33"/>
        </w:rPr>
        <w:t>来訪者の</w:t>
      </w:r>
      <w:r w:rsidR="002463AE" w:rsidRPr="00E26A6E">
        <w:rPr>
          <w:rFonts w:hint="eastAsia"/>
          <w:color w:val="C00000"/>
          <w:shd w:val="clear" w:color="auto" w:fill="FEF2CD" w:themeFill="accent5" w:themeFillTint="33"/>
        </w:rPr>
        <w:t>還流や広域連携の視点も必要</w:t>
      </w:r>
      <w:r w:rsidR="002463AE" w:rsidRPr="00E26A6E">
        <w:rPr>
          <w:rFonts w:hint="eastAsia"/>
        </w:rPr>
        <w:t>です。</w:t>
      </w:r>
    </w:p>
    <w:p w14:paraId="68FAC781" w14:textId="77777777" w:rsidR="00DF51BD" w:rsidRDefault="00DF51BD" w:rsidP="00A3694C">
      <w:pPr>
        <w:spacing w:before="72"/>
        <w:ind w:firstLineChars="100" w:firstLine="210"/>
        <w:rPr>
          <w:rFonts w:ascii="BIZ UDゴシック" w:hAnsi="BIZ UDゴシック"/>
          <w:b/>
          <w:bCs/>
          <w:color w:val="FF0000"/>
        </w:rPr>
      </w:pPr>
    </w:p>
    <w:p w14:paraId="6DC252D1" w14:textId="77777777" w:rsidR="000609DB" w:rsidRDefault="000609DB" w:rsidP="00A3694C">
      <w:pPr>
        <w:spacing w:before="72"/>
        <w:ind w:firstLineChars="100" w:firstLine="210"/>
        <w:rPr>
          <w:rFonts w:ascii="BIZ UDゴシック" w:hAnsi="BIZ UDゴシック"/>
          <w:b/>
          <w:bCs/>
          <w:color w:val="FF0000"/>
        </w:rPr>
      </w:pPr>
    </w:p>
    <w:p w14:paraId="300F80CF" w14:textId="7C0DF966" w:rsidR="00607D58" w:rsidRPr="002463AE" w:rsidRDefault="002463AE" w:rsidP="002463AE">
      <w:pPr>
        <w:spacing w:before="72"/>
        <w:ind w:firstLineChars="100" w:firstLine="210"/>
        <w:rPr>
          <w:rFonts w:ascii="BIZ UDPゴシック" w:eastAsia="BIZ UDPゴシック" w:hAnsi="BIZ UDPゴシック"/>
        </w:rPr>
      </w:pPr>
      <w:r w:rsidRPr="002463AE">
        <w:rPr>
          <w:rFonts w:ascii="BIZ UDPゴシック" w:eastAsia="BIZ UDPゴシック" w:hAnsi="BIZ UDPゴシック" w:hint="eastAsia"/>
        </w:rPr>
        <w:t>■近隣自治体の観光客入込客数</w:t>
      </w:r>
      <w:r w:rsidR="00607D58">
        <w:rPr>
          <w:rFonts w:ascii="BIZ UDPゴシック" w:eastAsia="BIZ UDPゴシック" w:hAnsi="BIZ UDPゴシック" w:hint="eastAsia"/>
        </w:rPr>
        <w:t xml:space="preserve">　　　　　　　　　　　　　　　　　　　　　　　　　　　　　　　　　</w:t>
      </w:r>
      <w:r w:rsidR="00607D58">
        <w:rPr>
          <w:rFonts w:ascii="BIZ UDPゴシック" w:eastAsia="BIZ UDPゴシック" w:hAnsi="BIZ UDPゴシック"/>
        </w:rPr>
        <w:t>(</w:t>
      </w:r>
      <w:r w:rsidR="00607D58">
        <w:rPr>
          <w:rFonts w:ascii="BIZ UDPゴシック" w:eastAsia="BIZ UDPゴシック" w:hAnsi="BIZ UDPゴシック" w:hint="eastAsia"/>
        </w:rPr>
        <w:t>千人</w:t>
      </w:r>
      <w:r w:rsidR="00607D58">
        <w:rPr>
          <w:rFonts w:ascii="BIZ UDPゴシック" w:eastAsia="BIZ UDPゴシック" w:hAnsi="BIZ UDPゴシック"/>
        </w:rPr>
        <w:t>)</w:t>
      </w:r>
    </w:p>
    <w:tbl>
      <w:tblPr>
        <w:tblW w:w="8500" w:type="dxa"/>
        <w:tblLayout w:type="fixed"/>
        <w:tblCellMar>
          <w:left w:w="99" w:type="dxa"/>
          <w:right w:w="99" w:type="dxa"/>
        </w:tblCellMar>
        <w:tblLook w:val="04A0" w:firstRow="1" w:lastRow="0" w:firstColumn="1" w:lastColumn="0" w:noHBand="0" w:noVBand="1"/>
      </w:tblPr>
      <w:tblGrid>
        <w:gridCol w:w="988"/>
        <w:gridCol w:w="751"/>
        <w:gridCol w:w="751"/>
        <w:gridCol w:w="751"/>
        <w:gridCol w:w="751"/>
        <w:gridCol w:w="752"/>
        <w:gridCol w:w="751"/>
        <w:gridCol w:w="751"/>
        <w:gridCol w:w="751"/>
        <w:gridCol w:w="751"/>
        <w:gridCol w:w="752"/>
      </w:tblGrid>
      <w:tr w:rsidR="005C75E7" w:rsidRPr="005C75E7" w14:paraId="6F75E77A" w14:textId="77777777" w:rsidTr="00F75DC6">
        <w:trPr>
          <w:cantSplit/>
        </w:trPr>
        <w:tc>
          <w:tcPr>
            <w:tcW w:w="988"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40E3625C"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 xml:space="preserve">　</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6E414CFE"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H25</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5A33A9DA"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H26</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0B07FA8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H27</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4C22907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H28</w:t>
            </w:r>
          </w:p>
        </w:tc>
        <w:tc>
          <w:tcPr>
            <w:tcW w:w="752" w:type="dxa"/>
            <w:tcBorders>
              <w:top w:val="single" w:sz="4" w:space="0" w:color="auto"/>
              <w:left w:val="nil"/>
              <w:bottom w:val="single" w:sz="12" w:space="0" w:color="auto"/>
              <w:right w:val="single" w:sz="4" w:space="0" w:color="auto"/>
            </w:tcBorders>
            <w:shd w:val="clear" w:color="auto" w:fill="auto"/>
            <w:noWrap/>
            <w:vAlign w:val="center"/>
            <w:hideMark/>
          </w:tcPr>
          <w:p w14:paraId="650DF2E2"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H29</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632BC262"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H30</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20CD143A"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R1</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768DBAC0"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R2</w:t>
            </w:r>
          </w:p>
        </w:tc>
        <w:tc>
          <w:tcPr>
            <w:tcW w:w="751" w:type="dxa"/>
            <w:tcBorders>
              <w:top w:val="single" w:sz="4" w:space="0" w:color="auto"/>
              <w:left w:val="nil"/>
              <w:bottom w:val="single" w:sz="12" w:space="0" w:color="auto"/>
              <w:right w:val="single" w:sz="4" w:space="0" w:color="auto"/>
            </w:tcBorders>
            <w:shd w:val="clear" w:color="auto" w:fill="auto"/>
            <w:noWrap/>
            <w:vAlign w:val="center"/>
            <w:hideMark/>
          </w:tcPr>
          <w:p w14:paraId="3642551B"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R3</w:t>
            </w:r>
          </w:p>
        </w:tc>
        <w:tc>
          <w:tcPr>
            <w:tcW w:w="752" w:type="dxa"/>
            <w:tcBorders>
              <w:top w:val="single" w:sz="4" w:space="0" w:color="auto"/>
              <w:left w:val="nil"/>
              <w:bottom w:val="single" w:sz="12" w:space="0" w:color="auto"/>
              <w:right w:val="single" w:sz="4" w:space="0" w:color="auto"/>
            </w:tcBorders>
            <w:shd w:val="clear" w:color="auto" w:fill="auto"/>
            <w:noWrap/>
            <w:vAlign w:val="center"/>
            <w:hideMark/>
          </w:tcPr>
          <w:p w14:paraId="29C7C24E"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R4</w:t>
            </w:r>
          </w:p>
        </w:tc>
      </w:tr>
      <w:tr w:rsidR="005C75E7" w:rsidRPr="00607D58" w14:paraId="4B226DB9" w14:textId="77777777" w:rsidTr="00F75DC6">
        <w:trPr>
          <w:cantSplit/>
        </w:trPr>
        <w:tc>
          <w:tcPr>
            <w:tcW w:w="98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93E158E"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大井町</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DCDA127"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70</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4AC5AB0"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217</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320062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240</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E98D572"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237</w:t>
            </w:r>
          </w:p>
        </w:tc>
        <w:tc>
          <w:tcPr>
            <w:tcW w:w="75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84130C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221</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F9559A"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467</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355D2D4"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469</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85FFB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334</w:t>
            </w:r>
          </w:p>
        </w:tc>
        <w:tc>
          <w:tcPr>
            <w:tcW w:w="75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AFA3C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356</w:t>
            </w:r>
          </w:p>
        </w:tc>
        <w:tc>
          <w:tcPr>
            <w:tcW w:w="75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E2B387A"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b/>
                <w:bCs/>
                <w:color w:val="000000"/>
                <w:kern w:val="0"/>
                <w:sz w:val="18"/>
                <w:szCs w:val="18"/>
              </w:rPr>
            </w:pPr>
            <w:r w:rsidRPr="005C75E7">
              <w:rPr>
                <w:rFonts w:ascii="游ゴシック" w:eastAsia="游ゴシック" w:hAnsi="游ゴシック" w:cs="ＭＳ Ｐゴシック" w:hint="eastAsia"/>
                <w:b/>
                <w:bCs/>
                <w:color w:val="000000"/>
                <w:kern w:val="0"/>
                <w:sz w:val="18"/>
                <w:szCs w:val="18"/>
              </w:rPr>
              <w:t>420</w:t>
            </w:r>
          </w:p>
        </w:tc>
      </w:tr>
      <w:tr w:rsidR="005C75E7" w:rsidRPr="005C75E7" w14:paraId="3B23C2C4" w14:textId="77777777" w:rsidTr="00F75DC6">
        <w:trPr>
          <w:cantSplit/>
        </w:trPr>
        <w:tc>
          <w:tcPr>
            <w:tcW w:w="98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2D81E0A"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松田町</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38051237"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566</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3598A4B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556</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3BF4F8EC"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602</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3FFE3ECA"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674</w:t>
            </w:r>
          </w:p>
        </w:tc>
        <w:tc>
          <w:tcPr>
            <w:tcW w:w="752" w:type="dxa"/>
            <w:tcBorders>
              <w:top w:val="single" w:sz="12" w:space="0" w:color="auto"/>
              <w:left w:val="nil"/>
              <w:bottom w:val="single" w:sz="4" w:space="0" w:color="auto"/>
              <w:right w:val="single" w:sz="4" w:space="0" w:color="auto"/>
            </w:tcBorders>
            <w:shd w:val="clear" w:color="auto" w:fill="auto"/>
            <w:noWrap/>
            <w:vAlign w:val="center"/>
            <w:hideMark/>
          </w:tcPr>
          <w:p w14:paraId="17BBA90C"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728</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1550E6C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704</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5BB2740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666</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681AF80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484</w:t>
            </w:r>
          </w:p>
        </w:tc>
        <w:tc>
          <w:tcPr>
            <w:tcW w:w="751" w:type="dxa"/>
            <w:tcBorders>
              <w:top w:val="single" w:sz="12" w:space="0" w:color="auto"/>
              <w:left w:val="nil"/>
              <w:bottom w:val="single" w:sz="4" w:space="0" w:color="auto"/>
              <w:right w:val="single" w:sz="4" w:space="0" w:color="auto"/>
            </w:tcBorders>
            <w:shd w:val="clear" w:color="auto" w:fill="auto"/>
            <w:noWrap/>
            <w:vAlign w:val="center"/>
            <w:hideMark/>
          </w:tcPr>
          <w:p w14:paraId="6DAB090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374</w:t>
            </w:r>
          </w:p>
        </w:tc>
        <w:tc>
          <w:tcPr>
            <w:tcW w:w="752" w:type="dxa"/>
            <w:tcBorders>
              <w:top w:val="single" w:sz="12" w:space="0" w:color="auto"/>
              <w:left w:val="nil"/>
              <w:bottom w:val="single" w:sz="4" w:space="0" w:color="auto"/>
              <w:right w:val="single" w:sz="4" w:space="0" w:color="auto"/>
            </w:tcBorders>
            <w:shd w:val="clear" w:color="auto" w:fill="auto"/>
            <w:noWrap/>
            <w:vAlign w:val="center"/>
            <w:hideMark/>
          </w:tcPr>
          <w:p w14:paraId="55871B00"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523</w:t>
            </w:r>
          </w:p>
        </w:tc>
      </w:tr>
      <w:tr w:rsidR="005C75E7" w:rsidRPr="005C75E7" w14:paraId="552E425F" w14:textId="77777777" w:rsidTr="00A91D51">
        <w:trPr>
          <w:cantSpli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5F3A507"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山北町</w:t>
            </w:r>
          </w:p>
        </w:tc>
        <w:tc>
          <w:tcPr>
            <w:tcW w:w="751" w:type="dxa"/>
            <w:tcBorders>
              <w:top w:val="nil"/>
              <w:left w:val="nil"/>
              <w:bottom w:val="single" w:sz="4" w:space="0" w:color="auto"/>
              <w:right w:val="single" w:sz="4" w:space="0" w:color="auto"/>
            </w:tcBorders>
            <w:shd w:val="clear" w:color="auto" w:fill="auto"/>
            <w:noWrap/>
            <w:vAlign w:val="center"/>
            <w:hideMark/>
          </w:tcPr>
          <w:p w14:paraId="4F0EF6DA"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1,621</w:t>
            </w:r>
          </w:p>
        </w:tc>
        <w:tc>
          <w:tcPr>
            <w:tcW w:w="751" w:type="dxa"/>
            <w:tcBorders>
              <w:top w:val="nil"/>
              <w:left w:val="nil"/>
              <w:bottom w:val="single" w:sz="4" w:space="0" w:color="auto"/>
              <w:right w:val="single" w:sz="4" w:space="0" w:color="auto"/>
            </w:tcBorders>
            <w:shd w:val="clear" w:color="auto" w:fill="auto"/>
            <w:noWrap/>
            <w:vAlign w:val="center"/>
            <w:hideMark/>
          </w:tcPr>
          <w:p w14:paraId="0C20E5F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1,599</w:t>
            </w:r>
          </w:p>
        </w:tc>
        <w:tc>
          <w:tcPr>
            <w:tcW w:w="751" w:type="dxa"/>
            <w:tcBorders>
              <w:top w:val="nil"/>
              <w:left w:val="nil"/>
              <w:bottom w:val="single" w:sz="4" w:space="0" w:color="auto"/>
              <w:right w:val="single" w:sz="4" w:space="0" w:color="auto"/>
            </w:tcBorders>
            <w:shd w:val="clear" w:color="auto" w:fill="auto"/>
            <w:noWrap/>
            <w:vAlign w:val="center"/>
            <w:hideMark/>
          </w:tcPr>
          <w:p w14:paraId="6522BCE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1,699</w:t>
            </w:r>
          </w:p>
        </w:tc>
        <w:tc>
          <w:tcPr>
            <w:tcW w:w="751" w:type="dxa"/>
            <w:tcBorders>
              <w:top w:val="nil"/>
              <w:left w:val="nil"/>
              <w:bottom w:val="single" w:sz="4" w:space="0" w:color="auto"/>
              <w:right w:val="single" w:sz="4" w:space="0" w:color="auto"/>
            </w:tcBorders>
            <w:shd w:val="clear" w:color="auto" w:fill="auto"/>
            <w:noWrap/>
            <w:vAlign w:val="center"/>
            <w:hideMark/>
          </w:tcPr>
          <w:p w14:paraId="00B595AE"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1,600</w:t>
            </w:r>
          </w:p>
        </w:tc>
        <w:tc>
          <w:tcPr>
            <w:tcW w:w="752" w:type="dxa"/>
            <w:tcBorders>
              <w:top w:val="nil"/>
              <w:left w:val="nil"/>
              <w:bottom w:val="single" w:sz="4" w:space="0" w:color="auto"/>
              <w:right w:val="single" w:sz="4" w:space="0" w:color="auto"/>
            </w:tcBorders>
            <w:shd w:val="clear" w:color="auto" w:fill="auto"/>
            <w:noWrap/>
            <w:vAlign w:val="center"/>
            <w:hideMark/>
          </w:tcPr>
          <w:p w14:paraId="513BEAA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1,641</w:t>
            </w:r>
          </w:p>
        </w:tc>
        <w:tc>
          <w:tcPr>
            <w:tcW w:w="751" w:type="dxa"/>
            <w:tcBorders>
              <w:top w:val="nil"/>
              <w:left w:val="nil"/>
              <w:bottom w:val="single" w:sz="4" w:space="0" w:color="auto"/>
              <w:right w:val="single" w:sz="4" w:space="0" w:color="auto"/>
            </w:tcBorders>
            <w:shd w:val="clear" w:color="auto" w:fill="auto"/>
            <w:noWrap/>
            <w:vAlign w:val="center"/>
            <w:hideMark/>
          </w:tcPr>
          <w:p w14:paraId="02A71771"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1,569</w:t>
            </w:r>
          </w:p>
        </w:tc>
        <w:tc>
          <w:tcPr>
            <w:tcW w:w="751" w:type="dxa"/>
            <w:tcBorders>
              <w:top w:val="nil"/>
              <w:left w:val="nil"/>
              <w:bottom w:val="single" w:sz="4" w:space="0" w:color="auto"/>
              <w:right w:val="single" w:sz="4" w:space="0" w:color="auto"/>
            </w:tcBorders>
            <w:shd w:val="clear" w:color="auto" w:fill="auto"/>
            <w:noWrap/>
            <w:vAlign w:val="center"/>
            <w:hideMark/>
          </w:tcPr>
          <w:p w14:paraId="5F3AFD2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1,498</w:t>
            </w:r>
          </w:p>
        </w:tc>
        <w:tc>
          <w:tcPr>
            <w:tcW w:w="751" w:type="dxa"/>
            <w:tcBorders>
              <w:top w:val="nil"/>
              <w:left w:val="nil"/>
              <w:bottom w:val="single" w:sz="4" w:space="0" w:color="auto"/>
              <w:right w:val="single" w:sz="4" w:space="0" w:color="auto"/>
            </w:tcBorders>
            <w:shd w:val="clear" w:color="auto" w:fill="auto"/>
            <w:noWrap/>
            <w:vAlign w:val="center"/>
            <w:hideMark/>
          </w:tcPr>
          <w:p w14:paraId="750E965C"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1,245</w:t>
            </w:r>
          </w:p>
        </w:tc>
        <w:tc>
          <w:tcPr>
            <w:tcW w:w="751" w:type="dxa"/>
            <w:tcBorders>
              <w:top w:val="nil"/>
              <w:left w:val="nil"/>
              <w:bottom w:val="single" w:sz="4" w:space="0" w:color="auto"/>
              <w:right w:val="single" w:sz="4" w:space="0" w:color="auto"/>
            </w:tcBorders>
            <w:shd w:val="clear" w:color="auto" w:fill="auto"/>
            <w:noWrap/>
            <w:vAlign w:val="center"/>
            <w:hideMark/>
          </w:tcPr>
          <w:p w14:paraId="4BAB4C6B"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1,172</w:t>
            </w:r>
          </w:p>
        </w:tc>
        <w:tc>
          <w:tcPr>
            <w:tcW w:w="752" w:type="dxa"/>
            <w:tcBorders>
              <w:top w:val="nil"/>
              <w:left w:val="nil"/>
              <w:bottom w:val="single" w:sz="4" w:space="0" w:color="auto"/>
              <w:right w:val="single" w:sz="4" w:space="0" w:color="auto"/>
            </w:tcBorders>
            <w:shd w:val="clear" w:color="auto" w:fill="auto"/>
            <w:noWrap/>
            <w:vAlign w:val="center"/>
            <w:hideMark/>
          </w:tcPr>
          <w:p w14:paraId="059F8E9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1,223</w:t>
            </w:r>
          </w:p>
        </w:tc>
      </w:tr>
      <w:tr w:rsidR="005C75E7" w:rsidRPr="005C75E7" w14:paraId="27B46F6A" w14:textId="77777777" w:rsidTr="00A91D51">
        <w:trPr>
          <w:cantSpli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B51897"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開成町</w:t>
            </w:r>
          </w:p>
        </w:tc>
        <w:tc>
          <w:tcPr>
            <w:tcW w:w="751" w:type="dxa"/>
            <w:tcBorders>
              <w:top w:val="nil"/>
              <w:left w:val="nil"/>
              <w:bottom w:val="single" w:sz="4" w:space="0" w:color="auto"/>
              <w:right w:val="single" w:sz="4" w:space="0" w:color="auto"/>
            </w:tcBorders>
            <w:shd w:val="clear" w:color="auto" w:fill="auto"/>
            <w:noWrap/>
            <w:vAlign w:val="center"/>
            <w:hideMark/>
          </w:tcPr>
          <w:p w14:paraId="407D5024"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266</w:t>
            </w:r>
          </w:p>
        </w:tc>
        <w:tc>
          <w:tcPr>
            <w:tcW w:w="751" w:type="dxa"/>
            <w:tcBorders>
              <w:top w:val="nil"/>
              <w:left w:val="nil"/>
              <w:bottom w:val="single" w:sz="4" w:space="0" w:color="auto"/>
              <w:right w:val="single" w:sz="4" w:space="0" w:color="auto"/>
            </w:tcBorders>
            <w:shd w:val="clear" w:color="auto" w:fill="auto"/>
            <w:noWrap/>
            <w:vAlign w:val="center"/>
            <w:hideMark/>
          </w:tcPr>
          <w:p w14:paraId="22785583"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240</w:t>
            </w:r>
          </w:p>
        </w:tc>
        <w:tc>
          <w:tcPr>
            <w:tcW w:w="751" w:type="dxa"/>
            <w:tcBorders>
              <w:top w:val="nil"/>
              <w:left w:val="nil"/>
              <w:bottom w:val="single" w:sz="4" w:space="0" w:color="auto"/>
              <w:right w:val="single" w:sz="4" w:space="0" w:color="auto"/>
            </w:tcBorders>
            <w:shd w:val="clear" w:color="auto" w:fill="auto"/>
            <w:noWrap/>
            <w:vAlign w:val="center"/>
            <w:hideMark/>
          </w:tcPr>
          <w:p w14:paraId="7D7553A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278</w:t>
            </w:r>
          </w:p>
        </w:tc>
        <w:tc>
          <w:tcPr>
            <w:tcW w:w="751" w:type="dxa"/>
            <w:tcBorders>
              <w:top w:val="nil"/>
              <w:left w:val="nil"/>
              <w:bottom w:val="single" w:sz="4" w:space="0" w:color="auto"/>
              <w:right w:val="single" w:sz="4" w:space="0" w:color="auto"/>
            </w:tcBorders>
            <w:shd w:val="clear" w:color="auto" w:fill="auto"/>
            <w:noWrap/>
            <w:vAlign w:val="center"/>
            <w:hideMark/>
          </w:tcPr>
          <w:p w14:paraId="191768C4"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263</w:t>
            </w:r>
          </w:p>
        </w:tc>
        <w:tc>
          <w:tcPr>
            <w:tcW w:w="752" w:type="dxa"/>
            <w:tcBorders>
              <w:top w:val="nil"/>
              <w:left w:val="nil"/>
              <w:bottom w:val="single" w:sz="4" w:space="0" w:color="auto"/>
              <w:right w:val="single" w:sz="4" w:space="0" w:color="auto"/>
            </w:tcBorders>
            <w:shd w:val="clear" w:color="auto" w:fill="auto"/>
            <w:noWrap/>
            <w:vAlign w:val="center"/>
            <w:hideMark/>
          </w:tcPr>
          <w:p w14:paraId="321AF01C"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254</w:t>
            </w:r>
          </w:p>
        </w:tc>
        <w:tc>
          <w:tcPr>
            <w:tcW w:w="751" w:type="dxa"/>
            <w:tcBorders>
              <w:top w:val="nil"/>
              <w:left w:val="nil"/>
              <w:bottom w:val="single" w:sz="4" w:space="0" w:color="auto"/>
              <w:right w:val="single" w:sz="4" w:space="0" w:color="auto"/>
            </w:tcBorders>
            <w:shd w:val="clear" w:color="auto" w:fill="auto"/>
            <w:noWrap/>
            <w:vAlign w:val="center"/>
            <w:hideMark/>
          </w:tcPr>
          <w:p w14:paraId="4E7A31E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245</w:t>
            </w:r>
          </w:p>
        </w:tc>
        <w:tc>
          <w:tcPr>
            <w:tcW w:w="751" w:type="dxa"/>
            <w:tcBorders>
              <w:top w:val="nil"/>
              <w:left w:val="nil"/>
              <w:bottom w:val="single" w:sz="4" w:space="0" w:color="auto"/>
              <w:right w:val="single" w:sz="4" w:space="0" w:color="auto"/>
            </w:tcBorders>
            <w:shd w:val="clear" w:color="auto" w:fill="auto"/>
            <w:noWrap/>
            <w:vAlign w:val="center"/>
            <w:hideMark/>
          </w:tcPr>
          <w:p w14:paraId="40D9023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240</w:t>
            </w:r>
          </w:p>
        </w:tc>
        <w:tc>
          <w:tcPr>
            <w:tcW w:w="751" w:type="dxa"/>
            <w:tcBorders>
              <w:top w:val="nil"/>
              <w:left w:val="nil"/>
              <w:bottom w:val="single" w:sz="4" w:space="0" w:color="auto"/>
              <w:right w:val="single" w:sz="4" w:space="0" w:color="auto"/>
            </w:tcBorders>
            <w:shd w:val="clear" w:color="auto" w:fill="auto"/>
            <w:noWrap/>
            <w:vAlign w:val="center"/>
            <w:hideMark/>
          </w:tcPr>
          <w:p w14:paraId="60370AF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19</w:t>
            </w:r>
          </w:p>
        </w:tc>
        <w:tc>
          <w:tcPr>
            <w:tcW w:w="751" w:type="dxa"/>
            <w:tcBorders>
              <w:top w:val="nil"/>
              <w:left w:val="nil"/>
              <w:bottom w:val="single" w:sz="4" w:space="0" w:color="auto"/>
              <w:right w:val="single" w:sz="4" w:space="0" w:color="auto"/>
            </w:tcBorders>
            <w:shd w:val="clear" w:color="auto" w:fill="auto"/>
            <w:noWrap/>
            <w:vAlign w:val="center"/>
            <w:hideMark/>
          </w:tcPr>
          <w:p w14:paraId="3AAD744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20</w:t>
            </w:r>
          </w:p>
        </w:tc>
        <w:tc>
          <w:tcPr>
            <w:tcW w:w="752" w:type="dxa"/>
            <w:tcBorders>
              <w:top w:val="nil"/>
              <w:left w:val="nil"/>
              <w:bottom w:val="single" w:sz="4" w:space="0" w:color="auto"/>
              <w:right w:val="single" w:sz="4" w:space="0" w:color="auto"/>
            </w:tcBorders>
            <w:shd w:val="clear" w:color="auto" w:fill="auto"/>
            <w:noWrap/>
            <w:vAlign w:val="center"/>
            <w:hideMark/>
          </w:tcPr>
          <w:p w14:paraId="2B52EF5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215</w:t>
            </w:r>
          </w:p>
        </w:tc>
      </w:tr>
      <w:tr w:rsidR="005C75E7" w:rsidRPr="005C75E7" w14:paraId="44E1F337" w14:textId="77777777" w:rsidTr="00A91D51">
        <w:trPr>
          <w:cantSpli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022FFB0"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中井町</w:t>
            </w:r>
          </w:p>
        </w:tc>
        <w:tc>
          <w:tcPr>
            <w:tcW w:w="751" w:type="dxa"/>
            <w:tcBorders>
              <w:top w:val="nil"/>
              <w:left w:val="nil"/>
              <w:bottom w:val="single" w:sz="4" w:space="0" w:color="auto"/>
              <w:right w:val="single" w:sz="4" w:space="0" w:color="auto"/>
            </w:tcBorders>
            <w:shd w:val="clear" w:color="auto" w:fill="auto"/>
            <w:noWrap/>
            <w:vAlign w:val="center"/>
            <w:hideMark/>
          </w:tcPr>
          <w:p w14:paraId="69B7D608"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154</w:t>
            </w:r>
          </w:p>
        </w:tc>
        <w:tc>
          <w:tcPr>
            <w:tcW w:w="751" w:type="dxa"/>
            <w:tcBorders>
              <w:top w:val="nil"/>
              <w:left w:val="nil"/>
              <w:bottom w:val="single" w:sz="4" w:space="0" w:color="auto"/>
              <w:right w:val="single" w:sz="4" w:space="0" w:color="auto"/>
            </w:tcBorders>
            <w:shd w:val="clear" w:color="auto" w:fill="auto"/>
            <w:noWrap/>
            <w:vAlign w:val="center"/>
            <w:hideMark/>
          </w:tcPr>
          <w:p w14:paraId="4C9ADB9B"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174</w:t>
            </w:r>
          </w:p>
        </w:tc>
        <w:tc>
          <w:tcPr>
            <w:tcW w:w="751" w:type="dxa"/>
            <w:tcBorders>
              <w:top w:val="nil"/>
              <w:left w:val="nil"/>
              <w:bottom w:val="single" w:sz="4" w:space="0" w:color="auto"/>
              <w:right w:val="single" w:sz="4" w:space="0" w:color="auto"/>
            </w:tcBorders>
            <w:shd w:val="clear" w:color="auto" w:fill="auto"/>
            <w:noWrap/>
            <w:vAlign w:val="center"/>
            <w:hideMark/>
          </w:tcPr>
          <w:p w14:paraId="6BE795F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167</w:t>
            </w:r>
          </w:p>
        </w:tc>
        <w:tc>
          <w:tcPr>
            <w:tcW w:w="751" w:type="dxa"/>
            <w:tcBorders>
              <w:top w:val="nil"/>
              <w:left w:val="nil"/>
              <w:bottom w:val="single" w:sz="4" w:space="0" w:color="auto"/>
              <w:right w:val="single" w:sz="4" w:space="0" w:color="auto"/>
            </w:tcBorders>
            <w:shd w:val="clear" w:color="auto" w:fill="auto"/>
            <w:noWrap/>
            <w:vAlign w:val="center"/>
            <w:hideMark/>
          </w:tcPr>
          <w:p w14:paraId="2E70D13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174</w:t>
            </w:r>
          </w:p>
        </w:tc>
        <w:tc>
          <w:tcPr>
            <w:tcW w:w="752" w:type="dxa"/>
            <w:tcBorders>
              <w:top w:val="nil"/>
              <w:left w:val="nil"/>
              <w:bottom w:val="single" w:sz="4" w:space="0" w:color="auto"/>
              <w:right w:val="single" w:sz="4" w:space="0" w:color="auto"/>
            </w:tcBorders>
            <w:shd w:val="clear" w:color="auto" w:fill="auto"/>
            <w:noWrap/>
            <w:vAlign w:val="center"/>
            <w:hideMark/>
          </w:tcPr>
          <w:p w14:paraId="3917E71B"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148</w:t>
            </w:r>
          </w:p>
        </w:tc>
        <w:tc>
          <w:tcPr>
            <w:tcW w:w="751" w:type="dxa"/>
            <w:tcBorders>
              <w:top w:val="nil"/>
              <w:left w:val="nil"/>
              <w:bottom w:val="single" w:sz="4" w:space="0" w:color="auto"/>
              <w:right w:val="single" w:sz="4" w:space="0" w:color="auto"/>
            </w:tcBorders>
            <w:shd w:val="clear" w:color="auto" w:fill="auto"/>
            <w:noWrap/>
            <w:vAlign w:val="center"/>
            <w:hideMark/>
          </w:tcPr>
          <w:p w14:paraId="6509B76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274</w:t>
            </w:r>
          </w:p>
        </w:tc>
        <w:tc>
          <w:tcPr>
            <w:tcW w:w="751" w:type="dxa"/>
            <w:tcBorders>
              <w:top w:val="nil"/>
              <w:left w:val="nil"/>
              <w:bottom w:val="single" w:sz="4" w:space="0" w:color="auto"/>
              <w:right w:val="single" w:sz="4" w:space="0" w:color="auto"/>
            </w:tcBorders>
            <w:shd w:val="clear" w:color="auto" w:fill="auto"/>
            <w:noWrap/>
            <w:vAlign w:val="center"/>
            <w:hideMark/>
          </w:tcPr>
          <w:p w14:paraId="40CD8D8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262</w:t>
            </w:r>
          </w:p>
        </w:tc>
        <w:tc>
          <w:tcPr>
            <w:tcW w:w="751" w:type="dxa"/>
            <w:tcBorders>
              <w:top w:val="nil"/>
              <w:left w:val="nil"/>
              <w:bottom w:val="single" w:sz="4" w:space="0" w:color="auto"/>
              <w:right w:val="single" w:sz="4" w:space="0" w:color="auto"/>
            </w:tcBorders>
            <w:shd w:val="clear" w:color="auto" w:fill="auto"/>
            <w:noWrap/>
            <w:vAlign w:val="center"/>
            <w:hideMark/>
          </w:tcPr>
          <w:p w14:paraId="28BC880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195</w:t>
            </w:r>
          </w:p>
        </w:tc>
        <w:tc>
          <w:tcPr>
            <w:tcW w:w="751" w:type="dxa"/>
            <w:tcBorders>
              <w:top w:val="nil"/>
              <w:left w:val="nil"/>
              <w:bottom w:val="single" w:sz="4" w:space="0" w:color="auto"/>
              <w:right w:val="single" w:sz="4" w:space="0" w:color="auto"/>
            </w:tcBorders>
            <w:shd w:val="clear" w:color="auto" w:fill="auto"/>
            <w:noWrap/>
            <w:vAlign w:val="center"/>
            <w:hideMark/>
          </w:tcPr>
          <w:p w14:paraId="63BC6A82"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215</w:t>
            </w:r>
          </w:p>
        </w:tc>
        <w:tc>
          <w:tcPr>
            <w:tcW w:w="752" w:type="dxa"/>
            <w:tcBorders>
              <w:top w:val="nil"/>
              <w:left w:val="nil"/>
              <w:bottom w:val="single" w:sz="4" w:space="0" w:color="auto"/>
              <w:right w:val="single" w:sz="4" w:space="0" w:color="auto"/>
            </w:tcBorders>
            <w:shd w:val="clear" w:color="auto" w:fill="auto"/>
            <w:noWrap/>
            <w:vAlign w:val="center"/>
            <w:hideMark/>
          </w:tcPr>
          <w:p w14:paraId="4E4EECD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236</w:t>
            </w:r>
          </w:p>
        </w:tc>
      </w:tr>
      <w:tr w:rsidR="005C75E7" w:rsidRPr="005C75E7" w14:paraId="2207169B" w14:textId="77777777" w:rsidTr="00A91D51">
        <w:trPr>
          <w:cantSpli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3C5468"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小田原市</w:t>
            </w:r>
          </w:p>
        </w:tc>
        <w:tc>
          <w:tcPr>
            <w:tcW w:w="751" w:type="dxa"/>
            <w:tcBorders>
              <w:top w:val="nil"/>
              <w:left w:val="nil"/>
              <w:bottom w:val="single" w:sz="4" w:space="0" w:color="auto"/>
              <w:right w:val="single" w:sz="4" w:space="0" w:color="auto"/>
            </w:tcBorders>
            <w:shd w:val="clear" w:color="auto" w:fill="auto"/>
            <w:noWrap/>
            <w:vAlign w:val="center"/>
            <w:hideMark/>
          </w:tcPr>
          <w:p w14:paraId="447EE1F0"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4,650</w:t>
            </w:r>
          </w:p>
        </w:tc>
        <w:tc>
          <w:tcPr>
            <w:tcW w:w="751" w:type="dxa"/>
            <w:tcBorders>
              <w:top w:val="nil"/>
              <w:left w:val="nil"/>
              <w:bottom w:val="single" w:sz="4" w:space="0" w:color="auto"/>
              <w:right w:val="single" w:sz="4" w:space="0" w:color="auto"/>
            </w:tcBorders>
            <w:shd w:val="clear" w:color="auto" w:fill="auto"/>
            <w:noWrap/>
            <w:vAlign w:val="center"/>
            <w:hideMark/>
          </w:tcPr>
          <w:p w14:paraId="52AE8AF4"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4,514</w:t>
            </w:r>
          </w:p>
        </w:tc>
        <w:tc>
          <w:tcPr>
            <w:tcW w:w="751" w:type="dxa"/>
            <w:tcBorders>
              <w:top w:val="nil"/>
              <w:left w:val="nil"/>
              <w:bottom w:val="single" w:sz="4" w:space="0" w:color="auto"/>
              <w:right w:val="single" w:sz="4" w:space="0" w:color="auto"/>
            </w:tcBorders>
            <w:shd w:val="clear" w:color="auto" w:fill="auto"/>
            <w:noWrap/>
            <w:vAlign w:val="center"/>
            <w:hideMark/>
          </w:tcPr>
          <w:p w14:paraId="0D15998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4,538</w:t>
            </w:r>
          </w:p>
        </w:tc>
        <w:tc>
          <w:tcPr>
            <w:tcW w:w="751" w:type="dxa"/>
            <w:tcBorders>
              <w:top w:val="nil"/>
              <w:left w:val="nil"/>
              <w:bottom w:val="single" w:sz="4" w:space="0" w:color="auto"/>
              <w:right w:val="single" w:sz="4" w:space="0" w:color="auto"/>
            </w:tcBorders>
            <w:shd w:val="clear" w:color="auto" w:fill="auto"/>
            <w:noWrap/>
            <w:vAlign w:val="center"/>
            <w:hideMark/>
          </w:tcPr>
          <w:p w14:paraId="10AF45DB"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5,943</w:t>
            </w:r>
          </w:p>
        </w:tc>
        <w:tc>
          <w:tcPr>
            <w:tcW w:w="752" w:type="dxa"/>
            <w:tcBorders>
              <w:top w:val="nil"/>
              <w:left w:val="nil"/>
              <w:bottom w:val="single" w:sz="4" w:space="0" w:color="auto"/>
              <w:right w:val="single" w:sz="4" w:space="0" w:color="auto"/>
            </w:tcBorders>
            <w:shd w:val="clear" w:color="auto" w:fill="auto"/>
            <w:noWrap/>
            <w:vAlign w:val="center"/>
            <w:hideMark/>
          </w:tcPr>
          <w:p w14:paraId="2F17A16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6,115</w:t>
            </w:r>
          </w:p>
        </w:tc>
        <w:tc>
          <w:tcPr>
            <w:tcW w:w="751" w:type="dxa"/>
            <w:tcBorders>
              <w:top w:val="nil"/>
              <w:left w:val="nil"/>
              <w:bottom w:val="single" w:sz="4" w:space="0" w:color="auto"/>
              <w:right w:val="single" w:sz="4" w:space="0" w:color="auto"/>
            </w:tcBorders>
            <w:shd w:val="clear" w:color="auto" w:fill="auto"/>
            <w:noWrap/>
            <w:vAlign w:val="center"/>
            <w:hideMark/>
          </w:tcPr>
          <w:p w14:paraId="38989549" w14:textId="28A011B4"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6,182</w:t>
            </w:r>
          </w:p>
        </w:tc>
        <w:tc>
          <w:tcPr>
            <w:tcW w:w="751" w:type="dxa"/>
            <w:tcBorders>
              <w:top w:val="nil"/>
              <w:left w:val="nil"/>
              <w:bottom w:val="single" w:sz="4" w:space="0" w:color="auto"/>
              <w:right w:val="single" w:sz="4" w:space="0" w:color="auto"/>
            </w:tcBorders>
            <w:shd w:val="clear" w:color="auto" w:fill="auto"/>
            <w:noWrap/>
            <w:vAlign w:val="center"/>
            <w:hideMark/>
          </w:tcPr>
          <w:p w14:paraId="50A3DE52"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6,248</w:t>
            </w:r>
          </w:p>
        </w:tc>
        <w:tc>
          <w:tcPr>
            <w:tcW w:w="751" w:type="dxa"/>
            <w:tcBorders>
              <w:top w:val="nil"/>
              <w:left w:val="nil"/>
              <w:bottom w:val="single" w:sz="4" w:space="0" w:color="auto"/>
              <w:right w:val="single" w:sz="4" w:space="0" w:color="auto"/>
            </w:tcBorders>
            <w:shd w:val="clear" w:color="auto" w:fill="auto"/>
            <w:noWrap/>
            <w:vAlign w:val="center"/>
            <w:hideMark/>
          </w:tcPr>
          <w:p w14:paraId="3994D09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3,705</w:t>
            </w:r>
          </w:p>
        </w:tc>
        <w:tc>
          <w:tcPr>
            <w:tcW w:w="751" w:type="dxa"/>
            <w:tcBorders>
              <w:top w:val="nil"/>
              <w:left w:val="nil"/>
              <w:bottom w:val="single" w:sz="4" w:space="0" w:color="auto"/>
              <w:right w:val="single" w:sz="4" w:space="0" w:color="auto"/>
            </w:tcBorders>
            <w:shd w:val="clear" w:color="auto" w:fill="auto"/>
            <w:noWrap/>
            <w:vAlign w:val="center"/>
            <w:hideMark/>
          </w:tcPr>
          <w:p w14:paraId="1D134B23"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5,291</w:t>
            </w:r>
          </w:p>
        </w:tc>
        <w:tc>
          <w:tcPr>
            <w:tcW w:w="752" w:type="dxa"/>
            <w:tcBorders>
              <w:top w:val="nil"/>
              <w:left w:val="nil"/>
              <w:bottom w:val="single" w:sz="4" w:space="0" w:color="auto"/>
              <w:right w:val="single" w:sz="4" w:space="0" w:color="auto"/>
            </w:tcBorders>
            <w:shd w:val="clear" w:color="auto" w:fill="auto"/>
            <w:noWrap/>
            <w:vAlign w:val="center"/>
            <w:hideMark/>
          </w:tcPr>
          <w:p w14:paraId="0836311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7,265</w:t>
            </w:r>
          </w:p>
        </w:tc>
      </w:tr>
      <w:tr w:rsidR="005C75E7" w:rsidRPr="005C75E7" w14:paraId="41BCBFF2" w14:textId="77777777" w:rsidTr="00A91D51">
        <w:trPr>
          <w:cantSpli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FAEF76"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秦野市</w:t>
            </w:r>
          </w:p>
        </w:tc>
        <w:tc>
          <w:tcPr>
            <w:tcW w:w="751" w:type="dxa"/>
            <w:tcBorders>
              <w:top w:val="nil"/>
              <w:left w:val="nil"/>
              <w:bottom w:val="single" w:sz="4" w:space="0" w:color="auto"/>
              <w:right w:val="single" w:sz="4" w:space="0" w:color="auto"/>
            </w:tcBorders>
            <w:shd w:val="clear" w:color="auto" w:fill="auto"/>
            <w:noWrap/>
            <w:vAlign w:val="center"/>
            <w:hideMark/>
          </w:tcPr>
          <w:p w14:paraId="29C1295B"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2,087</w:t>
            </w:r>
          </w:p>
        </w:tc>
        <w:tc>
          <w:tcPr>
            <w:tcW w:w="751" w:type="dxa"/>
            <w:tcBorders>
              <w:top w:val="nil"/>
              <w:left w:val="nil"/>
              <w:bottom w:val="single" w:sz="4" w:space="0" w:color="auto"/>
              <w:right w:val="single" w:sz="4" w:space="0" w:color="auto"/>
            </w:tcBorders>
            <w:shd w:val="clear" w:color="auto" w:fill="auto"/>
            <w:noWrap/>
            <w:vAlign w:val="center"/>
            <w:hideMark/>
          </w:tcPr>
          <w:p w14:paraId="725C5754"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2,006</w:t>
            </w:r>
          </w:p>
        </w:tc>
        <w:tc>
          <w:tcPr>
            <w:tcW w:w="751" w:type="dxa"/>
            <w:tcBorders>
              <w:top w:val="nil"/>
              <w:left w:val="nil"/>
              <w:bottom w:val="single" w:sz="4" w:space="0" w:color="auto"/>
              <w:right w:val="single" w:sz="4" w:space="0" w:color="auto"/>
            </w:tcBorders>
            <w:shd w:val="clear" w:color="auto" w:fill="auto"/>
            <w:noWrap/>
            <w:vAlign w:val="center"/>
            <w:hideMark/>
          </w:tcPr>
          <w:p w14:paraId="5B8F387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2,718</w:t>
            </w:r>
          </w:p>
        </w:tc>
        <w:tc>
          <w:tcPr>
            <w:tcW w:w="751" w:type="dxa"/>
            <w:tcBorders>
              <w:top w:val="nil"/>
              <w:left w:val="nil"/>
              <w:bottom w:val="single" w:sz="4" w:space="0" w:color="auto"/>
              <w:right w:val="single" w:sz="4" w:space="0" w:color="auto"/>
            </w:tcBorders>
            <w:shd w:val="clear" w:color="auto" w:fill="auto"/>
            <w:noWrap/>
            <w:vAlign w:val="center"/>
            <w:hideMark/>
          </w:tcPr>
          <w:p w14:paraId="2075E5F4"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2,593</w:t>
            </w:r>
          </w:p>
        </w:tc>
        <w:tc>
          <w:tcPr>
            <w:tcW w:w="752" w:type="dxa"/>
            <w:tcBorders>
              <w:top w:val="nil"/>
              <w:left w:val="nil"/>
              <w:bottom w:val="single" w:sz="4" w:space="0" w:color="auto"/>
              <w:right w:val="single" w:sz="4" w:space="0" w:color="auto"/>
            </w:tcBorders>
            <w:shd w:val="clear" w:color="auto" w:fill="auto"/>
            <w:noWrap/>
            <w:vAlign w:val="center"/>
            <w:hideMark/>
          </w:tcPr>
          <w:p w14:paraId="6603885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2,611</w:t>
            </w:r>
          </w:p>
        </w:tc>
        <w:tc>
          <w:tcPr>
            <w:tcW w:w="751" w:type="dxa"/>
            <w:tcBorders>
              <w:top w:val="nil"/>
              <w:left w:val="nil"/>
              <w:bottom w:val="single" w:sz="4" w:space="0" w:color="auto"/>
              <w:right w:val="single" w:sz="4" w:space="0" w:color="auto"/>
            </w:tcBorders>
            <w:shd w:val="clear" w:color="auto" w:fill="auto"/>
            <w:noWrap/>
            <w:vAlign w:val="center"/>
            <w:hideMark/>
          </w:tcPr>
          <w:p w14:paraId="3093905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3,792</w:t>
            </w:r>
          </w:p>
        </w:tc>
        <w:tc>
          <w:tcPr>
            <w:tcW w:w="751" w:type="dxa"/>
            <w:tcBorders>
              <w:top w:val="nil"/>
              <w:left w:val="nil"/>
              <w:bottom w:val="single" w:sz="4" w:space="0" w:color="auto"/>
              <w:right w:val="single" w:sz="4" w:space="0" w:color="auto"/>
            </w:tcBorders>
            <w:shd w:val="clear" w:color="auto" w:fill="auto"/>
            <w:noWrap/>
            <w:vAlign w:val="center"/>
            <w:hideMark/>
          </w:tcPr>
          <w:p w14:paraId="2814F55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4,472</w:t>
            </w:r>
          </w:p>
        </w:tc>
        <w:tc>
          <w:tcPr>
            <w:tcW w:w="751" w:type="dxa"/>
            <w:tcBorders>
              <w:top w:val="nil"/>
              <w:left w:val="nil"/>
              <w:bottom w:val="single" w:sz="4" w:space="0" w:color="auto"/>
              <w:right w:val="single" w:sz="4" w:space="0" w:color="auto"/>
            </w:tcBorders>
            <w:shd w:val="clear" w:color="auto" w:fill="auto"/>
            <w:noWrap/>
            <w:vAlign w:val="center"/>
            <w:hideMark/>
          </w:tcPr>
          <w:p w14:paraId="4714794C"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3,381</w:t>
            </w:r>
          </w:p>
        </w:tc>
        <w:tc>
          <w:tcPr>
            <w:tcW w:w="751" w:type="dxa"/>
            <w:tcBorders>
              <w:top w:val="nil"/>
              <w:left w:val="nil"/>
              <w:bottom w:val="single" w:sz="4" w:space="0" w:color="auto"/>
              <w:right w:val="single" w:sz="4" w:space="0" w:color="auto"/>
            </w:tcBorders>
            <w:shd w:val="clear" w:color="auto" w:fill="auto"/>
            <w:noWrap/>
            <w:vAlign w:val="center"/>
            <w:hideMark/>
          </w:tcPr>
          <w:p w14:paraId="777E3405"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3,664</w:t>
            </w:r>
          </w:p>
        </w:tc>
        <w:tc>
          <w:tcPr>
            <w:tcW w:w="752" w:type="dxa"/>
            <w:tcBorders>
              <w:top w:val="nil"/>
              <w:left w:val="nil"/>
              <w:bottom w:val="single" w:sz="4" w:space="0" w:color="auto"/>
              <w:right w:val="single" w:sz="4" w:space="0" w:color="auto"/>
            </w:tcBorders>
            <w:shd w:val="clear" w:color="auto" w:fill="auto"/>
            <w:noWrap/>
            <w:vAlign w:val="center"/>
            <w:hideMark/>
          </w:tcPr>
          <w:p w14:paraId="3F9E94BC"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4,154</w:t>
            </w:r>
          </w:p>
        </w:tc>
      </w:tr>
      <w:tr w:rsidR="005C75E7" w:rsidRPr="005C75E7" w14:paraId="130A71F5" w14:textId="77777777" w:rsidTr="00A91D51">
        <w:trPr>
          <w:cantSplit/>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1C83FB" w14:textId="77777777" w:rsidR="005C75E7" w:rsidRPr="005C75E7" w:rsidRDefault="005C75E7" w:rsidP="00A91D51">
            <w:pPr>
              <w:widowControl/>
              <w:snapToGrid w:val="0"/>
              <w:spacing w:beforeLines="0" w:before="0" w:line="240" w:lineRule="auto"/>
              <w:jc w:val="left"/>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箱根町</w:t>
            </w:r>
          </w:p>
        </w:tc>
        <w:tc>
          <w:tcPr>
            <w:tcW w:w="751" w:type="dxa"/>
            <w:tcBorders>
              <w:top w:val="nil"/>
              <w:left w:val="nil"/>
              <w:bottom w:val="single" w:sz="4" w:space="0" w:color="auto"/>
              <w:right w:val="single" w:sz="4" w:space="0" w:color="auto"/>
            </w:tcBorders>
            <w:shd w:val="clear" w:color="auto" w:fill="auto"/>
            <w:noWrap/>
            <w:vAlign w:val="center"/>
            <w:hideMark/>
          </w:tcPr>
          <w:p w14:paraId="3DFFD839"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20,857</w:t>
            </w:r>
          </w:p>
        </w:tc>
        <w:tc>
          <w:tcPr>
            <w:tcW w:w="751" w:type="dxa"/>
            <w:tcBorders>
              <w:top w:val="nil"/>
              <w:left w:val="nil"/>
              <w:bottom w:val="single" w:sz="4" w:space="0" w:color="auto"/>
              <w:right w:val="single" w:sz="4" w:space="0" w:color="auto"/>
            </w:tcBorders>
            <w:shd w:val="clear" w:color="auto" w:fill="auto"/>
            <w:noWrap/>
            <w:vAlign w:val="center"/>
            <w:hideMark/>
          </w:tcPr>
          <w:p w14:paraId="1B16EAB6"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21,190</w:t>
            </w:r>
          </w:p>
        </w:tc>
        <w:tc>
          <w:tcPr>
            <w:tcW w:w="751" w:type="dxa"/>
            <w:tcBorders>
              <w:top w:val="nil"/>
              <w:left w:val="nil"/>
              <w:bottom w:val="single" w:sz="4" w:space="0" w:color="auto"/>
              <w:right w:val="single" w:sz="4" w:space="0" w:color="auto"/>
            </w:tcBorders>
            <w:shd w:val="clear" w:color="auto" w:fill="auto"/>
            <w:noWrap/>
            <w:vAlign w:val="center"/>
            <w:hideMark/>
          </w:tcPr>
          <w:p w14:paraId="59370B8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17,376</w:t>
            </w:r>
          </w:p>
        </w:tc>
        <w:tc>
          <w:tcPr>
            <w:tcW w:w="751" w:type="dxa"/>
            <w:tcBorders>
              <w:top w:val="nil"/>
              <w:left w:val="nil"/>
              <w:bottom w:val="single" w:sz="4" w:space="0" w:color="auto"/>
              <w:right w:val="single" w:sz="4" w:space="0" w:color="auto"/>
            </w:tcBorders>
            <w:shd w:val="clear" w:color="auto" w:fill="auto"/>
            <w:noWrap/>
            <w:vAlign w:val="center"/>
            <w:hideMark/>
          </w:tcPr>
          <w:p w14:paraId="2FC30C58"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19,565</w:t>
            </w:r>
          </w:p>
        </w:tc>
        <w:tc>
          <w:tcPr>
            <w:tcW w:w="752" w:type="dxa"/>
            <w:tcBorders>
              <w:top w:val="nil"/>
              <w:left w:val="nil"/>
              <w:bottom w:val="single" w:sz="4" w:space="0" w:color="auto"/>
              <w:right w:val="single" w:sz="4" w:space="0" w:color="auto"/>
            </w:tcBorders>
            <w:shd w:val="clear" w:color="auto" w:fill="auto"/>
            <w:noWrap/>
            <w:vAlign w:val="center"/>
            <w:hideMark/>
          </w:tcPr>
          <w:p w14:paraId="68BD69E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21,520</w:t>
            </w:r>
          </w:p>
        </w:tc>
        <w:tc>
          <w:tcPr>
            <w:tcW w:w="751" w:type="dxa"/>
            <w:tcBorders>
              <w:top w:val="nil"/>
              <w:left w:val="nil"/>
              <w:bottom w:val="single" w:sz="4" w:space="0" w:color="auto"/>
              <w:right w:val="single" w:sz="4" w:space="0" w:color="auto"/>
            </w:tcBorders>
            <w:shd w:val="clear" w:color="auto" w:fill="auto"/>
            <w:noWrap/>
            <w:vAlign w:val="center"/>
            <w:hideMark/>
          </w:tcPr>
          <w:p w14:paraId="4595A0C2"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21,260</w:t>
            </w:r>
          </w:p>
        </w:tc>
        <w:tc>
          <w:tcPr>
            <w:tcW w:w="751" w:type="dxa"/>
            <w:tcBorders>
              <w:top w:val="nil"/>
              <w:left w:val="nil"/>
              <w:bottom w:val="single" w:sz="4" w:space="0" w:color="auto"/>
              <w:right w:val="single" w:sz="4" w:space="0" w:color="auto"/>
            </w:tcBorders>
            <w:shd w:val="clear" w:color="auto" w:fill="auto"/>
            <w:noWrap/>
            <w:vAlign w:val="center"/>
            <w:hideMark/>
          </w:tcPr>
          <w:p w14:paraId="18450F64"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18,960</w:t>
            </w:r>
          </w:p>
        </w:tc>
        <w:tc>
          <w:tcPr>
            <w:tcW w:w="751" w:type="dxa"/>
            <w:tcBorders>
              <w:top w:val="nil"/>
              <w:left w:val="nil"/>
              <w:bottom w:val="single" w:sz="4" w:space="0" w:color="auto"/>
              <w:right w:val="single" w:sz="4" w:space="0" w:color="auto"/>
            </w:tcBorders>
            <w:shd w:val="clear" w:color="auto" w:fill="auto"/>
            <w:noWrap/>
            <w:vAlign w:val="center"/>
            <w:hideMark/>
          </w:tcPr>
          <w:p w14:paraId="2C6C2BCC"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12,570</w:t>
            </w:r>
          </w:p>
        </w:tc>
        <w:tc>
          <w:tcPr>
            <w:tcW w:w="751" w:type="dxa"/>
            <w:tcBorders>
              <w:top w:val="nil"/>
              <w:left w:val="nil"/>
              <w:bottom w:val="single" w:sz="4" w:space="0" w:color="auto"/>
              <w:right w:val="single" w:sz="4" w:space="0" w:color="auto"/>
            </w:tcBorders>
            <w:shd w:val="clear" w:color="auto" w:fill="auto"/>
            <w:noWrap/>
            <w:vAlign w:val="center"/>
            <w:hideMark/>
          </w:tcPr>
          <w:p w14:paraId="4CD8FAFD"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13,500</w:t>
            </w:r>
          </w:p>
        </w:tc>
        <w:tc>
          <w:tcPr>
            <w:tcW w:w="752" w:type="dxa"/>
            <w:tcBorders>
              <w:top w:val="nil"/>
              <w:left w:val="nil"/>
              <w:bottom w:val="single" w:sz="4" w:space="0" w:color="auto"/>
              <w:right w:val="single" w:sz="4" w:space="0" w:color="auto"/>
            </w:tcBorders>
            <w:shd w:val="clear" w:color="auto" w:fill="auto"/>
            <w:noWrap/>
            <w:vAlign w:val="center"/>
            <w:hideMark/>
          </w:tcPr>
          <w:p w14:paraId="3B21997F" w14:textId="77777777" w:rsidR="005C75E7" w:rsidRPr="005C75E7" w:rsidRDefault="005C75E7" w:rsidP="00A91D51">
            <w:pPr>
              <w:widowControl/>
              <w:snapToGrid w:val="0"/>
              <w:spacing w:beforeLines="0" w:before="0" w:line="240" w:lineRule="auto"/>
              <w:ind w:leftChars="-47" w:left="-99" w:rightChars="-48" w:right="-101"/>
              <w:jc w:val="center"/>
              <w:rPr>
                <w:rFonts w:ascii="游ゴシック" w:eastAsia="游ゴシック" w:hAnsi="游ゴシック" w:cs="ＭＳ Ｐゴシック"/>
                <w:color w:val="000000"/>
                <w:kern w:val="0"/>
                <w:sz w:val="18"/>
                <w:szCs w:val="18"/>
              </w:rPr>
            </w:pPr>
            <w:r w:rsidRPr="005C75E7">
              <w:rPr>
                <w:rFonts w:ascii="游ゴシック" w:eastAsia="游ゴシック" w:hAnsi="游ゴシック" w:cs="ＭＳ Ｐゴシック" w:hint="eastAsia"/>
                <w:color w:val="000000"/>
                <w:kern w:val="0"/>
                <w:sz w:val="18"/>
                <w:szCs w:val="18"/>
              </w:rPr>
              <w:t>17,360</w:t>
            </w:r>
          </w:p>
        </w:tc>
      </w:tr>
    </w:tbl>
    <w:p w14:paraId="11F0C437" w14:textId="5FDBB3F7" w:rsidR="009A615A" w:rsidRDefault="009A615A" w:rsidP="008C0DEB">
      <w:pPr>
        <w:spacing w:before="72"/>
      </w:pPr>
    </w:p>
    <w:p w14:paraId="1CCCAE7A" w14:textId="1CA900FE" w:rsidR="00AD4F82" w:rsidRDefault="00AD4F82" w:rsidP="00E26A6E">
      <w:pPr>
        <w:spacing w:before="72"/>
        <w:ind w:leftChars="100" w:left="210" w:firstLineChars="100" w:firstLine="210"/>
      </w:pPr>
    </w:p>
    <w:p w14:paraId="5623DDDD" w14:textId="1A97DB6E" w:rsidR="00FA5C1D" w:rsidRDefault="00581365" w:rsidP="008C0DEB">
      <w:pPr>
        <w:spacing w:before="72"/>
      </w:pPr>
      <w:r w:rsidRPr="00581365">
        <w:rPr>
          <w:noProof/>
        </w:rPr>
        <w:drawing>
          <wp:anchor distT="0" distB="0" distL="114300" distR="114300" simplePos="0" relativeHeight="251770880" behindDoc="0" locked="0" layoutInCell="1" allowOverlap="1" wp14:anchorId="05917883" wp14:editId="20258F69">
            <wp:simplePos x="0" y="0"/>
            <wp:positionH relativeFrom="column">
              <wp:posOffset>47282</wp:posOffset>
            </wp:positionH>
            <wp:positionV relativeFrom="paragraph">
              <wp:posOffset>48412</wp:posOffset>
            </wp:positionV>
            <wp:extent cx="5400040" cy="2138045"/>
            <wp:effectExtent l="0" t="0" r="0" b="0"/>
            <wp:wrapNone/>
            <wp:docPr id="180130708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0040" cy="213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27F35" w14:textId="2D89845E" w:rsidR="000609DB" w:rsidRDefault="000609DB" w:rsidP="008C0DEB">
      <w:pPr>
        <w:spacing w:before="72"/>
      </w:pPr>
    </w:p>
    <w:p w14:paraId="1950AC51" w14:textId="3EAFEF66" w:rsidR="0076762E" w:rsidRDefault="0076762E" w:rsidP="008C0DEB">
      <w:pPr>
        <w:spacing w:before="72"/>
      </w:pPr>
    </w:p>
    <w:p w14:paraId="6A234D5C" w14:textId="045252EF" w:rsidR="0076762E" w:rsidRPr="0096170A" w:rsidRDefault="0076762E" w:rsidP="008C0DEB">
      <w:pPr>
        <w:spacing w:before="72"/>
      </w:pPr>
    </w:p>
    <w:p w14:paraId="41F67775" w14:textId="6F536094" w:rsidR="0076762E" w:rsidRDefault="0076762E" w:rsidP="008C0DEB">
      <w:pPr>
        <w:spacing w:before="72"/>
      </w:pPr>
    </w:p>
    <w:p w14:paraId="026CBADE" w14:textId="77777777" w:rsidR="0076762E" w:rsidRDefault="0076762E" w:rsidP="008C0DEB">
      <w:pPr>
        <w:spacing w:before="72"/>
      </w:pPr>
    </w:p>
    <w:p w14:paraId="31704FD9" w14:textId="77777777" w:rsidR="0076762E" w:rsidRDefault="0076762E" w:rsidP="008C0DEB">
      <w:pPr>
        <w:spacing w:before="72"/>
      </w:pPr>
    </w:p>
    <w:p w14:paraId="3F98470F" w14:textId="29A697FE" w:rsidR="0076762E" w:rsidRDefault="0076762E" w:rsidP="008C0DEB">
      <w:pPr>
        <w:spacing w:before="72"/>
      </w:pPr>
    </w:p>
    <w:p w14:paraId="7CF305F6" w14:textId="7721B812" w:rsidR="000609DB" w:rsidRDefault="000609DB" w:rsidP="008C0DEB">
      <w:pPr>
        <w:spacing w:before="72"/>
      </w:pPr>
      <w:r>
        <w:rPr>
          <w:rFonts w:hint="eastAsia"/>
          <w:noProof/>
        </w:rPr>
        <mc:AlternateContent>
          <mc:Choice Requires="wps">
            <w:drawing>
              <wp:anchor distT="0" distB="0" distL="114300" distR="114300" simplePos="0" relativeHeight="251653182" behindDoc="0" locked="0" layoutInCell="1" allowOverlap="1" wp14:anchorId="17FD3477" wp14:editId="7CDD04B8">
                <wp:simplePos x="0" y="0"/>
                <wp:positionH relativeFrom="margin">
                  <wp:posOffset>1446027</wp:posOffset>
                </wp:positionH>
                <wp:positionV relativeFrom="paragraph">
                  <wp:posOffset>406746</wp:posOffset>
                </wp:positionV>
                <wp:extent cx="4025735" cy="295275"/>
                <wp:effectExtent l="0" t="0" r="0" b="0"/>
                <wp:wrapNone/>
                <wp:docPr id="1395293409" name="Text Box 1395293409"/>
                <wp:cNvGraphicFramePr/>
                <a:graphic xmlns:a="http://schemas.openxmlformats.org/drawingml/2006/main">
                  <a:graphicData uri="http://schemas.microsoft.com/office/word/2010/wordprocessingShape">
                    <wps:wsp>
                      <wps:cNvSpPr txBox="1"/>
                      <wps:spPr>
                        <a:xfrm>
                          <a:off x="0" y="0"/>
                          <a:ext cx="4025735" cy="295275"/>
                        </a:xfrm>
                        <a:prstGeom prst="rect">
                          <a:avLst/>
                        </a:prstGeom>
                        <a:noFill/>
                        <a:ln w="6350">
                          <a:noFill/>
                        </a:ln>
                      </wps:spPr>
                      <wps:txbx>
                        <w:txbxContent>
                          <w:p w14:paraId="307ED8C3" w14:textId="60DD9AF2" w:rsidR="00631B01" w:rsidRDefault="00631B01" w:rsidP="00532E8D">
                            <w:pPr>
                              <w:spacing w:beforeLines="0" w:before="0" w:line="240" w:lineRule="exact"/>
                              <w:jc w:val="right"/>
                              <w:rPr>
                                <w:lang w:eastAsia="zh-TW"/>
                              </w:rPr>
                            </w:pPr>
                            <w:r>
                              <w:rPr>
                                <w:rFonts w:ascii="BIZ UDゴシック" w:hAnsi="BIZ UDゴシック" w:hint="eastAsia"/>
                                <w:sz w:val="18"/>
                                <w:szCs w:val="20"/>
                                <w:lang w:eastAsia="zh-TW"/>
                              </w:rPr>
                              <w:t>出典</w:t>
                            </w:r>
                            <w:r w:rsidRPr="00713B75">
                              <w:rPr>
                                <w:rFonts w:ascii="BIZ UDゴシック" w:hAnsi="BIZ UDゴシック" w:hint="eastAsia"/>
                                <w:sz w:val="18"/>
                                <w:szCs w:val="20"/>
                                <w:lang w:eastAsia="zh-TW"/>
                              </w:rPr>
                              <w:t>：</w:t>
                            </w:r>
                            <w:r>
                              <w:rPr>
                                <w:rFonts w:ascii="BIZ UDゴシック" w:hAnsi="BIZ UDゴシック" w:hint="eastAsia"/>
                                <w:sz w:val="18"/>
                                <w:szCs w:val="20"/>
                                <w:lang w:eastAsia="zh-TW"/>
                              </w:rPr>
                              <w:t>神奈川県入込観光客調査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D3477" id="Text Box 1395293409" o:spid="_x0000_s1128" type="#_x0000_t202" style="position:absolute;left:0;text-align:left;margin-left:113.85pt;margin-top:32.05pt;width:317pt;height:23.25pt;z-index:2516531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" filled="f" stroked="f" strokeweight=".5pt">
                <v:textbox>
                  <w:txbxContent>
                    <w:p w14:paraId="307ED8C3" w14:textId="60DD9AF2" w:rsidR="00631B01" w:rsidRDefault="00631B01" w:rsidP="00532E8D">
                      <w:pPr>
                        <w:spacing w:beforeLines="0" w:before="0" w:line="240" w:lineRule="exact"/>
                        <w:jc w:val="right"/>
                        <w:rPr>
                          <w:lang w:eastAsia="zh-TW"/>
                        </w:rPr>
                      </w:pPr>
                      <w:r>
                        <w:rPr>
                          <w:rFonts w:ascii="BIZ UDゴシック" w:hAnsi="BIZ UDゴシック" w:hint="eastAsia"/>
                          <w:sz w:val="18"/>
                          <w:szCs w:val="20"/>
                          <w:lang w:eastAsia="zh-TW"/>
                        </w:rPr>
                        <w:t>出典</w:t>
                      </w:r>
                      <w:r w:rsidRPr="00713B75">
                        <w:rPr>
                          <w:rFonts w:ascii="BIZ UDゴシック" w:hAnsi="BIZ UDゴシック" w:hint="eastAsia"/>
                          <w:sz w:val="18"/>
                          <w:szCs w:val="20"/>
                          <w:lang w:eastAsia="zh-TW"/>
                        </w:rPr>
                        <w:t>：</w:t>
                      </w:r>
                      <w:r>
                        <w:rPr>
                          <w:rFonts w:ascii="BIZ UDゴシック" w:hAnsi="BIZ UDゴシック" w:hint="eastAsia"/>
                          <w:sz w:val="18"/>
                          <w:szCs w:val="20"/>
                          <w:lang w:eastAsia="zh-TW"/>
                        </w:rPr>
                        <w:t>神奈川県入込観光客調査</w:t>
                      </w:r>
                    </w:p>
                  </w:txbxContent>
                </v:textbox>
                <w10:wrap anchorx="margin"/>
              </v:shape>
            </w:pict>
          </mc:Fallback>
        </mc:AlternateContent>
      </w:r>
      <w:r>
        <w:br w:type="page"/>
      </w:r>
    </w:p>
    <w:p w14:paraId="3207F217" w14:textId="325B5CE9" w:rsidR="008C0DEB" w:rsidRDefault="002463AE" w:rsidP="008C0DEB">
      <w:pPr>
        <w:pStyle w:val="2"/>
        <w:spacing w:before="72"/>
      </w:pPr>
      <w:bookmarkStart w:id="17" w:name="_Toc160637603"/>
      <w:r>
        <w:rPr>
          <w:rFonts w:hint="eastAsia"/>
        </w:rPr>
        <w:lastRenderedPageBreak/>
        <w:t>５．大井町の観光課題</w:t>
      </w:r>
      <w:bookmarkEnd w:id="17"/>
      <w:r w:rsidR="00AE5B06">
        <w:rPr>
          <w:rFonts w:hint="eastAsia"/>
        </w:rPr>
        <w:t xml:space="preserve">　</w:t>
      </w:r>
    </w:p>
    <w:p w14:paraId="75DF1A3E" w14:textId="21E6CE66" w:rsidR="008C0DEB" w:rsidRDefault="00CF6805" w:rsidP="00987EED">
      <w:pPr>
        <w:pStyle w:val="3"/>
        <w:spacing w:before="72"/>
      </w:pPr>
      <w:r>
        <w:rPr>
          <w:rFonts w:hint="eastAsia"/>
        </w:rPr>
        <w:t>１．大井町の観光</w:t>
      </w:r>
      <w:r w:rsidR="00987EED">
        <w:rPr>
          <w:rFonts w:hint="eastAsia"/>
        </w:rPr>
        <w:t>の現状まとめ</w:t>
      </w:r>
    </w:p>
    <w:tbl>
      <w:tblPr>
        <w:tblStyle w:val="ab"/>
        <w:tblW w:w="0" w:type="auto"/>
        <w:tblLook w:val="04A0" w:firstRow="1" w:lastRow="0" w:firstColumn="1" w:lastColumn="0" w:noHBand="0" w:noVBand="1"/>
      </w:tblPr>
      <w:tblGrid>
        <w:gridCol w:w="8494"/>
      </w:tblGrid>
      <w:tr w:rsidR="0029382B" w:rsidRPr="00CC7B31" w14:paraId="26ADBFAB" w14:textId="77777777" w:rsidTr="00387746">
        <w:tc>
          <w:tcPr>
            <w:tcW w:w="8494" w:type="dxa"/>
            <w:tcBorders>
              <w:top w:val="nil"/>
              <w:left w:val="nil"/>
              <w:bottom w:val="single" w:sz="18" w:space="0" w:color="A6B727" w:themeColor="accent2"/>
              <w:right w:val="nil"/>
            </w:tcBorders>
          </w:tcPr>
          <w:p w14:paraId="7D57A6FA" w14:textId="3009EFA9" w:rsidR="0029382B" w:rsidRPr="00CC7B31" w:rsidRDefault="00387746" w:rsidP="00631B01">
            <w:pPr>
              <w:spacing w:before="72"/>
              <w:rPr>
                <w:rFonts w:ascii="BIZ UDゴシック" w:eastAsia="BIZ UDゴシック" w:hAnsi="BIZ UDゴシック"/>
                <w:b/>
                <w:bCs/>
                <w:color w:val="DF5327" w:themeColor="accent6"/>
                <w:sz w:val="22"/>
                <w:szCs w:val="24"/>
              </w:rPr>
            </w:pPr>
            <w:r w:rsidRPr="00CC7B31">
              <w:rPr>
                <w:rFonts w:ascii="BIZ UDゴシック" w:eastAsia="BIZ UDゴシック" w:hAnsi="BIZ UDゴシック"/>
                <w:b/>
                <w:bCs/>
                <w:color w:val="A6B727" w:themeColor="accent2"/>
                <w:sz w:val="22"/>
                <w:szCs w:val="24"/>
              </w:rPr>
              <w:t>観光消費金額が低いが、飲食や体験の組み合わせにより向上できる可能性がある。</w:t>
            </w:r>
          </w:p>
        </w:tc>
      </w:tr>
    </w:tbl>
    <w:p w14:paraId="049B0DF7" w14:textId="1AC868DE" w:rsidR="0098702A" w:rsidRPr="0098702A" w:rsidRDefault="00CC7B31" w:rsidP="00CC7B31">
      <w:pPr>
        <w:widowControl/>
        <w:spacing w:beforeLines="0" w:before="0" w:line="240" w:lineRule="auto"/>
        <w:ind w:left="210" w:hangingChars="100" w:hanging="210"/>
        <w:jc w:val="left"/>
      </w:pPr>
      <w:r>
        <w:rPr>
          <w:rFonts w:hint="eastAsia"/>
        </w:rPr>
        <w:t>・</w:t>
      </w:r>
      <w:r w:rsidR="0098702A" w:rsidRPr="0098702A">
        <w:rPr>
          <w:rFonts w:hint="eastAsia"/>
        </w:rPr>
        <w:t>消費金額は町内在住者よりも町外在住者が高い傾向</w:t>
      </w:r>
      <w:r w:rsidR="0040161D">
        <w:rPr>
          <w:rFonts w:hint="eastAsia"/>
        </w:rPr>
        <w:t>にあり、</w:t>
      </w:r>
      <w:r w:rsidR="0098702A" w:rsidRPr="0098702A">
        <w:rPr>
          <w:rFonts w:hint="eastAsia"/>
        </w:rPr>
        <w:t>域外の方を含めた誘客により消費額を増やす余地があ</w:t>
      </w:r>
      <w:r>
        <w:rPr>
          <w:rFonts w:hint="eastAsia"/>
        </w:rPr>
        <w:t>ります</w:t>
      </w:r>
      <w:r w:rsidR="0098702A" w:rsidRPr="0098702A">
        <w:rPr>
          <w:rFonts w:hint="eastAsia"/>
        </w:rPr>
        <w:t>。</w:t>
      </w:r>
    </w:p>
    <w:p w14:paraId="28312115" w14:textId="3EF2CD66" w:rsidR="0098702A" w:rsidRPr="0098702A" w:rsidRDefault="0098702A" w:rsidP="00E26A6E">
      <w:pPr>
        <w:widowControl/>
        <w:spacing w:beforeLines="0" w:before="0" w:line="240" w:lineRule="auto"/>
        <w:ind w:left="210" w:hangingChars="100" w:hanging="210"/>
        <w:jc w:val="left"/>
      </w:pPr>
      <w:r w:rsidRPr="0098702A">
        <w:rPr>
          <w:rFonts w:hint="eastAsia"/>
        </w:rPr>
        <w:t>・飲食消費をしていない層が７割弱</w:t>
      </w:r>
      <w:r w:rsidR="00E26A6E">
        <w:rPr>
          <w:rFonts w:hint="eastAsia"/>
        </w:rPr>
        <w:t>、</w:t>
      </w:r>
      <w:r w:rsidRPr="0098702A">
        <w:rPr>
          <w:rFonts w:hint="eastAsia"/>
        </w:rPr>
        <w:t>体験は９割</w:t>
      </w:r>
      <w:r w:rsidR="00E26A6E">
        <w:rPr>
          <w:rFonts w:hint="eastAsia"/>
        </w:rPr>
        <w:t>であり、</w:t>
      </w:r>
      <w:r w:rsidRPr="0098702A">
        <w:rPr>
          <w:rFonts w:hint="eastAsia"/>
        </w:rPr>
        <w:t>拠点における飲食機能充実のニーズに対応しながら、飲食や体験している層を組み合わせることで、消費金額を向上させられる余地が</w:t>
      </w:r>
      <w:r w:rsidR="00CC7B31">
        <w:rPr>
          <w:rFonts w:hint="eastAsia"/>
        </w:rPr>
        <w:t>あります</w:t>
      </w:r>
      <w:r w:rsidRPr="0098702A">
        <w:rPr>
          <w:rFonts w:hint="eastAsia"/>
        </w:rPr>
        <w:t>。</w:t>
      </w:r>
    </w:p>
    <w:p w14:paraId="0B454B62" w14:textId="788C915A" w:rsidR="00BC3455" w:rsidRDefault="0098702A" w:rsidP="00CC7B31">
      <w:pPr>
        <w:widowControl/>
        <w:spacing w:beforeLines="0" w:before="0" w:line="240" w:lineRule="auto"/>
        <w:ind w:left="210" w:hangingChars="100" w:hanging="210"/>
        <w:jc w:val="left"/>
      </w:pPr>
      <w:r w:rsidRPr="0098702A">
        <w:rPr>
          <w:rFonts w:hint="eastAsia"/>
        </w:rPr>
        <w:t>・また、ＷＥＢアンケートでは５千円以上消費する層が見られるため、遠方からの層を誘客できる可能性があ</w:t>
      </w:r>
      <w:r w:rsidR="00CC7B31">
        <w:rPr>
          <w:rFonts w:hint="eastAsia"/>
        </w:rPr>
        <w:t>ります</w:t>
      </w:r>
      <w:r w:rsidRPr="0098702A">
        <w:rPr>
          <w:rFonts w:hint="eastAsia"/>
        </w:rPr>
        <w:t>。</w:t>
      </w:r>
    </w:p>
    <w:p w14:paraId="0F5A7446" w14:textId="77777777" w:rsidR="00CC7B31" w:rsidRPr="0098702A" w:rsidRDefault="00CC7B31" w:rsidP="00CC7B31">
      <w:pPr>
        <w:widowControl/>
        <w:spacing w:beforeLines="0" w:before="0" w:line="240" w:lineRule="auto"/>
        <w:ind w:left="210" w:hangingChars="100" w:hanging="210"/>
        <w:jc w:val="left"/>
      </w:pPr>
    </w:p>
    <w:tbl>
      <w:tblPr>
        <w:tblStyle w:val="ab"/>
        <w:tblW w:w="0" w:type="auto"/>
        <w:tblLook w:val="04A0" w:firstRow="1" w:lastRow="0" w:firstColumn="1" w:lastColumn="0" w:noHBand="0" w:noVBand="1"/>
      </w:tblPr>
      <w:tblGrid>
        <w:gridCol w:w="8494"/>
      </w:tblGrid>
      <w:tr w:rsidR="0098702A" w:rsidRPr="00CC7B31" w14:paraId="08B6739F" w14:textId="77777777" w:rsidTr="00631B01">
        <w:tc>
          <w:tcPr>
            <w:tcW w:w="8494" w:type="dxa"/>
            <w:tcBorders>
              <w:top w:val="nil"/>
              <w:left w:val="nil"/>
              <w:bottom w:val="single" w:sz="18" w:space="0" w:color="A6B727" w:themeColor="accent2"/>
              <w:right w:val="nil"/>
            </w:tcBorders>
          </w:tcPr>
          <w:p w14:paraId="23016CC5" w14:textId="375D80C7" w:rsidR="0098702A" w:rsidRPr="00CC7B31" w:rsidRDefault="00C8220A" w:rsidP="00631B01">
            <w:pPr>
              <w:spacing w:before="72"/>
              <w:rPr>
                <w:rFonts w:ascii="BIZ UDゴシック" w:eastAsia="BIZ UDゴシック" w:hAnsi="BIZ UDゴシック"/>
                <w:b/>
                <w:bCs/>
                <w:color w:val="DF5327" w:themeColor="accent6"/>
                <w:sz w:val="22"/>
                <w:szCs w:val="24"/>
              </w:rPr>
            </w:pPr>
            <w:r w:rsidRPr="00CC7B31">
              <w:rPr>
                <w:rFonts w:ascii="BIZ UDゴシック" w:eastAsia="BIZ UDゴシック" w:hAnsi="BIZ UDゴシック"/>
                <w:b/>
                <w:bCs/>
                <w:color w:val="A6B727" w:themeColor="accent2"/>
                <w:sz w:val="22"/>
                <w:szCs w:val="24"/>
              </w:rPr>
              <w:t>日帰りメインで滞在時間が短いが、体験実施の誘客やファミリー層向けの宿泊プランに可能性がある。</w:t>
            </w:r>
          </w:p>
        </w:tc>
      </w:tr>
    </w:tbl>
    <w:p w14:paraId="2327F6D3" w14:textId="7FBE25BF" w:rsidR="00794F9F" w:rsidRDefault="00794F9F" w:rsidP="00CC7B31">
      <w:pPr>
        <w:widowControl/>
        <w:spacing w:beforeLines="0" w:before="0" w:line="240" w:lineRule="auto"/>
        <w:ind w:left="210" w:hangingChars="100" w:hanging="210"/>
        <w:jc w:val="left"/>
      </w:pPr>
      <w:r>
        <w:rPr>
          <w:rFonts w:hint="eastAsia"/>
        </w:rPr>
        <w:t>・体験を実施している層は比較的滞在時間が長いので体験やハイキング等滞在を増やすコンテンツに注力することで地域の魅力をより知ってもらえる可能性があ</w:t>
      </w:r>
      <w:r w:rsidR="00CC7B31">
        <w:rPr>
          <w:rFonts w:hint="eastAsia"/>
        </w:rPr>
        <w:t>ります</w:t>
      </w:r>
      <w:r>
        <w:rPr>
          <w:rFonts w:hint="eastAsia"/>
        </w:rPr>
        <w:t>。</w:t>
      </w:r>
    </w:p>
    <w:p w14:paraId="4F34CFD2" w14:textId="5CF27E1D" w:rsidR="00794F9F" w:rsidRDefault="00794F9F" w:rsidP="00CC7B31">
      <w:pPr>
        <w:widowControl/>
        <w:spacing w:beforeLines="0" w:before="0" w:line="240" w:lineRule="auto"/>
        <w:ind w:left="210" w:hangingChars="100" w:hanging="210"/>
        <w:jc w:val="left"/>
      </w:pPr>
      <w:r>
        <w:rPr>
          <w:rFonts w:hint="eastAsia"/>
        </w:rPr>
        <w:t>・民泊に関心のある層が４割程度</w:t>
      </w:r>
      <w:r w:rsidR="00E26A6E">
        <w:rPr>
          <w:rFonts w:hint="eastAsia"/>
        </w:rPr>
        <w:t>です</w:t>
      </w:r>
      <w:r>
        <w:rPr>
          <w:rFonts w:hint="eastAsia"/>
        </w:rPr>
        <w:t>。比較的若年層が関心のある割合が高</w:t>
      </w:r>
      <w:r w:rsidR="009A615A">
        <w:rPr>
          <w:rFonts w:hint="eastAsia"/>
        </w:rPr>
        <w:t>く、</w:t>
      </w:r>
      <w:r>
        <w:rPr>
          <w:rFonts w:hint="eastAsia"/>
        </w:rPr>
        <w:t>若い人に興味を持ってもらえれば</w:t>
      </w:r>
      <w:r w:rsidR="00E26A6E">
        <w:rPr>
          <w:rFonts w:hint="eastAsia"/>
        </w:rPr>
        <w:t>滞在時間を延ばせる</w:t>
      </w:r>
      <w:r>
        <w:rPr>
          <w:rFonts w:hint="eastAsia"/>
        </w:rPr>
        <w:t>可能性があ</w:t>
      </w:r>
      <w:r w:rsidR="00CC7B31">
        <w:rPr>
          <w:rFonts w:hint="eastAsia"/>
        </w:rPr>
        <w:t>ります</w:t>
      </w:r>
      <w:r>
        <w:rPr>
          <w:rFonts w:hint="eastAsia"/>
        </w:rPr>
        <w:t>。</w:t>
      </w:r>
    </w:p>
    <w:p w14:paraId="38159CF5" w14:textId="563B24BE" w:rsidR="00794F9F" w:rsidRDefault="00794F9F" w:rsidP="00CC7B31">
      <w:pPr>
        <w:widowControl/>
        <w:spacing w:beforeLines="0" w:before="0" w:line="240" w:lineRule="auto"/>
        <w:ind w:left="210" w:hangingChars="100" w:hanging="210"/>
        <w:jc w:val="left"/>
      </w:pPr>
      <w:r>
        <w:rPr>
          <w:rFonts w:hint="eastAsia"/>
        </w:rPr>
        <w:t>・他近隣自治体と連携した宿泊を組み合わせたプランにより、誘客を効果的に推進していける可能性があ</w:t>
      </w:r>
      <w:r w:rsidR="00CC7B31">
        <w:rPr>
          <w:rFonts w:hint="eastAsia"/>
        </w:rPr>
        <w:t>ります</w:t>
      </w:r>
      <w:r>
        <w:rPr>
          <w:rFonts w:hint="eastAsia"/>
        </w:rPr>
        <w:t>。</w:t>
      </w:r>
    </w:p>
    <w:p w14:paraId="5631ED0C" w14:textId="5BFE284A" w:rsidR="00BC3455" w:rsidRDefault="00794F9F" w:rsidP="00794F9F">
      <w:pPr>
        <w:widowControl/>
        <w:spacing w:beforeLines="0" w:before="0" w:line="240" w:lineRule="auto"/>
        <w:jc w:val="left"/>
      </w:pPr>
      <w:r>
        <w:rPr>
          <w:rFonts w:hint="eastAsia"/>
        </w:rPr>
        <w:t>・インバウンド回復を好機に本町でも誘客向上の可能性を秘めてい</w:t>
      </w:r>
      <w:r w:rsidR="00CC7B31">
        <w:rPr>
          <w:rFonts w:hint="eastAsia"/>
        </w:rPr>
        <w:t>ます</w:t>
      </w:r>
      <w:r>
        <w:rPr>
          <w:rFonts w:hint="eastAsia"/>
        </w:rPr>
        <w:t>。</w:t>
      </w:r>
    </w:p>
    <w:p w14:paraId="46B56AD2" w14:textId="77777777" w:rsidR="00CC7B31" w:rsidRPr="0098702A" w:rsidRDefault="00CC7B31" w:rsidP="00794F9F">
      <w:pPr>
        <w:widowControl/>
        <w:spacing w:beforeLines="0" w:before="0" w:line="240" w:lineRule="auto"/>
        <w:jc w:val="left"/>
      </w:pPr>
    </w:p>
    <w:tbl>
      <w:tblPr>
        <w:tblStyle w:val="ab"/>
        <w:tblW w:w="0" w:type="auto"/>
        <w:tblLook w:val="04A0" w:firstRow="1" w:lastRow="0" w:firstColumn="1" w:lastColumn="0" w:noHBand="0" w:noVBand="1"/>
      </w:tblPr>
      <w:tblGrid>
        <w:gridCol w:w="8494"/>
      </w:tblGrid>
      <w:tr w:rsidR="00794F9F" w:rsidRPr="00CC7B31" w14:paraId="07B19E5B" w14:textId="77777777" w:rsidTr="00631B01">
        <w:tc>
          <w:tcPr>
            <w:tcW w:w="8494" w:type="dxa"/>
            <w:tcBorders>
              <w:top w:val="nil"/>
              <w:left w:val="nil"/>
              <w:bottom w:val="single" w:sz="18" w:space="0" w:color="A6B727" w:themeColor="accent2"/>
              <w:right w:val="nil"/>
            </w:tcBorders>
          </w:tcPr>
          <w:p w14:paraId="3366BEC7" w14:textId="64C000FF" w:rsidR="00794F9F" w:rsidRPr="00CC7B31" w:rsidRDefault="001B1195" w:rsidP="00631B01">
            <w:pPr>
              <w:spacing w:before="72"/>
              <w:rPr>
                <w:rFonts w:ascii="BIZ UDゴシック" w:eastAsia="BIZ UDゴシック" w:hAnsi="BIZ UDゴシック"/>
                <w:b/>
                <w:bCs/>
                <w:color w:val="DF5327" w:themeColor="accent6"/>
                <w:sz w:val="22"/>
                <w:szCs w:val="24"/>
              </w:rPr>
            </w:pPr>
            <w:r w:rsidRPr="00CC7B31">
              <w:rPr>
                <w:rFonts w:ascii="BIZ UDゴシック" w:eastAsia="BIZ UDゴシック" w:hAnsi="BIZ UDゴシック"/>
                <w:b/>
                <w:bCs/>
                <w:color w:val="A6B727" w:themeColor="accent2"/>
                <w:sz w:val="22"/>
                <w:szCs w:val="24"/>
              </w:rPr>
              <w:t>年間通じて満足度の高い体験や食を提供できるコンテンツづくりや発信が鍵。</w:t>
            </w:r>
          </w:p>
        </w:tc>
      </w:tr>
    </w:tbl>
    <w:p w14:paraId="1DAA16AF" w14:textId="63A78808" w:rsidR="00202E06" w:rsidRDefault="00202E06" w:rsidP="00CC7B31">
      <w:pPr>
        <w:widowControl/>
        <w:spacing w:beforeLines="0" w:before="0" w:line="240" w:lineRule="auto"/>
        <w:ind w:left="210" w:hangingChars="100" w:hanging="210"/>
        <w:jc w:val="left"/>
      </w:pPr>
      <w:r>
        <w:rPr>
          <w:rFonts w:hint="eastAsia"/>
        </w:rPr>
        <w:t>・大井町の景観「自然」については満足度の高い結果を示してい</w:t>
      </w:r>
      <w:r w:rsidR="009A615A">
        <w:rPr>
          <w:rFonts w:hint="eastAsia"/>
        </w:rPr>
        <w:t>ます</w:t>
      </w:r>
      <w:r>
        <w:rPr>
          <w:rFonts w:hint="eastAsia"/>
        </w:rPr>
        <w:t>。一方で食事や体験プログラムについては、まだまだ向上の余地があるといえ</w:t>
      </w:r>
      <w:r w:rsidR="00CC7B31">
        <w:rPr>
          <w:rFonts w:hint="eastAsia"/>
        </w:rPr>
        <w:t>ます</w:t>
      </w:r>
      <w:r>
        <w:rPr>
          <w:rFonts w:hint="eastAsia"/>
        </w:rPr>
        <w:t>。</w:t>
      </w:r>
    </w:p>
    <w:p w14:paraId="2134F145" w14:textId="10729F72" w:rsidR="00202E06" w:rsidRDefault="00202E06" w:rsidP="00CC7B31">
      <w:pPr>
        <w:widowControl/>
        <w:spacing w:beforeLines="0" w:before="0" w:line="240" w:lineRule="auto"/>
        <w:ind w:left="210" w:hangingChars="100" w:hanging="210"/>
        <w:jc w:val="left"/>
      </w:pPr>
      <w:r>
        <w:rPr>
          <w:rFonts w:hint="eastAsia"/>
        </w:rPr>
        <w:t>・拠点における飲食機能の充実のニーズが高いことから、食のコンテンツの向上の余地があ</w:t>
      </w:r>
      <w:r w:rsidR="00CC7B31">
        <w:rPr>
          <w:rFonts w:hint="eastAsia"/>
        </w:rPr>
        <w:t>ります</w:t>
      </w:r>
      <w:r>
        <w:rPr>
          <w:rFonts w:hint="eastAsia"/>
        </w:rPr>
        <w:t>。</w:t>
      </w:r>
    </w:p>
    <w:p w14:paraId="2619992C" w14:textId="10D81DDB" w:rsidR="00BC3455" w:rsidRDefault="00202E06" w:rsidP="00CC7B31">
      <w:pPr>
        <w:widowControl/>
        <w:spacing w:beforeLines="0" w:before="0" w:line="240" w:lineRule="auto"/>
        <w:ind w:left="210" w:hangingChars="100" w:hanging="210"/>
        <w:jc w:val="left"/>
      </w:pPr>
      <w:r>
        <w:rPr>
          <w:rFonts w:hint="eastAsia"/>
        </w:rPr>
        <w:t>・リピーターが多く、何度も大井町に来てくれるファンや関係人口づくりの素地ができつつあ</w:t>
      </w:r>
      <w:r w:rsidR="00CC7B31">
        <w:rPr>
          <w:rFonts w:hint="eastAsia"/>
        </w:rPr>
        <w:t>ります</w:t>
      </w:r>
      <w:r>
        <w:rPr>
          <w:rFonts w:hint="eastAsia"/>
        </w:rPr>
        <w:t>。</w:t>
      </w:r>
    </w:p>
    <w:p w14:paraId="1A73CBDC" w14:textId="77777777" w:rsidR="00CC7B31" w:rsidRPr="00794F9F" w:rsidRDefault="00CC7B31" w:rsidP="00CC7B31">
      <w:pPr>
        <w:widowControl/>
        <w:spacing w:beforeLines="0" w:before="0" w:line="240" w:lineRule="auto"/>
        <w:ind w:left="210" w:hangingChars="100" w:hanging="210"/>
        <w:jc w:val="left"/>
      </w:pPr>
    </w:p>
    <w:tbl>
      <w:tblPr>
        <w:tblStyle w:val="ab"/>
        <w:tblW w:w="0" w:type="auto"/>
        <w:tblLook w:val="04A0" w:firstRow="1" w:lastRow="0" w:firstColumn="1" w:lastColumn="0" w:noHBand="0" w:noVBand="1"/>
      </w:tblPr>
      <w:tblGrid>
        <w:gridCol w:w="8494"/>
      </w:tblGrid>
      <w:tr w:rsidR="00202E06" w:rsidRPr="00CC7B31" w14:paraId="2C0CE623" w14:textId="77777777" w:rsidTr="00631B01">
        <w:tc>
          <w:tcPr>
            <w:tcW w:w="8494" w:type="dxa"/>
            <w:tcBorders>
              <w:top w:val="nil"/>
              <w:left w:val="nil"/>
              <w:bottom w:val="single" w:sz="18" w:space="0" w:color="A6B727" w:themeColor="accent2"/>
              <w:right w:val="nil"/>
            </w:tcBorders>
          </w:tcPr>
          <w:p w14:paraId="1F3414C1" w14:textId="7CF9F018" w:rsidR="00202E06" w:rsidRPr="00CC7B31" w:rsidRDefault="00CF4F14" w:rsidP="00631B01">
            <w:pPr>
              <w:spacing w:before="72"/>
              <w:rPr>
                <w:rFonts w:ascii="BIZ UDゴシック" w:eastAsia="BIZ UDゴシック" w:hAnsi="BIZ UDゴシック"/>
                <w:b/>
                <w:bCs/>
                <w:color w:val="DF5327" w:themeColor="accent6"/>
                <w:sz w:val="22"/>
                <w:szCs w:val="24"/>
              </w:rPr>
            </w:pPr>
            <w:r w:rsidRPr="00CC7B31">
              <w:rPr>
                <w:rFonts w:ascii="BIZ UDゴシック" w:eastAsia="BIZ UDゴシック" w:hAnsi="BIZ UDゴシック"/>
                <w:b/>
                <w:bCs/>
                <w:color w:val="A6B727" w:themeColor="accent2"/>
                <w:sz w:val="22"/>
                <w:szCs w:val="24"/>
              </w:rPr>
              <w:t>受入環境整備や基盤整備を進めていく必要がある</w:t>
            </w:r>
            <w:r w:rsidR="00F75DC6" w:rsidRPr="00CC7B31">
              <w:rPr>
                <w:rFonts w:ascii="BIZ UDゴシック" w:eastAsia="BIZ UDゴシック" w:hAnsi="BIZ UDゴシック"/>
                <w:b/>
                <w:bCs/>
                <w:color w:val="A6B727" w:themeColor="accent2"/>
                <w:sz w:val="22"/>
                <w:szCs w:val="24"/>
              </w:rPr>
              <w:t>。</w:t>
            </w:r>
          </w:p>
        </w:tc>
      </w:tr>
    </w:tbl>
    <w:p w14:paraId="0C3C2E60" w14:textId="26A260B0" w:rsidR="00CC7B31" w:rsidRDefault="00CC7B31" w:rsidP="00CC7B31">
      <w:pPr>
        <w:widowControl/>
        <w:spacing w:beforeLines="0" w:before="0" w:line="240" w:lineRule="auto"/>
        <w:ind w:left="210" w:hangingChars="100" w:hanging="210"/>
        <w:jc w:val="left"/>
      </w:pPr>
      <w:r>
        <w:rPr>
          <w:rFonts w:hint="eastAsia"/>
        </w:rPr>
        <w:t>・受入を進めていくにおいても交通の問題、体験民泊家庭の確保などに取り組んでいく必要があります。</w:t>
      </w:r>
    </w:p>
    <w:p w14:paraId="2DF23A59" w14:textId="5E0EA4F9" w:rsidR="00BC3455" w:rsidRDefault="00CC7B31" w:rsidP="00CC7B31">
      <w:pPr>
        <w:widowControl/>
        <w:spacing w:beforeLines="0" w:before="0" w:line="240" w:lineRule="auto"/>
        <w:ind w:left="210" w:hangingChars="100" w:hanging="210"/>
        <w:jc w:val="left"/>
        <w:rPr>
          <w:color w:val="FF0000"/>
        </w:rPr>
      </w:pPr>
      <w:r>
        <w:rPr>
          <w:rFonts w:hint="eastAsia"/>
        </w:rPr>
        <w:t>・他基盤となる人材育成含め地域一丸となって、観光の基盤を検討・整備していく必要があります。</w:t>
      </w:r>
      <w:r w:rsidR="00BC3455">
        <w:rPr>
          <w:color w:val="FF0000"/>
        </w:rPr>
        <w:br w:type="page"/>
      </w:r>
    </w:p>
    <w:p w14:paraId="67C0D04D" w14:textId="2C0607FA" w:rsidR="00A13FF0" w:rsidRPr="00A13FF0" w:rsidRDefault="00987EED" w:rsidP="00987EED">
      <w:pPr>
        <w:pStyle w:val="3"/>
        <w:spacing w:before="72"/>
      </w:pPr>
      <w:bookmarkStart w:id="18" w:name="_Toc157157694"/>
      <w:r>
        <w:rPr>
          <w:rFonts w:hint="eastAsia"/>
        </w:rPr>
        <w:lastRenderedPageBreak/>
        <w:t>２．大井町の観光課題</w:t>
      </w:r>
      <w:bookmarkEnd w:id="18"/>
    </w:p>
    <w:tbl>
      <w:tblPr>
        <w:tblStyle w:val="ab"/>
        <w:tblW w:w="0" w:type="auto"/>
        <w:tblBorders>
          <w:top w:val="none" w:sz="0" w:space="0" w:color="auto"/>
          <w:left w:val="none" w:sz="0" w:space="0" w:color="auto"/>
          <w:bottom w:val="single" w:sz="12" w:space="0" w:color="AA3B19" w:themeColor="accent6" w:themeShade="BF"/>
          <w:right w:val="none" w:sz="0" w:space="0" w:color="auto"/>
          <w:insideH w:val="none" w:sz="0" w:space="0" w:color="auto"/>
          <w:insideV w:val="none" w:sz="0" w:space="0" w:color="auto"/>
        </w:tblBorders>
        <w:tblLook w:val="04A0" w:firstRow="1" w:lastRow="0" w:firstColumn="1" w:lastColumn="0" w:noHBand="0" w:noVBand="1"/>
      </w:tblPr>
      <w:tblGrid>
        <w:gridCol w:w="8494"/>
      </w:tblGrid>
      <w:tr w:rsidR="00A13FF0" w14:paraId="13014139" w14:textId="77777777" w:rsidTr="00F75DC6">
        <w:tc>
          <w:tcPr>
            <w:tcW w:w="8494" w:type="dxa"/>
          </w:tcPr>
          <w:p w14:paraId="3C61E7AA" w14:textId="3C30F935" w:rsidR="00A13FF0" w:rsidRPr="00F75DC6" w:rsidRDefault="00A13FF0" w:rsidP="0052273B">
            <w:pPr>
              <w:spacing w:before="72"/>
              <w:rPr>
                <w:rFonts w:ascii="BIZ UDゴシック" w:eastAsia="BIZ UDゴシック" w:hAnsi="BIZ UDゴシック"/>
                <w:b/>
                <w:bCs/>
                <w:color w:val="EB977D" w:themeColor="accent6" w:themeTint="99"/>
                <w:sz w:val="24"/>
                <w:szCs w:val="28"/>
              </w:rPr>
            </w:pPr>
            <w:r w:rsidRPr="00F75DC6">
              <w:rPr>
                <w:rFonts w:ascii="BIZ UDゴシック" w:eastAsia="BIZ UDゴシック" w:hAnsi="BIZ UDゴシック" w:hint="eastAsia"/>
                <w:b/>
                <w:bCs/>
                <w:color w:val="EB977D" w:themeColor="accent6" w:themeTint="99"/>
                <w:sz w:val="24"/>
                <w:szCs w:val="28"/>
              </w:rPr>
              <w:t>課題</w:t>
            </w:r>
            <w:r w:rsidR="00987EED" w:rsidRPr="00F75DC6">
              <w:rPr>
                <w:rFonts w:ascii="BIZ UDゴシック" w:eastAsia="BIZ UDゴシック" w:hAnsi="BIZ UDゴシック" w:hint="eastAsia"/>
                <w:b/>
                <w:bCs/>
                <w:color w:val="EB977D" w:themeColor="accent6" w:themeTint="99"/>
                <w:sz w:val="24"/>
                <w:szCs w:val="28"/>
              </w:rPr>
              <w:t>１</w:t>
            </w:r>
            <w:r w:rsidRPr="00F75DC6">
              <w:rPr>
                <w:rFonts w:ascii="BIZ UDゴシック" w:eastAsia="BIZ UDゴシック" w:hAnsi="BIZ UDゴシック" w:hint="eastAsia"/>
                <w:b/>
                <w:bCs/>
                <w:color w:val="EB977D" w:themeColor="accent6" w:themeTint="99"/>
                <w:sz w:val="24"/>
                <w:szCs w:val="28"/>
              </w:rPr>
              <w:t xml:space="preserve">　</w:t>
            </w:r>
            <w:r w:rsidR="001120B7" w:rsidRPr="00F75DC6">
              <w:rPr>
                <w:rFonts w:ascii="BIZ UDゴシック" w:eastAsia="BIZ UDゴシック" w:hAnsi="BIZ UDゴシック" w:hint="eastAsia"/>
                <w:b/>
                <w:bCs/>
                <w:color w:val="EB977D" w:themeColor="accent6" w:themeTint="99"/>
                <w:sz w:val="24"/>
                <w:szCs w:val="28"/>
              </w:rPr>
              <w:t>大井町を巡りたくなる</w:t>
            </w:r>
            <w:r w:rsidRPr="00F75DC6">
              <w:rPr>
                <w:rFonts w:ascii="BIZ UDゴシック" w:eastAsia="BIZ UDゴシック" w:hAnsi="BIZ UDゴシック" w:hint="eastAsia"/>
                <w:b/>
                <w:bCs/>
                <w:color w:val="EB977D" w:themeColor="accent6" w:themeTint="99"/>
                <w:sz w:val="24"/>
                <w:szCs w:val="28"/>
              </w:rPr>
              <w:t>観光拠点</w:t>
            </w:r>
            <w:r w:rsidR="00CF5875" w:rsidRPr="00F75DC6">
              <w:rPr>
                <w:rFonts w:ascii="BIZ UDゴシック" w:eastAsia="BIZ UDゴシック" w:hAnsi="BIZ UDゴシック" w:hint="eastAsia"/>
                <w:b/>
                <w:bCs/>
                <w:color w:val="EB977D" w:themeColor="accent6" w:themeTint="99"/>
                <w:sz w:val="24"/>
                <w:szCs w:val="28"/>
              </w:rPr>
              <w:t>・周遊ルート</w:t>
            </w:r>
            <w:r w:rsidRPr="00F75DC6">
              <w:rPr>
                <w:rFonts w:ascii="BIZ UDゴシック" w:eastAsia="BIZ UDゴシック" w:hAnsi="BIZ UDゴシック" w:hint="eastAsia"/>
                <w:b/>
                <w:bCs/>
                <w:color w:val="EB977D" w:themeColor="accent6" w:themeTint="99"/>
                <w:sz w:val="24"/>
                <w:szCs w:val="28"/>
              </w:rPr>
              <w:t>の</w:t>
            </w:r>
            <w:r w:rsidR="00EB3AAA" w:rsidRPr="00F75DC6">
              <w:rPr>
                <w:rFonts w:ascii="BIZ UDゴシック" w:eastAsia="BIZ UDゴシック" w:hAnsi="BIZ UDゴシック" w:hint="eastAsia"/>
                <w:b/>
                <w:bCs/>
                <w:color w:val="EB977D" w:themeColor="accent6" w:themeTint="99"/>
                <w:sz w:val="24"/>
                <w:szCs w:val="28"/>
              </w:rPr>
              <w:t>充実化</w:t>
            </w:r>
          </w:p>
        </w:tc>
      </w:tr>
    </w:tbl>
    <w:p w14:paraId="21559AD6" w14:textId="33424AF8" w:rsidR="00E24D0D" w:rsidRDefault="0091074B" w:rsidP="0091074B">
      <w:pPr>
        <w:tabs>
          <w:tab w:val="left" w:pos="5090"/>
        </w:tabs>
        <w:spacing w:before="72"/>
        <w:ind w:firstLineChars="100" w:firstLine="210"/>
      </w:pPr>
      <w:r>
        <w:rPr>
          <w:rFonts w:hint="eastAsia"/>
        </w:rPr>
        <w:t>観光消費額は</w:t>
      </w:r>
      <w:r w:rsidR="00105C2C" w:rsidRPr="00E26A6E">
        <w:t>2</w:t>
      </w:r>
      <w:r w:rsidRPr="00E26A6E">
        <w:t>,4</w:t>
      </w:r>
      <w:r w:rsidR="00105C2C" w:rsidRPr="00E26A6E">
        <w:t>98</w:t>
      </w:r>
      <w:r w:rsidRPr="00E26A6E">
        <w:t>円</w:t>
      </w:r>
      <w:r>
        <w:rPr>
          <w:rFonts w:hint="eastAsia"/>
        </w:rPr>
        <w:t>と県水準より低く、</w:t>
      </w:r>
      <w:r w:rsidR="000D0C07">
        <w:rPr>
          <w:rFonts w:hint="eastAsia"/>
        </w:rPr>
        <w:t>体験や食、お土産購入といった一貫した旅の消費を通じて</w:t>
      </w:r>
      <w:r w:rsidR="00AB4B0A">
        <w:rPr>
          <w:rFonts w:hint="eastAsia"/>
        </w:rPr>
        <w:t>地域により経済効果の</w:t>
      </w:r>
      <w:r w:rsidR="004C1C78">
        <w:rPr>
          <w:rFonts w:hint="eastAsia"/>
        </w:rPr>
        <w:t>高い観光事業を進めることが必要です。</w:t>
      </w:r>
    </w:p>
    <w:p w14:paraId="2F860F56" w14:textId="34EF984E" w:rsidR="00E24D0D" w:rsidRDefault="0072176A" w:rsidP="009D6068">
      <w:pPr>
        <w:tabs>
          <w:tab w:val="left" w:pos="5090"/>
        </w:tabs>
        <w:spacing w:before="72"/>
      </w:pPr>
      <w:r>
        <w:rPr>
          <w:rFonts w:hint="eastAsia"/>
        </w:rPr>
        <w:t xml:space="preserve">　</w:t>
      </w:r>
      <w:r w:rsidR="005469BF">
        <w:rPr>
          <w:rFonts w:hint="eastAsia"/>
        </w:rPr>
        <w:t>観光消費額</w:t>
      </w:r>
      <w:r w:rsidR="009E0B93">
        <w:rPr>
          <w:rFonts w:hint="eastAsia"/>
        </w:rPr>
        <w:t>の向上にあたっては、</w:t>
      </w:r>
      <w:r>
        <w:rPr>
          <w:rFonts w:hint="eastAsia"/>
        </w:rPr>
        <w:t>（一社）神奈川大井の里体験観光協会が推進する交流体験事業に併せ、農業体験施設「四季の里」やおおいゆめの里などの観光資源を有効活用する</w:t>
      </w:r>
      <w:r w:rsidR="008937F6">
        <w:rPr>
          <w:rFonts w:hint="eastAsia"/>
        </w:rPr>
        <w:t>ことにより、</w:t>
      </w:r>
      <w:r>
        <w:rPr>
          <w:rFonts w:hint="eastAsia"/>
        </w:rPr>
        <w:t>おおいゆめの里周辺を本町の観光拠点として賑わい創出</w:t>
      </w:r>
      <w:r w:rsidR="00F75DC6">
        <w:rPr>
          <w:rFonts w:hint="eastAsia"/>
        </w:rPr>
        <w:t>を進めることや、</w:t>
      </w:r>
      <w:r w:rsidR="00F75DC6">
        <w:rPr>
          <w:rFonts w:hint="eastAsia"/>
        </w:rPr>
        <w:t>B</w:t>
      </w:r>
      <w:r w:rsidR="00F75DC6">
        <w:t>IOTOPIA</w:t>
      </w:r>
      <w:r w:rsidR="00F75DC6">
        <w:rPr>
          <w:rFonts w:hint="eastAsia"/>
        </w:rPr>
        <w:t>、町内飲食店、酒蔵会社との連携による周遊ルートの充実化</w:t>
      </w:r>
      <w:r>
        <w:rPr>
          <w:rFonts w:hint="eastAsia"/>
        </w:rPr>
        <w:t>を</w:t>
      </w:r>
      <w:r w:rsidR="0074671B">
        <w:rPr>
          <w:rFonts w:hint="eastAsia"/>
        </w:rPr>
        <w:t>進める</w:t>
      </w:r>
      <w:r w:rsidR="005469BF">
        <w:rPr>
          <w:rFonts w:hint="eastAsia"/>
        </w:rPr>
        <w:t>ことが求められます。</w:t>
      </w:r>
    </w:p>
    <w:p w14:paraId="5F0BB464" w14:textId="77777777" w:rsidR="009D6068" w:rsidRPr="00F75DC6" w:rsidRDefault="009D6068" w:rsidP="009D6068">
      <w:pPr>
        <w:tabs>
          <w:tab w:val="left" w:pos="5090"/>
        </w:tabs>
        <w:spacing w:before="72"/>
      </w:pPr>
    </w:p>
    <w:tbl>
      <w:tblPr>
        <w:tblStyle w:val="ab"/>
        <w:tblW w:w="0" w:type="auto"/>
        <w:tblLook w:val="04A0" w:firstRow="1" w:lastRow="0" w:firstColumn="1" w:lastColumn="0" w:noHBand="0" w:noVBand="1"/>
      </w:tblPr>
      <w:tblGrid>
        <w:gridCol w:w="8494"/>
      </w:tblGrid>
      <w:tr w:rsidR="00A13FF0" w14:paraId="5AF6C010" w14:textId="77777777" w:rsidTr="00F75DC6">
        <w:tc>
          <w:tcPr>
            <w:tcW w:w="8494" w:type="dxa"/>
            <w:tcBorders>
              <w:top w:val="nil"/>
              <w:left w:val="nil"/>
              <w:bottom w:val="single" w:sz="12" w:space="0" w:color="AA3B19" w:themeColor="accent6" w:themeShade="BF"/>
              <w:right w:val="nil"/>
            </w:tcBorders>
          </w:tcPr>
          <w:p w14:paraId="24A14C3F" w14:textId="6A3A68A8" w:rsidR="00A13FF0" w:rsidRPr="00F75DC6" w:rsidRDefault="00A13FF0" w:rsidP="00A13FF0">
            <w:pPr>
              <w:spacing w:before="72"/>
              <w:rPr>
                <w:rFonts w:ascii="BIZ UDゴシック" w:eastAsia="BIZ UDゴシック" w:hAnsi="BIZ UDゴシック"/>
                <w:b/>
                <w:bCs/>
                <w:color w:val="EB977D" w:themeColor="accent6" w:themeTint="99"/>
                <w:sz w:val="24"/>
                <w:szCs w:val="28"/>
              </w:rPr>
            </w:pPr>
            <w:r w:rsidRPr="00F75DC6">
              <w:rPr>
                <w:rFonts w:ascii="BIZ UDゴシック" w:eastAsia="BIZ UDゴシック" w:hAnsi="BIZ UDゴシック" w:hint="eastAsia"/>
                <w:b/>
                <w:bCs/>
                <w:color w:val="EB977D" w:themeColor="accent6" w:themeTint="99"/>
                <w:sz w:val="24"/>
                <w:szCs w:val="28"/>
              </w:rPr>
              <w:t>課題</w:t>
            </w:r>
            <w:r w:rsidR="00987EED" w:rsidRPr="00F75DC6">
              <w:rPr>
                <w:rFonts w:ascii="BIZ UDゴシック" w:eastAsia="BIZ UDゴシック" w:hAnsi="BIZ UDゴシック" w:hint="eastAsia"/>
                <w:b/>
                <w:bCs/>
                <w:color w:val="EB977D" w:themeColor="accent6" w:themeTint="99"/>
                <w:sz w:val="24"/>
                <w:szCs w:val="28"/>
              </w:rPr>
              <w:t>２</w:t>
            </w:r>
            <w:r w:rsidRPr="00F75DC6">
              <w:rPr>
                <w:rFonts w:ascii="BIZ UDゴシック" w:eastAsia="BIZ UDゴシック" w:hAnsi="BIZ UDゴシック" w:hint="eastAsia"/>
                <w:b/>
                <w:bCs/>
                <w:color w:val="EB977D" w:themeColor="accent6" w:themeTint="99"/>
                <w:sz w:val="24"/>
                <w:szCs w:val="28"/>
              </w:rPr>
              <w:t xml:space="preserve">　</w:t>
            </w:r>
            <w:r w:rsidR="00167E48" w:rsidRPr="00F75DC6">
              <w:rPr>
                <w:rFonts w:ascii="BIZ UDゴシック" w:eastAsia="BIZ UDゴシック" w:hAnsi="BIZ UDゴシック" w:hint="eastAsia"/>
                <w:b/>
                <w:bCs/>
                <w:color w:val="EB977D" w:themeColor="accent6" w:themeTint="99"/>
                <w:sz w:val="24"/>
                <w:szCs w:val="28"/>
              </w:rPr>
              <w:t>大井町に居続けたくなる</w:t>
            </w:r>
            <w:r w:rsidRPr="00F75DC6">
              <w:rPr>
                <w:rFonts w:ascii="BIZ UDゴシック" w:eastAsia="BIZ UDゴシック" w:hAnsi="BIZ UDゴシック" w:hint="eastAsia"/>
                <w:b/>
                <w:bCs/>
                <w:color w:val="EB977D" w:themeColor="accent6" w:themeTint="99"/>
                <w:sz w:val="24"/>
                <w:szCs w:val="28"/>
              </w:rPr>
              <w:t>滞在時間の延伸</w:t>
            </w:r>
          </w:p>
        </w:tc>
      </w:tr>
    </w:tbl>
    <w:p w14:paraId="2791614A" w14:textId="06F61D23" w:rsidR="00CB2894" w:rsidRPr="00936A9C" w:rsidRDefault="00427672" w:rsidP="00936A9C">
      <w:pPr>
        <w:spacing w:before="72"/>
        <w:ind w:firstLineChars="100" w:firstLine="210"/>
        <w:rPr>
          <w:rFonts w:ascii="BIZ UDPゴシック" w:eastAsia="BIZ UDPゴシック" w:hAnsi="BIZ UDPゴシック"/>
        </w:rPr>
      </w:pPr>
      <w:r>
        <w:rPr>
          <w:rFonts w:hint="eastAsia"/>
        </w:rPr>
        <w:t>来訪者の</w:t>
      </w:r>
      <w:r w:rsidR="00CB2894">
        <w:rPr>
          <w:rFonts w:hint="eastAsia"/>
        </w:rPr>
        <w:t>滞在時間は</w:t>
      </w:r>
      <w:r w:rsidR="00CB2894">
        <w:rPr>
          <w:rFonts w:hint="eastAsia"/>
        </w:rPr>
        <w:t>3</w:t>
      </w:r>
      <w:r w:rsidR="00CB2894">
        <w:rPr>
          <w:rFonts w:hint="eastAsia"/>
        </w:rPr>
        <w:t>時間程度が過半数の割合を示して</w:t>
      </w:r>
      <w:r>
        <w:rPr>
          <w:rFonts w:hint="eastAsia"/>
        </w:rPr>
        <w:t>おり、</w:t>
      </w:r>
      <w:r w:rsidR="00CA393B">
        <w:rPr>
          <w:rFonts w:hint="eastAsia"/>
        </w:rPr>
        <w:t>体験プログラムの参加や食事、</w:t>
      </w:r>
      <w:r w:rsidR="00541954">
        <w:rPr>
          <w:rFonts w:hint="eastAsia"/>
        </w:rPr>
        <w:t>立ち寄りたい観光資源の周遊</w:t>
      </w:r>
      <w:r w:rsidR="004C273E">
        <w:rPr>
          <w:rFonts w:hint="eastAsia"/>
        </w:rPr>
        <w:t>により、</w:t>
      </w:r>
      <w:r w:rsidR="00E201C1">
        <w:rPr>
          <w:rFonts w:hint="eastAsia"/>
        </w:rPr>
        <w:t>滞在時間を延</w:t>
      </w:r>
      <w:r w:rsidR="003E3524">
        <w:rPr>
          <w:rFonts w:hint="eastAsia"/>
        </w:rPr>
        <w:t>ばし、より大井町の魅力を知ってもらえる機会や時間をつくる余地があると考えられます。</w:t>
      </w:r>
      <w:r w:rsidR="00936A9C">
        <w:rPr>
          <w:rFonts w:hint="eastAsia"/>
        </w:rPr>
        <w:t>観光消費額の水準も低いことから、</w:t>
      </w:r>
      <w:r w:rsidR="000829CC">
        <w:rPr>
          <w:rFonts w:hint="eastAsia"/>
        </w:rPr>
        <w:t>来訪者が居心地よく満足度の高い滞在時間をいかにつくれるか、また、それにより</w:t>
      </w:r>
      <w:r w:rsidR="000A3A0D">
        <w:rPr>
          <w:rFonts w:hint="eastAsia"/>
        </w:rPr>
        <w:t>地域への消費を促すことのできる</w:t>
      </w:r>
      <w:r w:rsidR="00E63F43">
        <w:rPr>
          <w:rFonts w:hint="eastAsia"/>
        </w:rPr>
        <w:t>コンテンツやおもてなし等の</w:t>
      </w:r>
      <w:r w:rsidR="007645DE">
        <w:rPr>
          <w:rFonts w:hint="eastAsia"/>
        </w:rPr>
        <w:t>環境整備が求められます。</w:t>
      </w:r>
    </w:p>
    <w:p w14:paraId="4BFBAE08" w14:textId="77777777" w:rsidR="00BF7C96" w:rsidRDefault="00BF7C96" w:rsidP="008C0DEB">
      <w:pPr>
        <w:spacing w:before="72"/>
      </w:pPr>
    </w:p>
    <w:tbl>
      <w:tblPr>
        <w:tblStyle w:val="ab"/>
        <w:tblW w:w="0" w:type="auto"/>
        <w:tblLook w:val="04A0" w:firstRow="1" w:lastRow="0" w:firstColumn="1" w:lastColumn="0" w:noHBand="0" w:noVBand="1"/>
      </w:tblPr>
      <w:tblGrid>
        <w:gridCol w:w="8494"/>
      </w:tblGrid>
      <w:tr w:rsidR="00987EED" w:rsidRPr="00B87E24" w14:paraId="4B2E9019" w14:textId="77777777" w:rsidTr="00F75DC6">
        <w:tc>
          <w:tcPr>
            <w:tcW w:w="8494" w:type="dxa"/>
            <w:tcBorders>
              <w:top w:val="nil"/>
              <w:left w:val="nil"/>
              <w:bottom w:val="single" w:sz="12" w:space="0" w:color="AA3B19" w:themeColor="accent6" w:themeShade="BF"/>
              <w:right w:val="nil"/>
            </w:tcBorders>
          </w:tcPr>
          <w:p w14:paraId="4369C16F" w14:textId="099B1357" w:rsidR="00987EED" w:rsidRPr="00F75DC6" w:rsidRDefault="00987EED" w:rsidP="00631B01">
            <w:pPr>
              <w:spacing w:before="72"/>
              <w:rPr>
                <w:rFonts w:ascii="BIZ UDゴシック" w:eastAsia="BIZ UDゴシック" w:hAnsi="BIZ UDゴシック"/>
                <w:b/>
                <w:bCs/>
                <w:color w:val="EB977D" w:themeColor="accent6" w:themeTint="99"/>
                <w:sz w:val="24"/>
                <w:szCs w:val="28"/>
              </w:rPr>
            </w:pPr>
            <w:r w:rsidRPr="00F75DC6">
              <w:rPr>
                <w:rFonts w:ascii="BIZ UDゴシック" w:eastAsia="BIZ UDゴシック" w:hAnsi="BIZ UDゴシック" w:hint="eastAsia"/>
                <w:b/>
                <w:bCs/>
                <w:color w:val="EB977D" w:themeColor="accent6" w:themeTint="99"/>
                <w:sz w:val="24"/>
                <w:szCs w:val="28"/>
              </w:rPr>
              <w:t xml:space="preserve">課題３　</w:t>
            </w:r>
            <w:r w:rsidR="00EA1FA1" w:rsidRPr="00F75DC6">
              <w:rPr>
                <w:rFonts w:ascii="BIZ UDゴシック" w:eastAsia="BIZ UDゴシック" w:hAnsi="BIZ UDゴシック" w:hint="eastAsia"/>
                <w:b/>
                <w:bCs/>
                <w:color w:val="EB977D" w:themeColor="accent6" w:themeTint="99"/>
                <w:sz w:val="24"/>
                <w:szCs w:val="28"/>
              </w:rPr>
              <w:t>年間通じた魅力あるコンテンツの充実化</w:t>
            </w:r>
          </w:p>
        </w:tc>
      </w:tr>
    </w:tbl>
    <w:p w14:paraId="545AE194" w14:textId="20B9543C" w:rsidR="00987EED" w:rsidRPr="00114A26" w:rsidRDefault="005D3E6E" w:rsidP="00987EED">
      <w:pPr>
        <w:tabs>
          <w:tab w:val="left" w:pos="5090"/>
        </w:tabs>
        <w:spacing w:before="72"/>
        <w:ind w:firstLineChars="100" w:firstLine="210"/>
      </w:pPr>
      <w:r w:rsidRPr="005D3E6E">
        <w:rPr>
          <w:rFonts w:hint="eastAsia"/>
        </w:rPr>
        <w:t>より大井町に滞在し</w:t>
      </w:r>
      <w:r w:rsidR="00F0021C">
        <w:rPr>
          <w:rFonts w:hint="eastAsia"/>
        </w:rPr>
        <w:t>、町内消費額を増やしていくために</w:t>
      </w:r>
      <w:r w:rsidRPr="005D3E6E">
        <w:rPr>
          <w:rFonts w:hint="eastAsia"/>
        </w:rPr>
        <w:t>、四季折々で豊富に位置する自然環境を活用しながら</w:t>
      </w:r>
      <w:r w:rsidR="00F0021C">
        <w:rPr>
          <w:rFonts w:hint="eastAsia"/>
        </w:rPr>
        <w:t>、</w:t>
      </w:r>
      <w:r w:rsidRPr="005D3E6E">
        <w:rPr>
          <w:rFonts w:hint="eastAsia"/>
        </w:rPr>
        <w:t>何度でも来て新しい発見や満足度が高まるコンテンツとして充実させていくことが求められ</w:t>
      </w:r>
      <w:r>
        <w:rPr>
          <w:rFonts w:hint="eastAsia"/>
        </w:rPr>
        <w:t>ます</w:t>
      </w:r>
      <w:r w:rsidR="00987EED" w:rsidRPr="00114A26">
        <w:rPr>
          <w:rFonts w:hint="eastAsia"/>
        </w:rPr>
        <w:t>。</w:t>
      </w:r>
    </w:p>
    <w:p w14:paraId="03789145" w14:textId="77777777" w:rsidR="00987EED" w:rsidRPr="00E51759" w:rsidRDefault="00987EED" w:rsidP="008C0DEB">
      <w:pPr>
        <w:spacing w:before="72"/>
      </w:pPr>
    </w:p>
    <w:tbl>
      <w:tblPr>
        <w:tblStyle w:val="ab"/>
        <w:tblW w:w="0" w:type="auto"/>
        <w:tblLook w:val="04A0" w:firstRow="1" w:lastRow="0" w:firstColumn="1" w:lastColumn="0" w:noHBand="0" w:noVBand="1"/>
      </w:tblPr>
      <w:tblGrid>
        <w:gridCol w:w="8494"/>
      </w:tblGrid>
      <w:tr w:rsidR="00A13FF0" w14:paraId="7DFB321A" w14:textId="77777777" w:rsidTr="00F75DC6">
        <w:tc>
          <w:tcPr>
            <w:tcW w:w="8494" w:type="dxa"/>
            <w:tcBorders>
              <w:top w:val="nil"/>
              <w:left w:val="nil"/>
              <w:bottom w:val="single" w:sz="12" w:space="0" w:color="AA3B19" w:themeColor="accent6" w:themeShade="BF"/>
              <w:right w:val="nil"/>
            </w:tcBorders>
          </w:tcPr>
          <w:p w14:paraId="0A5F1D7E" w14:textId="298EC848" w:rsidR="00A13FF0" w:rsidRPr="00F75DC6" w:rsidRDefault="00A13FF0" w:rsidP="00A13FF0">
            <w:pPr>
              <w:spacing w:before="72"/>
              <w:rPr>
                <w:rFonts w:ascii="BIZ UDゴシック" w:eastAsia="BIZ UDゴシック" w:hAnsi="BIZ UDゴシック"/>
                <w:b/>
                <w:bCs/>
                <w:color w:val="EB977D" w:themeColor="accent6" w:themeTint="99"/>
                <w:sz w:val="24"/>
                <w:szCs w:val="28"/>
              </w:rPr>
            </w:pPr>
            <w:r w:rsidRPr="00F75DC6">
              <w:rPr>
                <w:rFonts w:ascii="BIZ UDゴシック" w:eastAsia="BIZ UDゴシック" w:hAnsi="BIZ UDゴシック" w:hint="eastAsia"/>
                <w:b/>
                <w:bCs/>
                <w:color w:val="EB977D" w:themeColor="accent6" w:themeTint="99"/>
                <w:sz w:val="24"/>
                <w:szCs w:val="28"/>
              </w:rPr>
              <w:t xml:space="preserve">課題４　</w:t>
            </w:r>
            <w:r w:rsidR="001120B7" w:rsidRPr="00F75DC6">
              <w:rPr>
                <w:rFonts w:ascii="BIZ UDゴシック" w:eastAsia="BIZ UDゴシック" w:hAnsi="BIZ UDゴシック" w:hint="eastAsia"/>
                <w:b/>
                <w:bCs/>
                <w:color w:val="EB977D" w:themeColor="accent6" w:themeTint="99"/>
                <w:sz w:val="24"/>
                <w:szCs w:val="28"/>
              </w:rPr>
              <w:t>優先すべきターゲットの設定</w:t>
            </w:r>
          </w:p>
        </w:tc>
      </w:tr>
    </w:tbl>
    <w:p w14:paraId="5F253244" w14:textId="3C893277" w:rsidR="00BF7C96" w:rsidRPr="00045453" w:rsidRDefault="00A13FF0" w:rsidP="005B110C">
      <w:pPr>
        <w:spacing w:before="72"/>
        <w:ind w:firstLineChars="100" w:firstLine="210"/>
      </w:pPr>
      <w:r w:rsidRPr="009B2A83">
        <w:rPr>
          <w:rFonts w:hint="eastAsia"/>
        </w:rPr>
        <w:t>これまで幅広く</w:t>
      </w:r>
      <w:r w:rsidR="006A67BE" w:rsidRPr="009B2A83">
        <w:rPr>
          <w:rFonts w:hint="eastAsia"/>
        </w:rPr>
        <w:t>観光情報</w:t>
      </w:r>
      <w:r w:rsidR="009A364C" w:rsidRPr="009B2A83">
        <w:rPr>
          <w:rFonts w:hint="eastAsia"/>
        </w:rPr>
        <w:t>の</w:t>
      </w:r>
      <w:r w:rsidR="006A67BE" w:rsidRPr="009B2A83">
        <w:rPr>
          <w:rFonts w:hint="eastAsia"/>
        </w:rPr>
        <w:t>周知発信</w:t>
      </w:r>
      <w:r w:rsidR="00161C93" w:rsidRPr="009B2A83">
        <w:rPr>
          <w:rFonts w:hint="eastAsia"/>
        </w:rPr>
        <w:t>を進め、一定の認知度を得てきたと</w:t>
      </w:r>
      <w:r w:rsidR="00700352" w:rsidRPr="009B2A83">
        <w:rPr>
          <w:rFonts w:hint="eastAsia"/>
        </w:rPr>
        <w:t>考えます。</w:t>
      </w:r>
      <w:bookmarkStart w:id="19" w:name="_Hlk155389673"/>
      <w:r w:rsidR="00700352">
        <w:rPr>
          <w:rFonts w:hint="eastAsia"/>
        </w:rPr>
        <w:t>今後は、</w:t>
      </w:r>
      <w:r w:rsidR="00B02D9F">
        <w:rPr>
          <w:rFonts w:hint="eastAsia"/>
        </w:rPr>
        <w:t>大井町に足を運び、</w:t>
      </w:r>
      <w:r w:rsidR="00F0021C">
        <w:rPr>
          <w:rFonts w:hint="eastAsia"/>
        </w:rPr>
        <w:t>交流</w:t>
      </w:r>
      <w:r w:rsidR="00B02D9F">
        <w:rPr>
          <w:rFonts w:hint="eastAsia"/>
        </w:rPr>
        <w:t>体験</w:t>
      </w:r>
      <w:r w:rsidR="00581365">
        <w:rPr>
          <w:rFonts w:hint="eastAsia"/>
        </w:rPr>
        <w:t>に参加</w:t>
      </w:r>
      <w:r w:rsidR="00B02D9F">
        <w:rPr>
          <w:rFonts w:hint="eastAsia"/>
        </w:rPr>
        <w:t>してもらえる</w:t>
      </w:r>
      <w:r w:rsidR="005B110C">
        <w:rPr>
          <w:rFonts w:hint="eastAsia"/>
        </w:rPr>
        <w:t>優先すべき</w:t>
      </w:r>
      <w:r w:rsidR="00045453">
        <w:rPr>
          <w:rFonts w:hint="eastAsia"/>
        </w:rPr>
        <w:t>ターゲットを設定し</w:t>
      </w:r>
      <w:r w:rsidR="005B110C">
        <w:rPr>
          <w:rFonts w:hint="eastAsia"/>
        </w:rPr>
        <w:t>、ターゲット毎に訴求できるようなコンテンツづくりや周遊プラン、情報発信</w:t>
      </w:r>
      <w:bookmarkEnd w:id="19"/>
      <w:r w:rsidR="009D6068">
        <w:rPr>
          <w:rFonts w:hint="eastAsia"/>
        </w:rPr>
        <w:t>が</w:t>
      </w:r>
      <w:r w:rsidR="005B110C">
        <w:rPr>
          <w:rFonts w:hint="eastAsia"/>
        </w:rPr>
        <w:t>求められます</w:t>
      </w:r>
      <w:r w:rsidR="009D6068">
        <w:rPr>
          <w:rFonts w:hint="eastAsia"/>
        </w:rPr>
        <w:t>。</w:t>
      </w:r>
    </w:p>
    <w:p w14:paraId="57D25661" w14:textId="4E526066" w:rsidR="00BF7C96" w:rsidRDefault="00BF7C96" w:rsidP="008C0DEB">
      <w:pPr>
        <w:spacing w:before="72"/>
        <w:rPr>
          <w:rFonts w:ascii="BIZ UDゴシック" w:eastAsia="BIZ UDゴシック" w:hAnsi="BIZ UDゴシック"/>
          <w:color w:val="418AB3" w:themeColor="accent1"/>
          <w:sz w:val="24"/>
          <w:szCs w:val="28"/>
        </w:rPr>
      </w:pPr>
    </w:p>
    <w:tbl>
      <w:tblPr>
        <w:tblStyle w:val="ab"/>
        <w:tblW w:w="0" w:type="auto"/>
        <w:tblLook w:val="04A0" w:firstRow="1" w:lastRow="0" w:firstColumn="1" w:lastColumn="0" w:noHBand="0" w:noVBand="1"/>
      </w:tblPr>
      <w:tblGrid>
        <w:gridCol w:w="8494"/>
      </w:tblGrid>
      <w:tr w:rsidR="00A13FF0" w14:paraId="7AF0626C" w14:textId="77777777" w:rsidTr="00F75DC6">
        <w:tc>
          <w:tcPr>
            <w:tcW w:w="8494" w:type="dxa"/>
            <w:tcBorders>
              <w:top w:val="nil"/>
              <w:left w:val="nil"/>
              <w:bottom w:val="single" w:sz="12" w:space="0" w:color="AA3B19" w:themeColor="accent6" w:themeShade="BF"/>
              <w:right w:val="nil"/>
            </w:tcBorders>
          </w:tcPr>
          <w:p w14:paraId="7479AD0B" w14:textId="0A0C389C" w:rsidR="00A13FF0" w:rsidRPr="00F75DC6" w:rsidRDefault="00A13FF0" w:rsidP="0052273B">
            <w:pPr>
              <w:spacing w:before="72"/>
              <w:rPr>
                <w:rFonts w:ascii="BIZ UDゴシック" w:eastAsia="BIZ UDゴシック" w:hAnsi="BIZ UDゴシック"/>
                <w:b/>
                <w:bCs/>
                <w:color w:val="EB977D" w:themeColor="accent6" w:themeTint="99"/>
                <w:sz w:val="24"/>
                <w:szCs w:val="28"/>
              </w:rPr>
            </w:pPr>
            <w:r w:rsidRPr="00F75DC6">
              <w:rPr>
                <w:rFonts w:ascii="BIZ UDゴシック" w:eastAsia="BIZ UDゴシック" w:hAnsi="BIZ UDゴシック" w:hint="eastAsia"/>
                <w:b/>
                <w:bCs/>
                <w:color w:val="EB977D" w:themeColor="accent6" w:themeTint="99"/>
                <w:sz w:val="24"/>
                <w:szCs w:val="28"/>
              </w:rPr>
              <w:t>課題５　持続可能な観光経営の体制づくり</w:t>
            </w:r>
          </w:p>
        </w:tc>
      </w:tr>
    </w:tbl>
    <w:p w14:paraId="4C7E572A" w14:textId="0ACBBF44" w:rsidR="004C1C78" w:rsidRDefault="004C1C78" w:rsidP="008C0DEB">
      <w:pPr>
        <w:spacing w:before="72"/>
      </w:pPr>
      <w:r>
        <w:rPr>
          <w:rFonts w:hint="eastAsia"/>
        </w:rPr>
        <w:t xml:space="preserve">　上記課題１～４を解決していくためには、</w:t>
      </w:r>
      <w:r w:rsidR="00F0021C">
        <w:rPr>
          <w:rFonts w:hint="eastAsia"/>
        </w:rPr>
        <w:t>町、</w:t>
      </w:r>
      <w:r w:rsidRPr="004C1C78">
        <w:rPr>
          <w:rFonts w:hint="eastAsia"/>
        </w:rPr>
        <w:t>地域住民や事業者、地域外の企業や大学等各主体が連携し同じ方向性</w:t>
      </w:r>
      <w:r w:rsidR="00F0021C">
        <w:rPr>
          <w:rFonts w:hint="eastAsia"/>
        </w:rPr>
        <w:t>をめざし</w:t>
      </w:r>
      <w:r w:rsidRPr="004C1C78">
        <w:rPr>
          <w:rFonts w:hint="eastAsia"/>
        </w:rPr>
        <w:t>、</w:t>
      </w:r>
      <w:r w:rsidR="00427672">
        <w:rPr>
          <w:rFonts w:hint="eastAsia"/>
        </w:rPr>
        <w:t>地域一体となって、</w:t>
      </w:r>
      <w:r w:rsidRPr="004C1C78">
        <w:rPr>
          <w:rFonts w:hint="eastAsia"/>
        </w:rPr>
        <w:t>地域の受入環境</w:t>
      </w:r>
      <w:r w:rsidR="00427672">
        <w:rPr>
          <w:rFonts w:hint="eastAsia"/>
        </w:rPr>
        <w:t>の充実およびまちづくりを推進していくことが求められます。</w:t>
      </w:r>
    </w:p>
    <w:p w14:paraId="10AFE9BE" w14:textId="77777777" w:rsidR="006866DC" w:rsidRDefault="006866DC" w:rsidP="008C0DEB">
      <w:pPr>
        <w:spacing w:before="72"/>
      </w:pPr>
    </w:p>
    <w:p w14:paraId="45CEAAA9" w14:textId="77777777" w:rsidR="00E969E6" w:rsidRDefault="00E969E6">
      <w:pPr>
        <w:widowControl/>
        <w:spacing w:beforeLines="0" w:before="0" w:line="240" w:lineRule="auto"/>
        <w:jc w:val="left"/>
        <w:rPr>
          <w:rFonts w:asciiTheme="majorHAnsi" w:eastAsia="BIZ UDゴシック" w:hAnsiTheme="majorHAnsi" w:cstheme="majorBidi"/>
          <w:b/>
          <w:color w:val="FFFFFF" w:themeColor="background1"/>
          <w:sz w:val="36"/>
          <w:szCs w:val="24"/>
        </w:rPr>
      </w:pPr>
      <w:r>
        <w:br w:type="page"/>
      </w:r>
    </w:p>
    <w:p w14:paraId="5018E24E" w14:textId="31273DD1" w:rsidR="00C24A52" w:rsidRDefault="00C24A52" w:rsidP="00C24A52">
      <w:pPr>
        <w:pStyle w:val="1"/>
        <w:spacing w:before="72"/>
      </w:pPr>
      <w:bookmarkStart w:id="20" w:name="_Toc160637604"/>
      <w:r>
        <w:rPr>
          <w:rFonts w:hint="eastAsia"/>
        </w:rPr>
        <w:lastRenderedPageBreak/>
        <w:t>第３章　大井町の</w:t>
      </w:r>
      <w:r w:rsidR="00F0021C">
        <w:rPr>
          <w:rFonts w:hint="eastAsia"/>
        </w:rPr>
        <w:t>めざ</w:t>
      </w:r>
      <w:r>
        <w:rPr>
          <w:rFonts w:hint="eastAsia"/>
        </w:rPr>
        <w:t>すべき姿</w:t>
      </w:r>
      <w:bookmarkEnd w:id="20"/>
    </w:p>
    <w:p w14:paraId="4E28CEC9" w14:textId="45C1DEAA" w:rsidR="00677EE7" w:rsidRDefault="00677EE7" w:rsidP="00677EE7">
      <w:pPr>
        <w:pStyle w:val="2"/>
        <w:spacing w:before="72"/>
      </w:pPr>
      <w:bookmarkStart w:id="21" w:name="_Toc160637605"/>
      <w:r>
        <w:rPr>
          <w:rFonts w:hint="eastAsia"/>
        </w:rPr>
        <w:t>１．大井町観光の基本的考え方</w:t>
      </w:r>
      <w:bookmarkEnd w:id="21"/>
    </w:p>
    <w:p w14:paraId="0E91E39E" w14:textId="0A4FACD6" w:rsidR="00677EE7" w:rsidRPr="00F75DC6" w:rsidRDefault="00677EE7" w:rsidP="00677EE7">
      <w:pPr>
        <w:spacing w:beforeLines="50" w:before="180"/>
        <w:rPr>
          <w:rFonts w:ascii="BIZ UDゴシック" w:eastAsia="BIZ UDゴシック" w:hAnsi="BIZ UDゴシック"/>
          <w:b/>
          <w:bCs/>
          <w:color w:val="418AB3" w:themeColor="accent1"/>
          <w:sz w:val="24"/>
          <w:szCs w:val="28"/>
        </w:rPr>
      </w:pPr>
      <w:r w:rsidRPr="00F75DC6">
        <w:rPr>
          <w:rFonts w:ascii="BIZ UDゴシック" w:eastAsia="BIZ UDゴシック" w:hAnsi="BIZ UDゴシック" w:hint="eastAsia"/>
          <w:b/>
          <w:bCs/>
          <w:color w:val="418AB3" w:themeColor="accent1"/>
          <w:sz w:val="24"/>
          <w:szCs w:val="28"/>
        </w:rPr>
        <w:t>地域課題の解決につながること</w:t>
      </w:r>
    </w:p>
    <w:p w14:paraId="0DD5DBC6" w14:textId="41BF5AA3" w:rsidR="00677EE7" w:rsidRDefault="00CE0F81" w:rsidP="00CE0F81">
      <w:pPr>
        <w:spacing w:before="72"/>
        <w:ind w:rightChars="1349" w:right="2833" w:firstLineChars="100" w:firstLine="210"/>
      </w:pPr>
      <w:r>
        <w:rPr>
          <w:noProof/>
        </w:rPr>
        <w:drawing>
          <wp:anchor distT="0" distB="0" distL="114300" distR="114300" simplePos="0" relativeHeight="251777024" behindDoc="0" locked="0" layoutInCell="1" allowOverlap="1" wp14:anchorId="63D5F16E" wp14:editId="72C8536D">
            <wp:simplePos x="0" y="0"/>
            <wp:positionH relativeFrom="column">
              <wp:posOffset>3721100</wp:posOffset>
            </wp:positionH>
            <wp:positionV relativeFrom="paragraph">
              <wp:posOffset>130810</wp:posOffset>
            </wp:positionV>
            <wp:extent cx="1694623" cy="1152000"/>
            <wp:effectExtent l="0" t="0" r="1270" b="0"/>
            <wp:wrapNone/>
            <wp:docPr id="9" name="図 9" descr="C:\Users\397\AppData\Local\Microsoft\Windows\INetCacheContent.Word\ブルックス_竹林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397\AppData\Local\Microsoft\Windows\INetCacheContent.Word\ブルックス_竹林①.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94623"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EE7">
        <w:rPr>
          <w:rFonts w:hint="eastAsia"/>
        </w:rPr>
        <w:t>これまで、大井町体験観光を推進するにあたり、農家の高齢化・人手不足、耕作放棄地、放棄竹林など特に１次産業における困りごとについて、</w:t>
      </w:r>
      <w:r w:rsidR="00F0021C">
        <w:rPr>
          <w:rFonts w:hint="eastAsia"/>
        </w:rPr>
        <w:t>交流体験</w:t>
      </w:r>
      <w:r w:rsidR="00677EE7">
        <w:rPr>
          <w:rFonts w:hint="eastAsia"/>
        </w:rPr>
        <w:t>を通じて解決につながる取組</w:t>
      </w:r>
      <w:r w:rsidR="00F0021C">
        <w:rPr>
          <w:rFonts w:hint="eastAsia"/>
        </w:rPr>
        <w:t>や</w:t>
      </w:r>
      <w:r w:rsidR="00677EE7">
        <w:rPr>
          <w:rFonts w:hint="eastAsia"/>
        </w:rPr>
        <w:t>コンテンツを提供してきました。地域の課題を解決する担い手として</w:t>
      </w:r>
      <w:r w:rsidR="00F0021C">
        <w:rPr>
          <w:rFonts w:hint="eastAsia"/>
        </w:rPr>
        <w:t>こうした体験に</w:t>
      </w:r>
      <w:r w:rsidR="00677EE7">
        <w:rPr>
          <w:rFonts w:hint="eastAsia"/>
        </w:rPr>
        <w:t>参加することで、自分自身の新しい発見や学びに</w:t>
      </w:r>
      <w:r w:rsidR="00581365">
        <w:rPr>
          <w:rFonts w:hint="eastAsia"/>
        </w:rPr>
        <w:t>もつながります。このような</w:t>
      </w:r>
      <w:r w:rsidR="00677EE7">
        <w:rPr>
          <w:rFonts w:hint="eastAsia"/>
        </w:rPr>
        <w:t>大井町ならではの</w:t>
      </w:r>
      <w:r w:rsidR="00581365">
        <w:rPr>
          <w:rFonts w:hint="eastAsia"/>
        </w:rPr>
        <w:t>地域課題の解決につながる交流体験</w:t>
      </w:r>
      <w:r w:rsidR="00677EE7">
        <w:rPr>
          <w:rFonts w:hint="eastAsia"/>
        </w:rPr>
        <w:t>を大切にしていきます。</w:t>
      </w:r>
    </w:p>
    <w:p w14:paraId="605CF752" w14:textId="58CD76B2" w:rsidR="00677EE7" w:rsidRDefault="00677EE7" w:rsidP="00677EE7">
      <w:pPr>
        <w:spacing w:before="72"/>
        <w:ind w:rightChars="1146" w:right="2407"/>
      </w:pPr>
    </w:p>
    <w:p w14:paraId="6988EE10" w14:textId="3892F6E0" w:rsidR="00677EE7" w:rsidRPr="00F75DC6" w:rsidRDefault="00677EE7" w:rsidP="00F75DC6">
      <w:pPr>
        <w:spacing w:beforeLines="50" w:before="180"/>
        <w:rPr>
          <w:rFonts w:ascii="BIZ UDゴシック" w:eastAsia="BIZ UDゴシック" w:hAnsi="BIZ UDゴシック"/>
          <w:b/>
          <w:bCs/>
          <w:color w:val="418AB3" w:themeColor="accent1"/>
          <w:sz w:val="24"/>
          <w:szCs w:val="28"/>
        </w:rPr>
      </w:pPr>
      <w:r w:rsidRPr="00F75DC6">
        <w:rPr>
          <w:rFonts w:ascii="BIZ UDゴシック" w:eastAsia="BIZ UDゴシック" w:hAnsi="BIZ UDゴシック" w:hint="eastAsia"/>
          <w:b/>
          <w:bCs/>
          <w:color w:val="418AB3" w:themeColor="accent1"/>
          <w:sz w:val="24"/>
          <w:szCs w:val="28"/>
        </w:rPr>
        <w:t>地域産業の活性化につなげること</w:t>
      </w:r>
    </w:p>
    <w:p w14:paraId="4521BD85" w14:textId="415A52EA" w:rsidR="00677EE7" w:rsidRDefault="00CE0F81" w:rsidP="00CE0F81">
      <w:pPr>
        <w:spacing w:before="72"/>
        <w:ind w:rightChars="1349" w:right="2833" w:firstLineChars="100" w:firstLine="210"/>
      </w:pPr>
      <w:r>
        <w:rPr>
          <w:noProof/>
        </w:rPr>
        <w:drawing>
          <wp:anchor distT="0" distB="0" distL="114300" distR="114300" simplePos="0" relativeHeight="251774976" behindDoc="0" locked="0" layoutInCell="1" allowOverlap="1" wp14:anchorId="626D7FF7" wp14:editId="444CFFF0">
            <wp:simplePos x="0" y="0"/>
            <wp:positionH relativeFrom="column">
              <wp:posOffset>3717925</wp:posOffset>
            </wp:positionH>
            <wp:positionV relativeFrom="paragraph">
              <wp:posOffset>106045</wp:posOffset>
            </wp:positionV>
            <wp:extent cx="1694604" cy="1152000"/>
            <wp:effectExtent l="0" t="0" r="1270" b="0"/>
            <wp:wrapNone/>
            <wp:docPr id="6" name="図 6" descr="C:\Users\397\AppData\Local\Microsoft\Windows\INetCacheContent.Word\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97\AppData\Local\Microsoft\Windows\INetCacheContent.Word\IMG_0959.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9401"/>
                    <a:stretch/>
                  </pic:blipFill>
                  <pic:spPr bwMode="auto">
                    <a:xfrm>
                      <a:off x="0" y="0"/>
                      <a:ext cx="1694604" cy="11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EE7">
        <w:rPr>
          <w:rFonts w:hint="eastAsia"/>
        </w:rPr>
        <w:t>本町の交流を通じて、人や資源の魅力を知ってもらうことで、農産物においては販路拡大に繋がるとともに、農業・里山の魅力から新規就農等などの雇用創出や移住定住に寄与に</w:t>
      </w:r>
      <w:r w:rsidR="00F0021C">
        <w:rPr>
          <w:rFonts w:hint="eastAsia"/>
        </w:rPr>
        <w:t>つな</w:t>
      </w:r>
      <w:r w:rsidR="00677EE7">
        <w:rPr>
          <w:rFonts w:hint="eastAsia"/>
        </w:rPr>
        <w:t>がること</w:t>
      </w:r>
      <w:r w:rsidR="00F0021C">
        <w:rPr>
          <w:rFonts w:hint="eastAsia"/>
        </w:rPr>
        <w:t>、</w:t>
      </w:r>
      <w:r w:rsidR="00677EE7">
        <w:rPr>
          <w:rFonts w:hint="eastAsia"/>
        </w:rPr>
        <w:t>また、農業以外でも地域住民、飲食店や町内事業者等とも連携し、交流体験の連携を通じて地域の皆さんがメリットになる地域産業につなげることを大切にし</w:t>
      </w:r>
      <w:r w:rsidR="00F0021C">
        <w:rPr>
          <w:rFonts w:hint="eastAsia"/>
        </w:rPr>
        <w:t>ていき</w:t>
      </w:r>
      <w:r w:rsidR="00677EE7">
        <w:rPr>
          <w:rFonts w:hint="eastAsia"/>
        </w:rPr>
        <w:t>ます。</w:t>
      </w:r>
    </w:p>
    <w:p w14:paraId="3A706BC3" w14:textId="268A6BCB" w:rsidR="00677EE7" w:rsidRDefault="00677EE7" w:rsidP="00677EE7">
      <w:pPr>
        <w:spacing w:before="72"/>
        <w:ind w:rightChars="1146" w:right="2407"/>
      </w:pPr>
    </w:p>
    <w:p w14:paraId="05E2E685" w14:textId="617DA381" w:rsidR="00677EE7" w:rsidRPr="00F75DC6" w:rsidRDefault="006D7080" w:rsidP="00F75DC6">
      <w:pPr>
        <w:spacing w:beforeLines="50" w:before="180"/>
        <w:rPr>
          <w:rFonts w:ascii="BIZ UDゴシック" w:eastAsia="BIZ UDゴシック" w:hAnsi="BIZ UDゴシック"/>
          <w:b/>
          <w:bCs/>
          <w:color w:val="418AB3" w:themeColor="accent1"/>
          <w:sz w:val="24"/>
          <w:szCs w:val="28"/>
        </w:rPr>
      </w:pPr>
      <w:r>
        <w:rPr>
          <w:noProof/>
        </w:rPr>
        <w:drawing>
          <wp:anchor distT="0" distB="0" distL="114300" distR="114300" simplePos="0" relativeHeight="251778048" behindDoc="0" locked="0" layoutInCell="1" allowOverlap="1" wp14:anchorId="5F66F5F9" wp14:editId="4096F50F">
            <wp:simplePos x="0" y="0"/>
            <wp:positionH relativeFrom="column">
              <wp:posOffset>3715385</wp:posOffset>
            </wp:positionH>
            <wp:positionV relativeFrom="paragraph">
              <wp:posOffset>156210</wp:posOffset>
            </wp:positionV>
            <wp:extent cx="1694160" cy="1151399"/>
            <wp:effectExtent l="0" t="0" r="1905" b="0"/>
            <wp:wrapNone/>
            <wp:docPr id="10" name="図 10" descr="C:\Users\397\AppData\Local\Microsoft\Windows\INetCacheContent.Word\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397\AppData\Local\Microsoft\Windows\INetCacheContent.Word\IMG_3503.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930"/>
                    <a:stretch/>
                  </pic:blipFill>
                  <pic:spPr bwMode="auto">
                    <a:xfrm>
                      <a:off x="0" y="0"/>
                      <a:ext cx="1694160" cy="11513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EE7" w:rsidRPr="00F75DC6">
        <w:rPr>
          <w:rFonts w:ascii="BIZ UDゴシック" w:eastAsia="BIZ UDゴシック" w:hAnsi="BIZ UDゴシック" w:hint="eastAsia"/>
          <w:b/>
          <w:bCs/>
          <w:color w:val="418AB3" w:themeColor="accent1"/>
          <w:sz w:val="24"/>
          <w:szCs w:val="28"/>
        </w:rPr>
        <w:t>自然環境保全・生物多様性につながること</w:t>
      </w:r>
    </w:p>
    <w:p w14:paraId="6CB22526" w14:textId="5EF8A73E" w:rsidR="00677EE7" w:rsidRDefault="00677EE7" w:rsidP="00CE0F81">
      <w:pPr>
        <w:spacing w:before="72"/>
        <w:ind w:rightChars="1349" w:right="2833" w:firstLineChars="100" w:firstLine="210"/>
      </w:pPr>
      <w:r>
        <w:rPr>
          <w:rFonts w:hint="eastAsia"/>
        </w:rPr>
        <w:t>関東最古の稲作地帯、</w:t>
      </w:r>
      <w:r w:rsidRPr="00232BF9">
        <w:rPr>
          <w:rFonts w:hint="eastAsia"/>
        </w:rPr>
        <w:t>推定樹齢８００年のシイノキがそびえる鎮守の森</w:t>
      </w:r>
      <w:r>
        <w:rPr>
          <w:rFonts w:hint="eastAsia"/>
        </w:rPr>
        <w:t>など、豊かな自然環境を有する本町について、これからも持続可能な自然・里山を形成していくことにつながるよう、環境に配慮した観光地域づくりを進めていくことを大切にし</w:t>
      </w:r>
      <w:r w:rsidR="00F0021C">
        <w:rPr>
          <w:rFonts w:hint="eastAsia"/>
        </w:rPr>
        <w:t>ていき</w:t>
      </w:r>
      <w:r>
        <w:rPr>
          <w:rFonts w:hint="eastAsia"/>
        </w:rPr>
        <w:t>ます。</w:t>
      </w:r>
    </w:p>
    <w:p w14:paraId="094822C9" w14:textId="6ACA2E23" w:rsidR="00677EE7" w:rsidRPr="00674077" w:rsidRDefault="00677EE7" w:rsidP="00677EE7">
      <w:pPr>
        <w:spacing w:before="72"/>
        <w:ind w:rightChars="1146" w:right="2407"/>
      </w:pPr>
    </w:p>
    <w:p w14:paraId="2F6B35CA" w14:textId="2BF6699A" w:rsidR="00677EE7" w:rsidRPr="00F75DC6" w:rsidRDefault="00EB5C9C" w:rsidP="00F75DC6">
      <w:pPr>
        <w:spacing w:beforeLines="50" w:before="180"/>
        <w:rPr>
          <w:rFonts w:ascii="BIZ UDゴシック" w:eastAsia="BIZ UDゴシック" w:hAnsi="BIZ UDゴシック"/>
          <w:b/>
          <w:bCs/>
          <w:color w:val="418AB3" w:themeColor="accent1"/>
          <w:sz w:val="24"/>
          <w:szCs w:val="28"/>
        </w:rPr>
      </w:pPr>
      <w:r>
        <w:rPr>
          <w:noProof/>
        </w:rPr>
        <w:drawing>
          <wp:anchor distT="0" distB="0" distL="114300" distR="114300" simplePos="0" relativeHeight="251779072" behindDoc="0" locked="0" layoutInCell="1" allowOverlap="1" wp14:anchorId="18FB1B9F" wp14:editId="6DD3B790">
            <wp:simplePos x="0" y="0"/>
            <wp:positionH relativeFrom="column">
              <wp:posOffset>3722631</wp:posOffset>
            </wp:positionH>
            <wp:positionV relativeFrom="paragraph">
              <wp:posOffset>182845</wp:posOffset>
            </wp:positionV>
            <wp:extent cx="1693724" cy="1147180"/>
            <wp:effectExtent l="0" t="0" r="1905" b="0"/>
            <wp:wrapNone/>
            <wp:docPr id="11" name="図 11" descr="C:\Users\397\AppData\Local\Microsoft\Windows\INetCacheContent.Word\みかんの木まるごと一本総もぎ体験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397\AppData\Local\Microsoft\Windows\INetCacheContent.Word\みかんの木まるごと一本総もぎ体験１.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6566" r="324"/>
                    <a:stretch/>
                  </pic:blipFill>
                  <pic:spPr bwMode="auto">
                    <a:xfrm>
                      <a:off x="0" y="0"/>
                      <a:ext cx="1693724" cy="114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EE7" w:rsidRPr="00F75DC6">
        <w:rPr>
          <w:rFonts w:ascii="BIZ UDゴシック" w:eastAsia="BIZ UDゴシック" w:hAnsi="BIZ UDゴシック" w:hint="eastAsia"/>
          <w:b/>
          <w:bCs/>
          <w:color w:val="418AB3" w:themeColor="accent1"/>
          <w:sz w:val="24"/>
          <w:szCs w:val="28"/>
        </w:rPr>
        <w:t>これまでの取組を</w:t>
      </w:r>
      <w:r w:rsidR="00C52091" w:rsidRPr="00F75DC6">
        <w:rPr>
          <w:rFonts w:ascii="BIZ UDゴシック" w:eastAsia="BIZ UDゴシック" w:hAnsi="BIZ UDゴシック" w:hint="eastAsia"/>
          <w:b/>
          <w:bCs/>
          <w:color w:val="418AB3" w:themeColor="accent1"/>
          <w:sz w:val="24"/>
          <w:szCs w:val="28"/>
        </w:rPr>
        <w:t>つなげること</w:t>
      </w:r>
    </w:p>
    <w:p w14:paraId="3EFB45C6" w14:textId="58E840D6" w:rsidR="00677EE7" w:rsidRPr="00674077" w:rsidRDefault="00677EE7" w:rsidP="00CE0F81">
      <w:pPr>
        <w:spacing w:before="72"/>
        <w:ind w:rightChars="1349" w:right="2833" w:firstLineChars="100" w:firstLine="210"/>
      </w:pPr>
      <w:r>
        <w:rPr>
          <w:rFonts w:hint="eastAsia"/>
        </w:rPr>
        <w:t>新しいものをゼロからつくるのではなく、これまで進めてきた交流体験事業や地域資源を</w:t>
      </w:r>
      <w:r w:rsidR="00F0021C">
        <w:rPr>
          <w:rFonts w:hint="eastAsia"/>
        </w:rPr>
        <w:t>生かし</w:t>
      </w:r>
      <w:r>
        <w:rPr>
          <w:rFonts w:hint="eastAsia"/>
        </w:rPr>
        <w:t>、つなげていくことを大切にし</w:t>
      </w:r>
      <w:r w:rsidR="00F0021C">
        <w:rPr>
          <w:rFonts w:hint="eastAsia"/>
        </w:rPr>
        <w:t>ていきま</w:t>
      </w:r>
      <w:r>
        <w:rPr>
          <w:rFonts w:hint="eastAsia"/>
        </w:rPr>
        <w:t>す。</w:t>
      </w:r>
    </w:p>
    <w:p w14:paraId="48B08A08" w14:textId="659AE846" w:rsidR="00677EE7" w:rsidRDefault="00677EE7" w:rsidP="00677EE7">
      <w:pPr>
        <w:spacing w:before="72"/>
      </w:pPr>
      <w:r>
        <w:br w:type="page"/>
      </w:r>
    </w:p>
    <w:p w14:paraId="37AC2B39" w14:textId="24276A69" w:rsidR="00677EE7" w:rsidRPr="00F42537" w:rsidRDefault="00677EE7" w:rsidP="00677EE7">
      <w:pPr>
        <w:pStyle w:val="2"/>
        <w:spacing w:before="72"/>
      </w:pPr>
      <w:bookmarkStart w:id="22" w:name="_Toc160637606"/>
      <w:r>
        <w:rPr>
          <w:rFonts w:hint="eastAsia"/>
        </w:rPr>
        <w:lastRenderedPageBreak/>
        <w:t>２．大井町</w:t>
      </w:r>
      <w:r w:rsidR="00192812">
        <w:rPr>
          <w:rFonts w:hint="eastAsia"/>
        </w:rPr>
        <w:t>の観光振興における</w:t>
      </w:r>
      <w:r w:rsidR="00F0021C">
        <w:rPr>
          <w:rFonts w:hint="eastAsia"/>
        </w:rPr>
        <w:t>めざ</w:t>
      </w:r>
      <w:r>
        <w:rPr>
          <w:rFonts w:hint="eastAsia"/>
        </w:rPr>
        <w:t>す姿</w:t>
      </w:r>
      <w:bookmarkEnd w:id="22"/>
    </w:p>
    <w:p w14:paraId="63030D23" w14:textId="5E52BD79" w:rsidR="00677EE7" w:rsidRDefault="00677EE7" w:rsidP="00677EE7">
      <w:pPr>
        <w:spacing w:before="72"/>
      </w:pPr>
      <w:r>
        <w:rPr>
          <w:rFonts w:hint="eastAsia"/>
        </w:rPr>
        <w:t xml:space="preserve">　</w:t>
      </w:r>
      <w:r w:rsidRPr="00EE6D3D">
        <w:rPr>
          <w:rFonts w:hint="eastAsia"/>
        </w:rPr>
        <w:t>住む人が自分のまちに誇りと愛情を持ち、おもてなしの心をもって、大井町の良さを広く発信し、訪れた方がそれを楽しみ、さらにそこから交流の輪が広がり、国内外から多くの人々が集い・交わる地域づくりを</w:t>
      </w:r>
      <w:r w:rsidR="00F0021C">
        <w:rPr>
          <w:rFonts w:hint="eastAsia"/>
        </w:rPr>
        <w:t>めざ</w:t>
      </w:r>
      <w:r w:rsidRPr="00EE6D3D">
        <w:rPr>
          <w:rFonts w:hint="eastAsia"/>
        </w:rPr>
        <w:t>すという観点から、次のとおり定めます。</w:t>
      </w:r>
    </w:p>
    <w:p w14:paraId="071BD2FB" w14:textId="42D62519" w:rsidR="00677EE7" w:rsidRPr="00553845" w:rsidRDefault="002A7179" w:rsidP="00677EE7">
      <w:pPr>
        <w:spacing w:before="72"/>
        <w:rPr>
          <w:b/>
          <w:bCs/>
        </w:rPr>
      </w:pPr>
      <w:r>
        <w:rPr>
          <w:noProof/>
        </w:rPr>
        <w:drawing>
          <wp:anchor distT="0" distB="0" distL="114300" distR="114300" simplePos="0" relativeHeight="251653120" behindDoc="0" locked="0" layoutInCell="1" allowOverlap="1" wp14:anchorId="2C1E3E66" wp14:editId="73790B60">
            <wp:simplePos x="0" y="0"/>
            <wp:positionH relativeFrom="column">
              <wp:posOffset>24519</wp:posOffset>
            </wp:positionH>
            <wp:positionV relativeFrom="paragraph">
              <wp:posOffset>121559</wp:posOffset>
            </wp:positionV>
            <wp:extent cx="5425412" cy="7178305"/>
            <wp:effectExtent l="0" t="0" r="4445" b="3810"/>
            <wp:wrapNone/>
            <wp:docPr id="335514919" name="Picture 335514919" descr="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14919" name="図 1" descr="山の景色&#10;&#10;自動的に生成された説明"/>
                    <pic:cNvPicPr/>
                  </pic:nvPicPr>
                  <pic:blipFill rotWithShape="1">
                    <a:blip r:embed="rId73" cstate="screen">
                      <a:alphaModFix amt="70000"/>
                      <a:extLst>
                        <a:ext uri="{28A0092B-C50C-407E-A947-70E740481C1C}">
                          <a14:useLocalDpi xmlns:a14="http://schemas.microsoft.com/office/drawing/2010/main"/>
                        </a:ext>
                      </a:extLst>
                    </a:blip>
                    <a:srcRect/>
                    <a:stretch/>
                  </pic:blipFill>
                  <pic:spPr bwMode="auto">
                    <a:xfrm>
                      <a:off x="0" y="0"/>
                      <a:ext cx="5425412" cy="717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18EAA5" w14:textId="3D8BD5BD" w:rsidR="007C66EC" w:rsidRDefault="007C66EC" w:rsidP="00677EE7">
      <w:pPr>
        <w:spacing w:before="72"/>
      </w:pPr>
    </w:p>
    <w:p w14:paraId="61C1B464" w14:textId="40B1F525" w:rsidR="002A7179" w:rsidRDefault="002A7179" w:rsidP="00677EE7">
      <w:pPr>
        <w:spacing w:before="72"/>
      </w:pPr>
      <w:r>
        <w:rPr>
          <w:noProof/>
        </w:rPr>
        <mc:AlternateContent>
          <mc:Choice Requires="wps">
            <w:drawing>
              <wp:anchor distT="0" distB="0" distL="114300" distR="114300" simplePos="0" relativeHeight="251653156" behindDoc="0" locked="0" layoutInCell="1" allowOverlap="1" wp14:anchorId="635D1BE6" wp14:editId="1AB918B8">
                <wp:simplePos x="0" y="0"/>
                <wp:positionH relativeFrom="column">
                  <wp:posOffset>71319</wp:posOffset>
                </wp:positionH>
                <wp:positionV relativeFrom="paragraph">
                  <wp:posOffset>141871</wp:posOffset>
                </wp:positionV>
                <wp:extent cx="5343525" cy="1139825"/>
                <wp:effectExtent l="0" t="0" r="0" b="0"/>
                <wp:wrapNone/>
                <wp:docPr id="1387155634" name="Rectangle: Rounded Corners 1387155634"/>
                <wp:cNvGraphicFramePr/>
                <a:graphic xmlns:a="http://schemas.openxmlformats.org/drawingml/2006/main">
                  <a:graphicData uri="http://schemas.microsoft.com/office/word/2010/wordprocessingShape">
                    <wps:wsp>
                      <wps:cNvSpPr/>
                      <wps:spPr>
                        <a:xfrm>
                          <a:off x="0" y="0"/>
                          <a:ext cx="5343525" cy="1139825"/>
                        </a:xfrm>
                        <a:prstGeom prst="roundRect">
                          <a:avLst>
                            <a:gd name="adj" fmla="val 8211"/>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AFE3E3" w14:textId="2FD3E3BA" w:rsidR="00631B01" w:rsidRDefault="00631B01" w:rsidP="003650AC">
                            <w:pPr>
                              <w:spacing w:before="72"/>
                              <w:jc w:val="center"/>
                              <w:rPr>
                                <w:rFonts w:asciiTheme="majorHAnsi" w:eastAsia="BIZ UDゴシック" w:hAnsiTheme="majorHAnsi" w:cstheme="majorBidi"/>
                                <w:b/>
                                <w:color w:val="FFFFFF" w:themeColor="background1"/>
                                <w:sz w:val="28"/>
                              </w:rPr>
                            </w:pPr>
                            <w:r>
                              <w:rPr>
                                <w:rFonts w:asciiTheme="majorHAnsi" w:eastAsia="BIZ UDゴシック" w:hAnsiTheme="majorHAnsi" w:cstheme="majorBidi" w:hint="eastAsia"/>
                                <w:b/>
                                <w:color w:val="FFFFFF" w:themeColor="background1"/>
                                <w:sz w:val="28"/>
                              </w:rPr>
                              <w:t>〔めざす姿〕</w:t>
                            </w:r>
                          </w:p>
                          <w:p w14:paraId="600ED9F5" w14:textId="58B99C59" w:rsidR="00631B01" w:rsidRPr="003650AC" w:rsidRDefault="00631B01" w:rsidP="003650AC">
                            <w:pPr>
                              <w:spacing w:before="72"/>
                              <w:jc w:val="center"/>
                              <w:rPr>
                                <w:rFonts w:asciiTheme="majorHAnsi" w:eastAsia="BIZ UDゴシック" w:hAnsiTheme="majorHAnsi" w:cstheme="majorBidi"/>
                                <w:b/>
                                <w:color w:val="FFFFFF" w:themeColor="background1"/>
                                <w:sz w:val="28"/>
                              </w:rPr>
                            </w:pPr>
                            <w:r w:rsidRPr="003650AC">
                              <w:rPr>
                                <w:rFonts w:asciiTheme="majorHAnsi" w:eastAsia="BIZ UDゴシック" w:hAnsiTheme="majorHAnsi" w:cstheme="majorBidi" w:hint="eastAsia"/>
                                <w:b/>
                                <w:color w:val="FFFFFF" w:themeColor="background1"/>
                                <w:sz w:val="28"/>
                              </w:rPr>
                              <w:t>二千年つづく里山　大井町の歴史・里山の交流を通じて</w:t>
                            </w:r>
                          </w:p>
                          <w:p w14:paraId="66D9816A" w14:textId="34CC707C" w:rsidR="00631B01" w:rsidRPr="003650AC" w:rsidRDefault="00631B01" w:rsidP="003650AC">
                            <w:pPr>
                              <w:spacing w:before="72"/>
                              <w:jc w:val="center"/>
                              <w:rPr>
                                <w:rFonts w:asciiTheme="majorHAnsi" w:eastAsia="BIZ UDゴシック" w:hAnsiTheme="majorHAnsi" w:cstheme="majorBidi"/>
                                <w:b/>
                                <w:color w:val="FFFFFF" w:themeColor="background1"/>
                                <w:sz w:val="32"/>
                                <w:szCs w:val="24"/>
                              </w:rPr>
                            </w:pPr>
                            <w:r w:rsidRPr="003650AC">
                              <w:rPr>
                                <w:rFonts w:asciiTheme="majorHAnsi" w:eastAsia="BIZ UDゴシック" w:hAnsiTheme="majorHAnsi" w:cstheme="majorBidi" w:hint="eastAsia"/>
                                <w:b/>
                                <w:color w:val="FFFFFF" w:themeColor="background1"/>
                                <w:sz w:val="28"/>
                              </w:rPr>
                              <w:t>つながりつづけられるまち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5D1BE6" id="Rectangle: Rounded Corners 1387155634" o:spid="_x0000_s1129" style="position:absolute;left:0;text-align:left;margin-left:5.6pt;margin-top:11.15pt;width:420.75pt;height:89.75pt;z-index:2516531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" filled="f" stroked="f" strokeweight="1pt">
                <v:stroke joinstyle="miter"/>
                <v:textbox>
                  <w:txbxContent>
                    <w:p w14:paraId="63AFE3E3" w14:textId="2FD3E3BA" w:rsidR="00631B01" w:rsidRDefault="00631B01" w:rsidP="003650AC">
                      <w:pPr>
                        <w:spacing w:before="72"/>
                        <w:jc w:val="center"/>
                        <w:rPr>
                          <w:rFonts w:asciiTheme="majorHAnsi" w:eastAsia="BIZ UDゴシック" w:hAnsiTheme="majorHAnsi" w:cstheme="majorBidi"/>
                          <w:b/>
                          <w:color w:val="FFFFFF" w:themeColor="background1"/>
                          <w:sz w:val="28"/>
                        </w:rPr>
                      </w:pPr>
                      <w:r>
                        <w:rPr>
                          <w:rFonts w:asciiTheme="majorHAnsi" w:eastAsia="BIZ UDゴシック" w:hAnsiTheme="majorHAnsi" w:cstheme="majorBidi" w:hint="eastAsia"/>
                          <w:b/>
                          <w:color w:val="FFFFFF" w:themeColor="background1"/>
                          <w:sz w:val="28"/>
                        </w:rPr>
                        <w:t>〔めざす姿〕</w:t>
                      </w:r>
                    </w:p>
                    <w:p w14:paraId="600ED9F5" w14:textId="58B99C59" w:rsidR="00631B01" w:rsidRPr="003650AC" w:rsidRDefault="00631B01" w:rsidP="003650AC">
                      <w:pPr>
                        <w:spacing w:before="72"/>
                        <w:jc w:val="center"/>
                        <w:rPr>
                          <w:rFonts w:asciiTheme="majorHAnsi" w:eastAsia="BIZ UDゴシック" w:hAnsiTheme="majorHAnsi" w:cstheme="majorBidi"/>
                          <w:b/>
                          <w:color w:val="FFFFFF" w:themeColor="background1"/>
                          <w:sz w:val="28"/>
                        </w:rPr>
                      </w:pPr>
                      <w:r w:rsidRPr="003650AC">
                        <w:rPr>
                          <w:rFonts w:asciiTheme="majorHAnsi" w:eastAsia="BIZ UDゴシック" w:hAnsiTheme="majorHAnsi" w:cstheme="majorBidi" w:hint="eastAsia"/>
                          <w:b/>
                          <w:color w:val="FFFFFF" w:themeColor="background1"/>
                          <w:sz w:val="28"/>
                        </w:rPr>
                        <w:t>二千年つづく里山　大井町の歴史・里山の交流を通じて</w:t>
                      </w:r>
                    </w:p>
                    <w:p w14:paraId="66D9816A" w14:textId="34CC707C" w:rsidR="00631B01" w:rsidRPr="003650AC" w:rsidRDefault="00631B01" w:rsidP="003650AC">
                      <w:pPr>
                        <w:spacing w:before="72"/>
                        <w:jc w:val="center"/>
                        <w:rPr>
                          <w:rFonts w:asciiTheme="majorHAnsi" w:eastAsia="BIZ UDゴシック" w:hAnsiTheme="majorHAnsi" w:cstheme="majorBidi"/>
                          <w:b/>
                          <w:color w:val="FFFFFF" w:themeColor="background1"/>
                          <w:sz w:val="32"/>
                          <w:szCs w:val="24"/>
                        </w:rPr>
                      </w:pPr>
                      <w:r w:rsidRPr="003650AC">
                        <w:rPr>
                          <w:rFonts w:asciiTheme="majorHAnsi" w:eastAsia="BIZ UDゴシック" w:hAnsiTheme="majorHAnsi" w:cstheme="majorBidi" w:hint="eastAsia"/>
                          <w:b/>
                          <w:color w:val="FFFFFF" w:themeColor="background1"/>
                          <w:sz w:val="28"/>
                        </w:rPr>
                        <w:t>つながりつづけられるまち</w:t>
                      </w:r>
                    </w:p>
                  </w:txbxContent>
                </v:textbox>
              </v:roundrect>
            </w:pict>
          </mc:Fallback>
        </mc:AlternateContent>
      </w:r>
    </w:p>
    <w:p w14:paraId="2904A638" w14:textId="77777777" w:rsidR="002A7179" w:rsidRDefault="002A7179" w:rsidP="00677EE7">
      <w:pPr>
        <w:spacing w:before="72"/>
      </w:pPr>
    </w:p>
    <w:p w14:paraId="158D0040" w14:textId="77777777" w:rsidR="002A7179" w:rsidRDefault="002A7179" w:rsidP="00677EE7">
      <w:pPr>
        <w:spacing w:before="72"/>
      </w:pPr>
    </w:p>
    <w:p w14:paraId="473484C2" w14:textId="77777777" w:rsidR="002A7179" w:rsidRDefault="002A7179" w:rsidP="00677EE7">
      <w:pPr>
        <w:spacing w:before="72"/>
      </w:pPr>
    </w:p>
    <w:p w14:paraId="5BCC17F1" w14:textId="77777777" w:rsidR="002A7179" w:rsidRDefault="002A7179" w:rsidP="00677EE7">
      <w:pPr>
        <w:spacing w:before="72"/>
      </w:pPr>
    </w:p>
    <w:p w14:paraId="2BCE00B9" w14:textId="272F78D3" w:rsidR="002A7179" w:rsidRDefault="002A7179" w:rsidP="00677EE7">
      <w:pPr>
        <w:spacing w:before="72"/>
      </w:pPr>
    </w:p>
    <w:p w14:paraId="775C5C0C" w14:textId="315FB39A" w:rsidR="002A7179" w:rsidRDefault="002A7179" w:rsidP="00677EE7">
      <w:pPr>
        <w:spacing w:before="72"/>
      </w:pPr>
    </w:p>
    <w:p w14:paraId="2DDBB6D2" w14:textId="311D5930" w:rsidR="002A7179" w:rsidRDefault="002A7179" w:rsidP="00677EE7">
      <w:pPr>
        <w:spacing w:before="72"/>
      </w:pPr>
      <w:r>
        <w:rPr>
          <w:noProof/>
        </w:rPr>
        <mc:AlternateContent>
          <mc:Choice Requires="wps">
            <w:drawing>
              <wp:anchor distT="0" distB="0" distL="114300" distR="114300" simplePos="0" relativeHeight="251653157" behindDoc="0" locked="0" layoutInCell="1" allowOverlap="1" wp14:anchorId="1048D984" wp14:editId="49F61253">
                <wp:simplePos x="0" y="0"/>
                <wp:positionH relativeFrom="column">
                  <wp:posOffset>140677</wp:posOffset>
                </wp:positionH>
                <wp:positionV relativeFrom="paragraph">
                  <wp:posOffset>166133</wp:posOffset>
                </wp:positionV>
                <wp:extent cx="5207047" cy="4626060"/>
                <wp:effectExtent l="0" t="0" r="0" b="3175"/>
                <wp:wrapNone/>
                <wp:docPr id="649108394" name="Rectangle 649108394"/>
                <wp:cNvGraphicFramePr/>
                <a:graphic xmlns:a="http://schemas.openxmlformats.org/drawingml/2006/main">
                  <a:graphicData uri="http://schemas.microsoft.com/office/word/2010/wordprocessingShape">
                    <wps:wsp>
                      <wps:cNvSpPr/>
                      <wps:spPr>
                        <a:xfrm>
                          <a:off x="0" y="0"/>
                          <a:ext cx="5207047" cy="4626060"/>
                        </a:xfrm>
                        <a:prstGeom prst="rect">
                          <a:avLst/>
                        </a:prstGeom>
                        <a:solidFill>
                          <a:srgbClr val="FFFFFF">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D884B5" w14:textId="77777777" w:rsidR="00631B01" w:rsidRPr="003650AC" w:rsidRDefault="00631B01" w:rsidP="003650AC">
                            <w:pPr>
                              <w:spacing w:before="72"/>
                              <w:jc w:val="left"/>
                              <w:rPr>
                                <w:b/>
                                <w:bCs/>
                                <w:color w:val="000000" w:themeColor="text1"/>
                                <w:sz w:val="22"/>
                                <w:szCs w:val="24"/>
                              </w:rPr>
                            </w:pPr>
                            <w:r w:rsidRPr="003650AC">
                              <w:rPr>
                                <w:rFonts w:hint="eastAsia"/>
                                <w:b/>
                                <w:bCs/>
                                <w:color w:val="000000" w:themeColor="text1"/>
                                <w:sz w:val="22"/>
                                <w:szCs w:val="24"/>
                              </w:rPr>
                              <w:t>「二千年続く里山」</w:t>
                            </w:r>
                          </w:p>
                          <w:p w14:paraId="0A67DA44" w14:textId="69448B57" w:rsidR="00631B01" w:rsidRPr="003650AC" w:rsidRDefault="00631B01" w:rsidP="003650AC">
                            <w:pPr>
                              <w:spacing w:before="72"/>
                              <w:jc w:val="left"/>
                              <w:rPr>
                                <w:color w:val="000000" w:themeColor="text1"/>
                                <w:sz w:val="20"/>
                                <w:szCs w:val="21"/>
                              </w:rPr>
                            </w:pPr>
                            <w:r w:rsidRPr="003650AC">
                              <w:rPr>
                                <w:rFonts w:hint="eastAsia"/>
                                <w:color w:val="000000" w:themeColor="text1"/>
                                <w:sz w:val="20"/>
                                <w:szCs w:val="21"/>
                              </w:rPr>
                              <w:t xml:space="preserve">　縄文時代から人々の生活が続</w:t>
                            </w:r>
                            <w:r>
                              <w:rPr>
                                <w:rFonts w:hint="eastAsia"/>
                                <w:color w:val="000000" w:themeColor="text1"/>
                                <w:sz w:val="20"/>
                                <w:szCs w:val="21"/>
                              </w:rPr>
                              <w:t>くこの地は</w:t>
                            </w:r>
                            <w:r w:rsidRPr="003650AC">
                              <w:rPr>
                                <w:rFonts w:hint="eastAsia"/>
                                <w:color w:val="000000" w:themeColor="text1"/>
                                <w:sz w:val="20"/>
                                <w:szCs w:val="21"/>
                              </w:rPr>
                              <w:t>、丹沢山地から運ばれた透水性の良い砂礫層が伏流水を生み、豊富な地下水を貯える大地として自然豊かな恵みを形成してきました。この</w:t>
                            </w:r>
                            <w:r w:rsidRPr="003650AC">
                              <w:rPr>
                                <w:color w:val="000000" w:themeColor="text1"/>
                                <w:sz w:val="20"/>
                                <w:szCs w:val="21"/>
                              </w:rPr>
                              <w:t>2000</w:t>
                            </w:r>
                            <w:r w:rsidRPr="003650AC">
                              <w:rPr>
                                <w:color w:val="000000" w:themeColor="text1"/>
                                <w:sz w:val="20"/>
                                <w:szCs w:val="21"/>
                              </w:rPr>
                              <w:t>年つづく里山をこれまでも、これからもつづいていけるように、大井町の暮らしや原風景を守っていきます。</w:t>
                            </w:r>
                          </w:p>
                          <w:p w14:paraId="4D2D2A42" w14:textId="77777777" w:rsidR="00631B01" w:rsidRPr="003650AC" w:rsidRDefault="00631B01" w:rsidP="003650AC">
                            <w:pPr>
                              <w:spacing w:before="72"/>
                              <w:jc w:val="left"/>
                              <w:rPr>
                                <w:color w:val="000000" w:themeColor="text1"/>
                                <w:sz w:val="20"/>
                                <w:szCs w:val="21"/>
                              </w:rPr>
                            </w:pPr>
                          </w:p>
                          <w:p w14:paraId="58BB11B9" w14:textId="77777777" w:rsidR="00631B01" w:rsidRPr="003650AC" w:rsidRDefault="00631B01" w:rsidP="003650AC">
                            <w:pPr>
                              <w:spacing w:before="72"/>
                              <w:jc w:val="left"/>
                              <w:rPr>
                                <w:b/>
                                <w:bCs/>
                                <w:color w:val="000000" w:themeColor="text1"/>
                                <w:sz w:val="22"/>
                                <w:szCs w:val="24"/>
                              </w:rPr>
                            </w:pPr>
                            <w:r w:rsidRPr="003650AC">
                              <w:rPr>
                                <w:rFonts w:hint="eastAsia"/>
                                <w:b/>
                                <w:bCs/>
                                <w:color w:val="000000" w:themeColor="text1"/>
                                <w:sz w:val="22"/>
                                <w:szCs w:val="24"/>
                              </w:rPr>
                              <w:t>「大井町の歴史・里山の交流」</w:t>
                            </w:r>
                          </w:p>
                          <w:p w14:paraId="1BA3C7B1" w14:textId="19C6B56C" w:rsidR="00631B01" w:rsidRPr="003650AC" w:rsidRDefault="00631B01" w:rsidP="003650AC">
                            <w:pPr>
                              <w:spacing w:before="72"/>
                              <w:jc w:val="left"/>
                              <w:rPr>
                                <w:color w:val="000000" w:themeColor="text1"/>
                                <w:sz w:val="20"/>
                                <w:szCs w:val="21"/>
                              </w:rPr>
                            </w:pPr>
                            <w:r w:rsidRPr="003650AC">
                              <w:rPr>
                                <w:rFonts w:hint="eastAsia"/>
                                <w:color w:val="000000" w:themeColor="text1"/>
                                <w:sz w:val="20"/>
                                <w:szCs w:val="21"/>
                              </w:rPr>
                              <w:t xml:space="preserve">　農体験、食体験、里山体験、自然体験、創作体験、まち歩き体験、体験民泊など、大井町の歴史や里山の暮らしに寄りそった体験を通じて、地域の魅力を知ってもらったり、時には地域の困りごとや課題</w:t>
                            </w:r>
                            <w:r>
                              <w:rPr>
                                <w:rFonts w:hint="eastAsia"/>
                                <w:color w:val="000000" w:themeColor="text1"/>
                                <w:sz w:val="20"/>
                                <w:szCs w:val="21"/>
                              </w:rPr>
                              <w:t>に向き合い</w:t>
                            </w:r>
                            <w:r w:rsidRPr="003650AC">
                              <w:rPr>
                                <w:rFonts w:hint="eastAsia"/>
                                <w:color w:val="000000" w:themeColor="text1"/>
                                <w:sz w:val="20"/>
                                <w:szCs w:val="21"/>
                              </w:rPr>
                              <w:t>、時には、地域の人と素敵な出会いがあったり、大井町の交流を通じて、単なる楽しさだけなく、自分自身の新しい気づきや学びに繋がる、そんな交流を</w:t>
                            </w:r>
                            <w:r>
                              <w:rPr>
                                <w:rFonts w:hint="eastAsia"/>
                                <w:color w:val="000000" w:themeColor="text1"/>
                                <w:sz w:val="20"/>
                                <w:szCs w:val="21"/>
                              </w:rPr>
                              <w:t>めざ</w:t>
                            </w:r>
                            <w:r w:rsidRPr="003650AC">
                              <w:rPr>
                                <w:rFonts w:hint="eastAsia"/>
                                <w:color w:val="000000" w:themeColor="text1"/>
                                <w:sz w:val="20"/>
                                <w:szCs w:val="21"/>
                              </w:rPr>
                              <w:t>します。</w:t>
                            </w:r>
                          </w:p>
                          <w:p w14:paraId="753090D6" w14:textId="77777777" w:rsidR="00631B01" w:rsidRPr="003650AC" w:rsidRDefault="00631B01" w:rsidP="003650AC">
                            <w:pPr>
                              <w:spacing w:before="72"/>
                              <w:jc w:val="left"/>
                              <w:rPr>
                                <w:color w:val="000000" w:themeColor="text1"/>
                                <w:sz w:val="20"/>
                                <w:szCs w:val="21"/>
                              </w:rPr>
                            </w:pPr>
                          </w:p>
                          <w:p w14:paraId="63316324" w14:textId="77777777" w:rsidR="00631B01" w:rsidRPr="003650AC" w:rsidRDefault="00631B01" w:rsidP="003650AC">
                            <w:pPr>
                              <w:spacing w:before="72"/>
                              <w:jc w:val="left"/>
                              <w:rPr>
                                <w:b/>
                                <w:bCs/>
                                <w:color w:val="000000" w:themeColor="text1"/>
                                <w:sz w:val="22"/>
                                <w:szCs w:val="24"/>
                              </w:rPr>
                            </w:pPr>
                            <w:r w:rsidRPr="003650AC">
                              <w:rPr>
                                <w:rFonts w:hint="eastAsia"/>
                                <w:b/>
                                <w:bCs/>
                                <w:color w:val="000000" w:themeColor="text1"/>
                                <w:sz w:val="22"/>
                                <w:szCs w:val="24"/>
                              </w:rPr>
                              <w:t>「つながりつづけれられるまち」</w:t>
                            </w:r>
                          </w:p>
                          <w:p w14:paraId="748D1BDA" w14:textId="78B55097" w:rsidR="00631B01" w:rsidRPr="003650AC" w:rsidRDefault="00631B01" w:rsidP="003650AC">
                            <w:pPr>
                              <w:spacing w:before="72"/>
                              <w:jc w:val="left"/>
                              <w:rPr>
                                <w:color w:val="000000" w:themeColor="text1"/>
                                <w:sz w:val="20"/>
                                <w:szCs w:val="21"/>
                              </w:rPr>
                            </w:pPr>
                            <w:r w:rsidRPr="003650AC">
                              <w:rPr>
                                <w:rFonts w:hint="eastAsia"/>
                                <w:color w:val="000000" w:themeColor="text1"/>
                                <w:sz w:val="20"/>
                                <w:szCs w:val="21"/>
                              </w:rPr>
                              <w:t xml:space="preserve">　「今度はあの体験をしに行こう」「毎年恒例でみかんもぎに行ってます」「またあの人に会いに行きたい」そんな何度でも訪れたくなる、会いたくなる、大井町に関わり続けたくなるあたたかく受け入れられるまちは、来訪者も満足度高く、また、交流を通じて受け入れるガイドや地域住民も「おかえり」と言える関係性で地域の誇り醸成にも繋がります。このようなつながりつづけられる関係性を住民、企業、行政と一体となって取り組んで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8D984" id="Rectangle 649108394" o:spid="_x0000_s1130" style="position:absolute;left:0;text-align:left;margin-left:11.1pt;margin-top:13.1pt;width:410pt;height:364.25pt;z-index:251653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" stroked="f" strokeweight="1pt">
                <v:fill opacity="52428f"/>
                <v:textbox>
                  <w:txbxContent>
                    <w:p w14:paraId="21D884B5" w14:textId="77777777" w:rsidR="00631B01" w:rsidRPr="003650AC" w:rsidRDefault="00631B01" w:rsidP="003650AC">
                      <w:pPr>
                        <w:spacing w:before="72"/>
                        <w:jc w:val="left"/>
                        <w:rPr>
                          <w:b/>
                          <w:bCs/>
                          <w:color w:val="000000" w:themeColor="text1"/>
                          <w:sz w:val="22"/>
                          <w:szCs w:val="24"/>
                        </w:rPr>
                      </w:pPr>
                      <w:r w:rsidRPr="003650AC">
                        <w:rPr>
                          <w:rFonts w:hint="eastAsia"/>
                          <w:b/>
                          <w:bCs/>
                          <w:color w:val="000000" w:themeColor="text1"/>
                          <w:sz w:val="22"/>
                          <w:szCs w:val="24"/>
                        </w:rPr>
                        <w:t>「二千年続く里山」</w:t>
                      </w:r>
                    </w:p>
                    <w:p w14:paraId="0A67DA44" w14:textId="69448B57" w:rsidR="00631B01" w:rsidRPr="003650AC" w:rsidRDefault="00631B01" w:rsidP="003650AC">
                      <w:pPr>
                        <w:spacing w:before="72"/>
                        <w:jc w:val="left"/>
                        <w:rPr>
                          <w:color w:val="000000" w:themeColor="text1"/>
                          <w:sz w:val="20"/>
                          <w:szCs w:val="21"/>
                        </w:rPr>
                      </w:pPr>
                      <w:r w:rsidRPr="003650AC">
                        <w:rPr>
                          <w:rFonts w:hint="eastAsia"/>
                          <w:color w:val="000000" w:themeColor="text1"/>
                          <w:sz w:val="20"/>
                          <w:szCs w:val="21"/>
                        </w:rPr>
                        <w:t xml:space="preserve">　縄文時代から人々の生活が続</w:t>
                      </w:r>
                      <w:r>
                        <w:rPr>
                          <w:rFonts w:hint="eastAsia"/>
                          <w:color w:val="000000" w:themeColor="text1"/>
                          <w:sz w:val="20"/>
                          <w:szCs w:val="21"/>
                        </w:rPr>
                        <w:t>くこの地は</w:t>
                      </w:r>
                      <w:r w:rsidRPr="003650AC">
                        <w:rPr>
                          <w:rFonts w:hint="eastAsia"/>
                          <w:color w:val="000000" w:themeColor="text1"/>
                          <w:sz w:val="20"/>
                          <w:szCs w:val="21"/>
                        </w:rPr>
                        <w:t>、丹沢山地から運ばれた透水性の良い砂礫層が伏流水を生み、豊富な地下水を貯える大地として自然豊かな恵みを形成してきました。この</w:t>
                      </w:r>
                      <w:r w:rsidRPr="003650AC">
                        <w:rPr>
                          <w:color w:val="000000" w:themeColor="text1"/>
                          <w:sz w:val="20"/>
                          <w:szCs w:val="21"/>
                        </w:rPr>
                        <w:t>2000</w:t>
                      </w:r>
                      <w:r w:rsidRPr="003650AC">
                        <w:rPr>
                          <w:color w:val="000000" w:themeColor="text1"/>
                          <w:sz w:val="20"/>
                          <w:szCs w:val="21"/>
                        </w:rPr>
                        <w:t>年つづく里山をこれまでも、これからもつづいていけるように、大井町の暮らしや原風景を守っていきます。</w:t>
                      </w:r>
                    </w:p>
                    <w:p w14:paraId="4D2D2A42" w14:textId="77777777" w:rsidR="00631B01" w:rsidRPr="003650AC" w:rsidRDefault="00631B01" w:rsidP="003650AC">
                      <w:pPr>
                        <w:spacing w:before="72"/>
                        <w:jc w:val="left"/>
                        <w:rPr>
                          <w:color w:val="000000" w:themeColor="text1"/>
                          <w:sz w:val="20"/>
                          <w:szCs w:val="21"/>
                        </w:rPr>
                      </w:pPr>
                    </w:p>
                    <w:p w14:paraId="58BB11B9" w14:textId="77777777" w:rsidR="00631B01" w:rsidRPr="003650AC" w:rsidRDefault="00631B01" w:rsidP="003650AC">
                      <w:pPr>
                        <w:spacing w:before="72"/>
                        <w:jc w:val="left"/>
                        <w:rPr>
                          <w:b/>
                          <w:bCs/>
                          <w:color w:val="000000" w:themeColor="text1"/>
                          <w:sz w:val="22"/>
                          <w:szCs w:val="24"/>
                        </w:rPr>
                      </w:pPr>
                      <w:r w:rsidRPr="003650AC">
                        <w:rPr>
                          <w:rFonts w:hint="eastAsia"/>
                          <w:b/>
                          <w:bCs/>
                          <w:color w:val="000000" w:themeColor="text1"/>
                          <w:sz w:val="22"/>
                          <w:szCs w:val="24"/>
                        </w:rPr>
                        <w:t>「大井町の歴史・里山の交流」</w:t>
                      </w:r>
                    </w:p>
                    <w:p w14:paraId="1BA3C7B1" w14:textId="19C6B56C" w:rsidR="00631B01" w:rsidRPr="003650AC" w:rsidRDefault="00631B01" w:rsidP="003650AC">
                      <w:pPr>
                        <w:spacing w:before="72"/>
                        <w:jc w:val="left"/>
                        <w:rPr>
                          <w:color w:val="000000" w:themeColor="text1"/>
                          <w:sz w:val="20"/>
                          <w:szCs w:val="21"/>
                        </w:rPr>
                      </w:pPr>
                      <w:r w:rsidRPr="003650AC">
                        <w:rPr>
                          <w:rFonts w:hint="eastAsia"/>
                          <w:color w:val="000000" w:themeColor="text1"/>
                          <w:sz w:val="20"/>
                          <w:szCs w:val="21"/>
                        </w:rPr>
                        <w:t xml:space="preserve">　農体験、食体験、里山体験、自然体験、創作体験、まち歩き体験、体験民泊など、大井町の歴史や里山の暮らしに寄りそった体験を通じて、地域の魅力を知ってもらったり、時には地域の困りごとや課題</w:t>
                      </w:r>
                      <w:r>
                        <w:rPr>
                          <w:rFonts w:hint="eastAsia"/>
                          <w:color w:val="000000" w:themeColor="text1"/>
                          <w:sz w:val="20"/>
                          <w:szCs w:val="21"/>
                        </w:rPr>
                        <w:t>に向き合い</w:t>
                      </w:r>
                      <w:r w:rsidRPr="003650AC">
                        <w:rPr>
                          <w:rFonts w:hint="eastAsia"/>
                          <w:color w:val="000000" w:themeColor="text1"/>
                          <w:sz w:val="20"/>
                          <w:szCs w:val="21"/>
                        </w:rPr>
                        <w:t>、時には、地域の人と素敵な出会いがあったり、大井町の交流を通じて、単なる楽しさだけなく、自分自身の新しい気づきや学びに繋がる、そんな交流を</w:t>
                      </w:r>
                      <w:r>
                        <w:rPr>
                          <w:rFonts w:hint="eastAsia"/>
                          <w:color w:val="000000" w:themeColor="text1"/>
                          <w:sz w:val="20"/>
                          <w:szCs w:val="21"/>
                        </w:rPr>
                        <w:t>めざ</w:t>
                      </w:r>
                      <w:r w:rsidRPr="003650AC">
                        <w:rPr>
                          <w:rFonts w:hint="eastAsia"/>
                          <w:color w:val="000000" w:themeColor="text1"/>
                          <w:sz w:val="20"/>
                          <w:szCs w:val="21"/>
                        </w:rPr>
                        <w:t>します。</w:t>
                      </w:r>
                    </w:p>
                    <w:p w14:paraId="753090D6" w14:textId="77777777" w:rsidR="00631B01" w:rsidRPr="003650AC" w:rsidRDefault="00631B01" w:rsidP="003650AC">
                      <w:pPr>
                        <w:spacing w:before="72"/>
                        <w:jc w:val="left"/>
                        <w:rPr>
                          <w:color w:val="000000" w:themeColor="text1"/>
                          <w:sz w:val="20"/>
                          <w:szCs w:val="21"/>
                        </w:rPr>
                      </w:pPr>
                    </w:p>
                    <w:p w14:paraId="63316324" w14:textId="77777777" w:rsidR="00631B01" w:rsidRPr="003650AC" w:rsidRDefault="00631B01" w:rsidP="003650AC">
                      <w:pPr>
                        <w:spacing w:before="72"/>
                        <w:jc w:val="left"/>
                        <w:rPr>
                          <w:b/>
                          <w:bCs/>
                          <w:color w:val="000000" w:themeColor="text1"/>
                          <w:sz w:val="22"/>
                          <w:szCs w:val="24"/>
                        </w:rPr>
                      </w:pPr>
                      <w:r w:rsidRPr="003650AC">
                        <w:rPr>
                          <w:rFonts w:hint="eastAsia"/>
                          <w:b/>
                          <w:bCs/>
                          <w:color w:val="000000" w:themeColor="text1"/>
                          <w:sz w:val="22"/>
                          <w:szCs w:val="24"/>
                        </w:rPr>
                        <w:t>「つながりつづけれられるまち」</w:t>
                      </w:r>
                    </w:p>
                    <w:p w14:paraId="748D1BDA" w14:textId="78B55097" w:rsidR="00631B01" w:rsidRPr="003650AC" w:rsidRDefault="00631B01" w:rsidP="003650AC">
                      <w:pPr>
                        <w:spacing w:before="72"/>
                        <w:jc w:val="left"/>
                        <w:rPr>
                          <w:color w:val="000000" w:themeColor="text1"/>
                          <w:sz w:val="20"/>
                          <w:szCs w:val="21"/>
                        </w:rPr>
                      </w:pPr>
                      <w:r w:rsidRPr="003650AC">
                        <w:rPr>
                          <w:rFonts w:hint="eastAsia"/>
                          <w:color w:val="000000" w:themeColor="text1"/>
                          <w:sz w:val="20"/>
                          <w:szCs w:val="21"/>
                        </w:rPr>
                        <w:t xml:space="preserve">　「今度はあの体験をしに行こう」「毎年恒例でみかんもぎに行ってます」「またあの人に会いに行きたい」そんな何度でも訪れたくなる、会いたくなる、大井町に関わり続けたくなるあたたかく受け入れられるまちは、来訪者も満足度高く、また、交流を通じて受け入れるガイドや地域住民も「おかえり」と言える関係性で地域の誇り醸成にも繋がります。このようなつながりつづけられる関係性を住民、企業、行政と一体となって取り組んでいきます。</w:t>
                      </w:r>
                    </w:p>
                  </w:txbxContent>
                </v:textbox>
              </v:rect>
            </w:pict>
          </mc:Fallback>
        </mc:AlternateContent>
      </w:r>
    </w:p>
    <w:p w14:paraId="0A5ACBA9" w14:textId="6594829B" w:rsidR="002A7179" w:rsidRDefault="002A7179" w:rsidP="00677EE7">
      <w:pPr>
        <w:spacing w:before="72"/>
      </w:pPr>
    </w:p>
    <w:p w14:paraId="3DED8C72" w14:textId="77777777" w:rsidR="002A7179" w:rsidRDefault="002A7179" w:rsidP="00677EE7">
      <w:pPr>
        <w:spacing w:before="72"/>
      </w:pPr>
    </w:p>
    <w:p w14:paraId="5C7FD511" w14:textId="77777777" w:rsidR="002A7179" w:rsidRDefault="002A7179" w:rsidP="00677EE7">
      <w:pPr>
        <w:spacing w:before="72"/>
      </w:pPr>
    </w:p>
    <w:p w14:paraId="24A51369" w14:textId="77777777" w:rsidR="002A7179" w:rsidRDefault="002A7179" w:rsidP="00677EE7">
      <w:pPr>
        <w:spacing w:before="72"/>
      </w:pPr>
    </w:p>
    <w:p w14:paraId="02CBD2F1" w14:textId="77777777" w:rsidR="002A7179" w:rsidRDefault="002A7179" w:rsidP="00677EE7">
      <w:pPr>
        <w:spacing w:before="72"/>
      </w:pPr>
    </w:p>
    <w:p w14:paraId="1332809E" w14:textId="77777777" w:rsidR="002A7179" w:rsidRDefault="002A7179" w:rsidP="00677EE7">
      <w:pPr>
        <w:spacing w:before="72"/>
      </w:pPr>
    </w:p>
    <w:p w14:paraId="3CD3B49F" w14:textId="77777777" w:rsidR="002A7179" w:rsidRDefault="002A7179" w:rsidP="00677EE7">
      <w:pPr>
        <w:spacing w:before="72"/>
      </w:pPr>
    </w:p>
    <w:p w14:paraId="3FF118C5" w14:textId="77777777" w:rsidR="002A7179" w:rsidRDefault="002A7179" w:rsidP="00677EE7">
      <w:pPr>
        <w:spacing w:before="72"/>
      </w:pPr>
    </w:p>
    <w:p w14:paraId="5CC477CA" w14:textId="77777777" w:rsidR="002A7179" w:rsidRDefault="002A7179" w:rsidP="00677EE7">
      <w:pPr>
        <w:spacing w:before="72"/>
      </w:pPr>
    </w:p>
    <w:p w14:paraId="0F8F3F2E" w14:textId="77777777" w:rsidR="002A7179" w:rsidRDefault="002A7179" w:rsidP="00677EE7">
      <w:pPr>
        <w:spacing w:before="72"/>
      </w:pPr>
    </w:p>
    <w:p w14:paraId="527BC098" w14:textId="77777777" w:rsidR="002A7179" w:rsidRDefault="002A7179" w:rsidP="00677EE7">
      <w:pPr>
        <w:spacing w:before="72"/>
      </w:pPr>
    </w:p>
    <w:p w14:paraId="20ED0CD4" w14:textId="77777777" w:rsidR="002A7179" w:rsidRDefault="002A7179" w:rsidP="00677EE7">
      <w:pPr>
        <w:spacing w:before="72"/>
      </w:pPr>
    </w:p>
    <w:p w14:paraId="6952FAEB" w14:textId="77777777" w:rsidR="002A7179" w:rsidRDefault="002A7179" w:rsidP="00677EE7">
      <w:pPr>
        <w:spacing w:before="72"/>
      </w:pPr>
    </w:p>
    <w:p w14:paraId="1CE570F5" w14:textId="77777777" w:rsidR="002A7179" w:rsidRDefault="002A7179" w:rsidP="00677EE7">
      <w:pPr>
        <w:spacing w:before="72"/>
      </w:pPr>
    </w:p>
    <w:p w14:paraId="798085DD" w14:textId="77777777" w:rsidR="00677EE7" w:rsidRDefault="00677EE7" w:rsidP="00677EE7">
      <w:pPr>
        <w:spacing w:before="72"/>
      </w:pPr>
    </w:p>
    <w:p w14:paraId="53F7697B" w14:textId="77777777" w:rsidR="00677EE7" w:rsidRDefault="00677EE7" w:rsidP="00677EE7">
      <w:pPr>
        <w:widowControl/>
        <w:spacing w:beforeLines="0" w:before="0" w:line="240" w:lineRule="auto"/>
        <w:jc w:val="left"/>
      </w:pPr>
      <w:r>
        <w:br w:type="page"/>
      </w:r>
    </w:p>
    <w:p w14:paraId="2441A088" w14:textId="68E7A394" w:rsidR="003B2235" w:rsidRPr="00F42537" w:rsidRDefault="003B2235" w:rsidP="003B2235">
      <w:pPr>
        <w:pStyle w:val="2"/>
        <w:spacing w:before="72"/>
        <w:rPr>
          <w:lang w:eastAsia="zh-TW"/>
        </w:rPr>
      </w:pPr>
      <w:bookmarkStart w:id="23" w:name="_Toc160637607"/>
      <w:r>
        <w:rPr>
          <w:rFonts w:hint="eastAsia"/>
        </w:rPr>
        <w:lastRenderedPageBreak/>
        <w:t>３</w:t>
      </w:r>
      <w:r>
        <w:rPr>
          <w:rFonts w:hint="eastAsia"/>
          <w:lang w:eastAsia="zh-TW"/>
        </w:rPr>
        <w:t>．基本方針</w:t>
      </w:r>
      <w:bookmarkEnd w:id="23"/>
    </w:p>
    <w:p w14:paraId="04B83782" w14:textId="16054C19" w:rsidR="003B2235" w:rsidRDefault="003B2235" w:rsidP="003B2235">
      <w:pPr>
        <w:spacing w:before="72"/>
        <w:rPr>
          <w:lang w:eastAsia="zh-TW"/>
        </w:rPr>
      </w:pPr>
    </w:p>
    <w:tbl>
      <w:tblPr>
        <w:tblStyle w:val="ab"/>
        <w:tblW w:w="0" w:type="auto"/>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Look w:val="04A0" w:firstRow="1" w:lastRow="0" w:firstColumn="1" w:lastColumn="0" w:noHBand="0" w:noVBand="1"/>
      </w:tblPr>
      <w:tblGrid>
        <w:gridCol w:w="1694"/>
        <w:gridCol w:w="6790"/>
      </w:tblGrid>
      <w:tr w:rsidR="003B2235" w14:paraId="78CBCB1C" w14:textId="77777777" w:rsidTr="00F75DC6">
        <w:trPr>
          <w:trHeight w:val="661"/>
        </w:trPr>
        <w:tc>
          <w:tcPr>
            <w:tcW w:w="1696" w:type="dxa"/>
            <w:shd w:val="clear" w:color="auto" w:fill="418AB3" w:themeFill="accent1"/>
            <w:vAlign w:val="center"/>
          </w:tcPr>
          <w:p w14:paraId="2A362F40" w14:textId="77777777" w:rsidR="003B2235" w:rsidRPr="00F75DC6" w:rsidRDefault="003B2235" w:rsidP="0052273B">
            <w:pPr>
              <w:spacing w:before="72"/>
              <w:jc w:val="center"/>
              <w:rPr>
                <w:rFonts w:ascii="BIZ UDゴシック" w:eastAsia="BIZ UDゴシック" w:hAnsi="BIZ UDゴシック"/>
                <w:b/>
                <w:bCs/>
                <w:sz w:val="28"/>
                <w:szCs w:val="32"/>
              </w:rPr>
            </w:pPr>
            <w:r w:rsidRPr="00F75DC6">
              <w:rPr>
                <w:rFonts w:ascii="BIZ UDゴシック" w:eastAsia="BIZ UDゴシック" w:hAnsi="BIZ UDゴシック" w:hint="eastAsia"/>
                <w:b/>
                <w:bCs/>
                <w:color w:val="FFFFFF" w:themeColor="background1"/>
                <w:sz w:val="28"/>
                <w:szCs w:val="32"/>
              </w:rPr>
              <w:t>基本方針１</w:t>
            </w:r>
          </w:p>
        </w:tc>
        <w:tc>
          <w:tcPr>
            <w:tcW w:w="6798" w:type="dxa"/>
            <w:vAlign w:val="center"/>
          </w:tcPr>
          <w:p w14:paraId="7BBF667D" w14:textId="62E0F9AB" w:rsidR="003B2235" w:rsidRPr="00324FD4" w:rsidRDefault="003B2235" w:rsidP="0052273B">
            <w:pPr>
              <w:spacing w:before="72"/>
              <w:rPr>
                <w:rFonts w:ascii="BIZ UDゴシック" w:eastAsia="BIZ UDゴシック" w:hAnsi="BIZ UDゴシック"/>
                <w:b/>
                <w:bCs/>
                <w:sz w:val="22"/>
                <w:szCs w:val="24"/>
              </w:rPr>
            </w:pPr>
            <w:r w:rsidRPr="00AB1C4B">
              <w:rPr>
                <w:rFonts w:ascii="BIZ UDゴシック" w:eastAsia="BIZ UDゴシック" w:hAnsi="BIZ UDゴシック" w:hint="eastAsia"/>
                <w:b/>
                <w:bCs/>
                <w:color w:val="418AB3" w:themeColor="accent1"/>
                <w:sz w:val="22"/>
                <w:szCs w:val="24"/>
              </w:rPr>
              <w:t>魅力あるつながる観光地域づくり</w:t>
            </w:r>
          </w:p>
        </w:tc>
      </w:tr>
    </w:tbl>
    <w:p w14:paraId="3D3BDB32" w14:textId="4F8897F7" w:rsidR="003B2235" w:rsidRDefault="003B2235" w:rsidP="003B2235">
      <w:pPr>
        <w:spacing w:before="72"/>
      </w:pPr>
      <w:r w:rsidRPr="00F75DC6">
        <w:rPr>
          <w:rFonts w:hint="eastAsia"/>
          <w:sz w:val="22"/>
          <w:szCs w:val="24"/>
        </w:rPr>
        <w:t xml:space="preserve">　大井町の歴史・里山の体験を通じて、地域の魅力や人を知ってもらい、ずっとここに時間</w:t>
      </w:r>
      <w:r>
        <w:rPr>
          <w:rFonts w:hint="eastAsia"/>
        </w:rPr>
        <w:t>をおきたい、何度でも訪れたいと思ってもらえる満足度の高い魅力あるコンテンツやおもてなしを提供できる地域づくりを推進します。</w:t>
      </w:r>
    </w:p>
    <w:p w14:paraId="3589CF19" w14:textId="463AB9B2" w:rsidR="003B2235" w:rsidRDefault="00DA0DDB" w:rsidP="003B2235">
      <w:pPr>
        <w:spacing w:before="72"/>
      </w:pPr>
      <w:r>
        <w:rPr>
          <w:noProof/>
        </w:rPr>
        <w:drawing>
          <wp:anchor distT="0" distB="0" distL="114300" distR="114300" simplePos="0" relativeHeight="251796480" behindDoc="0" locked="0" layoutInCell="1" allowOverlap="1" wp14:anchorId="7E283655" wp14:editId="0A8BEC3A">
            <wp:simplePos x="0" y="0"/>
            <wp:positionH relativeFrom="column">
              <wp:posOffset>3622618</wp:posOffset>
            </wp:positionH>
            <wp:positionV relativeFrom="paragraph">
              <wp:posOffset>100567</wp:posOffset>
            </wp:positionV>
            <wp:extent cx="1530976" cy="1019990"/>
            <wp:effectExtent l="0" t="0" r="0" b="8890"/>
            <wp:wrapNone/>
            <wp:docPr id="29" name="図 29" descr="C:\Users\397\AppData\Local\Microsoft\Windows\INetCacheContent.Word\新規 Microsoft PowerPoint プレゼンテーショ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397\AppData\Local\Microsoft\Windows\INetCacheContent.Word\新規 Microsoft PowerPoint プレゼンテーション.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346" b="5872"/>
                    <a:stretch/>
                  </pic:blipFill>
                  <pic:spPr bwMode="auto">
                    <a:xfrm>
                      <a:off x="0" y="0"/>
                      <a:ext cx="1530976" cy="101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588">
        <w:rPr>
          <w:noProof/>
        </w:rPr>
        <w:drawing>
          <wp:anchor distT="0" distB="0" distL="114300" distR="114300" simplePos="0" relativeHeight="251792384" behindDoc="0" locked="0" layoutInCell="1" allowOverlap="1" wp14:anchorId="516A876D" wp14:editId="1845EE75">
            <wp:simplePos x="0" y="0"/>
            <wp:positionH relativeFrom="column">
              <wp:posOffset>1963761</wp:posOffset>
            </wp:positionH>
            <wp:positionV relativeFrom="paragraph">
              <wp:posOffset>98425</wp:posOffset>
            </wp:positionV>
            <wp:extent cx="1531800" cy="1020960"/>
            <wp:effectExtent l="0" t="0" r="0" b="8255"/>
            <wp:wrapNone/>
            <wp:docPr id="24" name="図 24" descr="C:\Users\397\AppData\Local\Microsoft\Windows\INetCacheContent.Word\★IMG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397\AppData\Local\Microsoft\Windows\INetCacheContent.Word\★IMG_563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1800" cy="102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E1D">
        <w:rPr>
          <w:noProof/>
        </w:rPr>
        <w:drawing>
          <wp:anchor distT="0" distB="0" distL="114300" distR="114300" simplePos="0" relativeHeight="251790336" behindDoc="0" locked="0" layoutInCell="1" allowOverlap="1" wp14:anchorId="3EE581FD" wp14:editId="49B0BC7C">
            <wp:simplePos x="0" y="0"/>
            <wp:positionH relativeFrom="column">
              <wp:posOffset>309435</wp:posOffset>
            </wp:positionH>
            <wp:positionV relativeFrom="paragraph">
              <wp:posOffset>98425</wp:posOffset>
            </wp:positionV>
            <wp:extent cx="1530605" cy="1020445"/>
            <wp:effectExtent l="0" t="0" r="0" b="8255"/>
            <wp:wrapNone/>
            <wp:docPr id="4" name="図 4" descr="C:\Users\397\AppData\Local\Microsoft\Windows\INetCacheContent.Word\2021-02-19-11-13-0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97\AppData\Local\Microsoft\Windows\INetCacheContent.Word\2021-02-19-11-13-05-879.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5985" b="5090"/>
                    <a:stretch/>
                  </pic:blipFill>
                  <pic:spPr bwMode="auto">
                    <a:xfrm>
                      <a:off x="0" y="0"/>
                      <a:ext cx="1530605" cy="1020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ADD837" w14:textId="283E4CCC" w:rsidR="00187E3E" w:rsidRDefault="00187E3E" w:rsidP="003B2235">
      <w:pPr>
        <w:spacing w:before="72"/>
      </w:pPr>
    </w:p>
    <w:p w14:paraId="2884B305" w14:textId="49A1AC81" w:rsidR="00187E3E" w:rsidRDefault="00187E3E" w:rsidP="003B2235">
      <w:pPr>
        <w:spacing w:before="72"/>
      </w:pPr>
    </w:p>
    <w:p w14:paraId="1723CBD6" w14:textId="54554DFC" w:rsidR="00187E3E" w:rsidRDefault="00187E3E" w:rsidP="003B2235">
      <w:pPr>
        <w:spacing w:before="72"/>
      </w:pPr>
    </w:p>
    <w:p w14:paraId="24F938FB" w14:textId="090F6BB3" w:rsidR="00187E3E" w:rsidRDefault="00187E3E" w:rsidP="003B2235">
      <w:pPr>
        <w:spacing w:before="72"/>
      </w:pPr>
    </w:p>
    <w:tbl>
      <w:tblPr>
        <w:tblStyle w:val="ab"/>
        <w:tblW w:w="0" w:type="auto"/>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Look w:val="04A0" w:firstRow="1" w:lastRow="0" w:firstColumn="1" w:lastColumn="0" w:noHBand="0" w:noVBand="1"/>
      </w:tblPr>
      <w:tblGrid>
        <w:gridCol w:w="1694"/>
        <w:gridCol w:w="6790"/>
      </w:tblGrid>
      <w:tr w:rsidR="003B2235" w14:paraId="53601988" w14:textId="77777777" w:rsidTr="00F75DC6">
        <w:trPr>
          <w:trHeight w:val="661"/>
        </w:trPr>
        <w:tc>
          <w:tcPr>
            <w:tcW w:w="1696" w:type="dxa"/>
            <w:shd w:val="clear" w:color="auto" w:fill="F69200" w:themeFill="accent3"/>
            <w:vAlign w:val="center"/>
          </w:tcPr>
          <w:p w14:paraId="02DACD0D" w14:textId="201E173C" w:rsidR="003B2235" w:rsidRPr="00F75DC6" w:rsidRDefault="003B2235" w:rsidP="0052273B">
            <w:pPr>
              <w:spacing w:before="72"/>
              <w:jc w:val="center"/>
              <w:rPr>
                <w:rFonts w:ascii="BIZ UDゴシック" w:eastAsia="BIZ UDゴシック" w:hAnsi="BIZ UDゴシック"/>
                <w:b/>
                <w:bCs/>
                <w:color w:val="FFFFFF" w:themeColor="background1"/>
                <w:sz w:val="28"/>
                <w:szCs w:val="32"/>
              </w:rPr>
            </w:pPr>
            <w:r w:rsidRPr="00F75DC6">
              <w:rPr>
                <w:rFonts w:ascii="BIZ UDゴシック" w:eastAsia="BIZ UDゴシック" w:hAnsi="BIZ UDゴシック" w:hint="eastAsia"/>
                <w:b/>
                <w:bCs/>
                <w:color w:val="FFFFFF" w:themeColor="background1"/>
                <w:sz w:val="28"/>
                <w:szCs w:val="32"/>
              </w:rPr>
              <w:t>基本方針２</w:t>
            </w:r>
          </w:p>
        </w:tc>
        <w:tc>
          <w:tcPr>
            <w:tcW w:w="6798" w:type="dxa"/>
            <w:vAlign w:val="center"/>
          </w:tcPr>
          <w:p w14:paraId="1EF90C78" w14:textId="461D3745" w:rsidR="003B2235" w:rsidRPr="00AB1C4B" w:rsidRDefault="003B2235" w:rsidP="0052273B">
            <w:pPr>
              <w:spacing w:before="72"/>
              <w:rPr>
                <w:rFonts w:ascii="BIZ UDゴシック" w:eastAsia="BIZ UDゴシック" w:hAnsi="BIZ UDゴシック"/>
                <w:b/>
                <w:bCs/>
                <w:color w:val="A6B727" w:themeColor="accent2"/>
                <w:sz w:val="22"/>
                <w:szCs w:val="24"/>
              </w:rPr>
            </w:pPr>
            <w:r w:rsidRPr="00AB1C4B">
              <w:rPr>
                <w:rFonts w:ascii="BIZ UDゴシック" w:eastAsia="BIZ UDゴシック" w:hAnsi="BIZ UDゴシック" w:hint="eastAsia"/>
                <w:b/>
                <w:bCs/>
                <w:color w:val="F69200" w:themeColor="accent3"/>
                <w:sz w:val="22"/>
                <w:szCs w:val="24"/>
              </w:rPr>
              <w:t>ファンの拡大とつながる仕組みづくり</w:t>
            </w:r>
          </w:p>
        </w:tc>
      </w:tr>
    </w:tbl>
    <w:p w14:paraId="28C06141" w14:textId="75E3919E" w:rsidR="003B2235" w:rsidRDefault="003B2235" w:rsidP="003B2235">
      <w:pPr>
        <w:spacing w:before="72"/>
      </w:pPr>
      <w:r>
        <w:rPr>
          <w:rFonts w:hint="eastAsia"/>
        </w:rPr>
        <w:t xml:space="preserve">　大井町と</w:t>
      </w:r>
      <w:r w:rsidRPr="00316129">
        <w:rPr>
          <w:rFonts w:hint="eastAsia"/>
        </w:rPr>
        <w:t>つながりつづけられるまち</w:t>
      </w:r>
      <w:r>
        <w:rPr>
          <w:rFonts w:hint="eastAsia"/>
        </w:rPr>
        <w:t>を</w:t>
      </w:r>
      <w:r w:rsidR="00F0021C">
        <w:rPr>
          <w:rFonts w:hint="eastAsia"/>
        </w:rPr>
        <w:t>めざ</w:t>
      </w:r>
      <w:r>
        <w:rPr>
          <w:rFonts w:hint="eastAsia"/>
        </w:rPr>
        <w:t>し、四季折々の体験で年間通じて訪れてもらったり、教育旅行として子どもたちが毎年関わったり、地域資源・地域課題との接点など、大井町を好きで関わってくれる人達を拡げ、繋がりつづけたくなる環境とそのための情報発信・</w:t>
      </w:r>
      <w:r>
        <w:rPr>
          <w:rFonts w:hint="eastAsia"/>
        </w:rPr>
        <w:t>PR</w:t>
      </w:r>
      <w:r>
        <w:rPr>
          <w:rFonts w:hint="eastAsia"/>
        </w:rPr>
        <w:t>活動を推進します。</w:t>
      </w:r>
    </w:p>
    <w:p w14:paraId="2D033F84" w14:textId="30ECDEC9" w:rsidR="00187E3E" w:rsidRDefault="00E873A4" w:rsidP="003B2235">
      <w:pPr>
        <w:spacing w:before="72"/>
      </w:pPr>
      <w:r>
        <w:rPr>
          <w:noProof/>
        </w:rPr>
        <w:drawing>
          <wp:anchor distT="0" distB="0" distL="114300" distR="114300" simplePos="0" relativeHeight="251785216" behindDoc="0" locked="0" layoutInCell="1" allowOverlap="1" wp14:anchorId="7899FC30" wp14:editId="2B1F8308">
            <wp:simplePos x="0" y="0"/>
            <wp:positionH relativeFrom="column">
              <wp:posOffset>308254</wp:posOffset>
            </wp:positionH>
            <wp:positionV relativeFrom="paragraph">
              <wp:posOffset>140970</wp:posOffset>
            </wp:positionV>
            <wp:extent cx="1531800" cy="1020988"/>
            <wp:effectExtent l="0" t="0" r="0" b="8255"/>
            <wp:wrapNone/>
            <wp:docPr id="19" name="図 19" descr="C:\Users\397\AppData\Local\Microsoft\Windows\INetCacheContent.Word\夕食の準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397\AppData\Local\Microsoft\Windows\INetCacheContent.Word\夕食の準備2.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931" b="8186"/>
                    <a:stretch/>
                  </pic:blipFill>
                  <pic:spPr bwMode="auto">
                    <a:xfrm>
                      <a:off x="0" y="0"/>
                      <a:ext cx="1531800" cy="1020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5A4B5621" wp14:editId="56CD894E">
            <wp:simplePos x="0" y="0"/>
            <wp:positionH relativeFrom="column">
              <wp:posOffset>3619386</wp:posOffset>
            </wp:positionH>
            <wp:positionV relativeFrom="paragraph">
              <wp:posOffset>139686</wp:posOffset>
            </wp:positionV>
            <wp:extent cx="1531620" cy="1020445"/>
            <wp:effectExtent l="0" t="0" r="0" b="8255"/>
            <wp:wrapNone/>
            <wp:docPr id="20" name="図 20" descr="C:\Users\397\AppData\Local\Microsoft\Windows\INetCacheContent.Word\BQ0E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397\AppData\Local\Microsoft\Windows\INetCacheContent.Word\BQ0E603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162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E80">
        <w:rPr>
          <w:noProof/>
        </w:rPr>
        <w:drawing>
          <wp:anchor distT="0" distB="0" distL="114300" distR="114300" simplePos="0" relativeHeight="251780096" behindDoc="0" locked="0" layoutInCell="1" allowOverlap="1" wp14:anchorId="4018A64D" wp14:editId="4B65E0A3">
            <wp:simplePos x="0" y="0"/>
            <wp:positionH relativeFrom="column">
              <wp:posOffset>1966595</wp:posOffset>
            </wp:positionH>
            <wp:positionV relativeFrom="paragraph">
              <wp:posOffset>138430</wp:posOffset>
            </wp:positionV>
            <wp:extent cx="1531620" cy="1020445"/>
            <wp:effectExtent l="0" t="0" r="0" b="8255"/>
            <wp:wrapNone/>
            <wp:docPr id="13" name="図 13" descr="C:\Users\397\AppData\Local\Microsoft\Windows\INetCacheContent.Word\③子供農山漁村体験交流の様子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397\AppData\Local\Microsoft\Windows\INetCacheContent.Word\③子供農山漁村体験交流の様子３.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162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B6FD2" w14:textId="0A53119A" w:rsidR="00187E3E" w:rsidRDefault="00187E3E" w:rsidP="003B2235">
      <w:pPr>
        <w:spacing w:before="72"/>
      </w:pPr>
    </w:p>
    <w:p w14:paraId="488325F2" w14:textId="47EA7DA6" w:rsidR="00187E3E" w:rsidRDefault="00187E3E" w:rsidP="003B2235">
      <w:pPr>
        <w:spacing w:before="72"/>
      </w:pPr>
    </w:p>
    <w:p w14:paraId="7DA89DAE" w14:textId="6A39DA5D" w:rsidR="00187E3E" w:rsidRDefault="00187E3E" w:rsidP="003B2235">
      <w:pPr>
        <w:spacing w:before="72"/>
      </w:pPr>
    </w:p>
    <w:p w14:paraId="229E1387" w14:textId="7A3A1264" w:rsidR="00187E3E" w:rsidRDefault="00187E3E" w:rsidP="003B2235">
      <w:pPr>
        <w:spacing w:before="72"/>
      </w:pPr>
    </w:p>
    <w:p w14:paraId="6D016DC6" w14:textId="7D335715" w:rsidR="00187E3E" w:rsidRDefault="00187E3E" w:rsidP="003B2235">
      <w:pPr>
        <w:spacing w:before="72"/>
      </w:pPr>
    </w:p>
    <w:tbl>
      <w:tblPr>
        <w:tblStyle w:val="ab"/>
        <w:tblW w:w="0" w:type="auto"/>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Look w:val="04A0" w:firstRow="1" w:lastRow="0" w:firstColumn="1" w:lastColumn="0" w:noHBand="0" w:noVBand="1"/>
      </w:tblPr>
      <w:tblGrid>
        <w:gridCol w:w="1693"/>
        <w:gridCol w:w="6781"/>
      </w:tblGrid>
      <w:tr w:rsidR="003B2235" w14:paraId="13AF2E12" w14:textId="77777777" w:rsidTr="00F75DC6">
        <w:trPr>
          <w:trHeight w:val="661"/>
        </w:trPr>
        <w:tc>
          <w:tcPr>
            <w:tcW w:w="1693" w:type="dxa"/>
            <w:shd w:val="clear" w:color="auto" w:fill="DF5327" w:themeFill="accent6"/>
            <w:vAlign w:val="center"/>
          </w:tcPr>
          <w:p w14:paraId="0504A871" w14:textId="5E4EA0E1" w:rsidR="003B2235" w:rsidRPr="00F75DC6" w:rsidRDefault="003B2235" w:rsidP="0052273B">
            <w:pPr>
              <w:spacing w:before="72"/>
              <w:jc w:val="center"/>
              <w:rPr>
                <w:rFonts w:ascii="BIZ UDゴシック" w:eastAsia="BIZ UDゴシック" w:hAnsi="BIZ UDゴシック"/>
                <w:b/>
                <w:bCs/>
                <w:color w:val="FFFFFF" w:themeColor="background1"/>
                <w:sz w:val="28"/>
                <w:szCs w:val="32"/>
              </w:rPr>
            </w:pPr>
            <w:r w:rsidRPr="00F75DC6">
              <w:rPr>
                <w:rFonts w:ascii="BIZ UDゴシック" w:eastAsia="BIZ UDゴシック" w:hAnsi="BIZ UDゴシック" w:hint="eastAsia"/>
                <w:b/>
                <w:bCs/>
                <w:color w:val="FFFFFF" w:themeColor="background1"/>
                <w:sz w:val="28"/>
                <w:szCs w:val="32"/>
              </w:rPr>
              <w:t>基本方針３</w:t>
            </w:r>
          </w:p>
        </w:tc>
        <w:tc>
          <w:tcPr>
            <w:tcW w:w="6781" w:type="dxa"/>
            <w:vAlign w:val="center"/>
          </w:tcPr>
          <w:p w14:paraId="1EBEAAE7" w14:textId="436EF43A" w:rsidR="003B2235" w:rsidRPr="00324FD4" w:rsidRDefault="003B2235" w:rsidP="0052273B">
            <w:pPr>
              <w:spacing w:before="72"/>
              <w:rPr>
                <w:rFonts w:ascii="BIZ UDゴシック" w:eastAsia="BIZ UDゴシック" w:hAnsi="BIZ UDゴシック"/>
                <w:b/>
                <w:bCs/>
                <w:sz w:val="22"/>
                <w:szCs w:val="24"/>
              </w:rPr>
            </w:pPr>
            <w:r w:rsidRPr="00AB1C4B">
              <w:rPr>
                <w:rFonts w:ascii="BIZ UDゴシック" w:eastAsia="BIZ UDゴシック" w:hAnsi="BIZ UDゴシック" w:hint="eastAsia"/>
                <w:b/>
                <w:bCs/>
                <w:color w:val="DF5327" w:themeColor="accent6"/>
                <w:sz w:val="22"/>
                <w:szCs w:val="24"/>
              </w:rPr>
              <w:t>地域一体</w:t>
            </w:r>
            <w:r w:rsidR="00661D61">
              <w:rPr>
                <w:rFonts w:ascii="BIZ UDゴシック" w:eastAsia="BIZ UDゴシック" w:hAnsi="BIZ UDゴシック" w:hint="eastAsia"/>
                <w:b/>
                <w:bCs/>
                <w:color w:val="DF5327" w:themeColor="accent6"/>
                <w:sz w:val="22"/>
                <w:szCs w:val="24"/>
              </w:rPr>
              <w:t>でつながる</w:t>
            </w:r>
            <w:r w:rsidRPr="00AB1C4B">
              <w:rPr>
                <w:rFonts w:ascii="BIZ UDゴシック" w:eastAsia="BIZ UDゴシック" w:hAnsi="BIZ UDゴシック" w:hint="eastAsia"/>
                <w:b/>
                <w:bCs/>
                <w:color w:val="DF5327" w:themeColor="accent6"/>
                <w:sz w:val="22"/>
                <w:szCs w:val="24"/>
              </w:rPr>
              <w:t>受入環境の充実</w:t>
            </w:r>
          </w:p>
        </w:tc>
      </w:tr>
    </w:tbl>
    <w:p w14:paraId="42872D53" w14:textId="0D853C84" w:rsidR="003B2235" w:rsidRDefault="003B2235" w:rsidP="003B2235">
      <w:pPr>
        <w:spacing w:before="72"/>
      </w:pPr>
      <w:r>
        <w:rPr>
          <w:rFonts w:hint="eastAsia"/>
        </w:rPr>
        <w:t xml:space="preserve">　基本方針１</w:t>
      </w:r>
      <w:r w:rsidR="00F0021C">
        <w:rPr>
          <w:rFonts w:hint="eastAsia"/>
        </w:rPr>
        <w:t>、</w:t>
      </w:r>
      <w:r>
        <w:rPr>
          <w:rFonts w:hint="eastAsia"/>
        </w:rPr>
        <w:t>２を実現していくために、地域住民や事業者、地域外の企業や大学等各主体が連携し同じ方向性のもと、地域の受入環境の充実を図ります。</w:t>
      </w:r>
    </w:p>
    <w:p w14:paraId="59AAA450" w14:textId="2C31F2F1" w:rsidR="00187E3E" w:rsidRDefault="00187E3E" w:rsidP="003B2235">
      <w:pPr>
        <w:spacing w:before="72"/>
      </w:pPr>
    </w:p>
    <w:p w14:paraId="616C8D10" w14:textId="35A0CD6C" w:rsidR="00187E3E" w:rsidRDefault="00200E1D" w:rsidP="003B2235">
      <w:pPr>
        <w:spacing w:before="72"/>
      </w:pPr>
      <w:r>
        <w:rPr>
          <w:noProof/>
        </w:rPr>
        <w:drawing>
          <wp:anchor distT="0" distB="0" distL="114300" distR="114300" simplePos="0" relativeHeight="251791360" behindDoc="0" locked="0" layoutInCell="1" allowOverlap="1" wp14:anchorId="5807506D" wp14:editId="2E28436E">
            <wp:simplePos x="0" y="0"/>
            <wp:positionH relativeFrom="column">
              <wp:posOffset>3619331</wp:posOffset>
            </wp:positionH>
            <wp:positionV relativeFrom="paragraph">
              <wp:posOffset>21572</wp:posOffset>
            </wp:positionV>
            <wp:extent cx="1531800" cy="1022504"/>
            <wp:effectExtent l="0" t="0" r="0" b="6350"/>
            <wp:wrapNone/>
            <wp:docPr id="23" name="図 23" descr="C:\Users\397\AppData\Local\Microsoft\Windows\INetCacheContent.Word\いこいの村あしが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397\AppData\Local\Microsoft\Windows\INetCacheContent.Word\いこいの村あしがら.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31800" cy="1022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CA4">
        <w:rPr>
          <w:noProof/>
        </w:rPr>
        <w:drawing>
          <wp:anchor distT="0" distB="0" distL="114300" distR="114300" simplePos="0" relativeHeight="251787264" behindDoc="0" locked="0" layoutInCell="1" allowOverlap="1" wp14:anchorId="43596F9B" wp14:editId="46D98D65">
            <wp:simplePos x="0" y="0"/>
            <wp:positionH relativeFrom="column">
              <wp:posOffset>1964468</wp:posOffset>
            </wp:positionH>
            <wp:positionV relativeFrom="paragraph">
              <wp:posOffset>22334</wp:posOffset>
            </wp:positionV>
            <wp:extent cx="1531620" cy="1020445"/>
            <wp:effectExtent l="0" t="0" r="0" b="8255"/>
            <wp:wrapNone/>
            <wp:docPr id="21" name="図 21" descr="C:\Users\397\AppData\Local\Microsoft\Windows\INetCacheContent.Word\【東海大】竹筒ご飯で昼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397\AppData\Local\Microsoft\Windows\INetCacheContent.Word\【東海大】竹筒ご飯で昼食.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4884" b="6249"/>
                    <a:stretch/>
                  </pic:blipFill>
                  <pic:spPr bwMode="auto">
                    <a:xfrm>
                      <a:off x="0" y="0"/>
                      <a:ext cx="1531620" cy="1020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3FC">
        <w:rPr>
          <w:noProof/>
        </w:rPr>
        <w:drawing>
          <wp:anchor distT="0" distB="0" distL="114300" distR="114300" simplePos="0" relativeHeight="251782144" behindDoc="0" locked="0" layoutInCell="1" allowOverlap="1" wp14:anchorId="736AB342" wp14:editId="594B5CB8">
            <wp:simplePos x="0" y="0"/>
            <wp:positionH relativeFrom="column">
              <wp:posOffset>311941</wp:posOffset>
            </wp:positionH>
            <wp:positionV relativeFrom="paragraph">
              <wp:posOffset>24974</wp:posOffset>
            </wp:positionV>
            <wp:extent cx="1531531" cy="1020600"/>
            <wp:effectExtent l="0" t="0" r="0" b="8255"/>
            <wp:wrapNone/>
            <wp:docPr id="15" name="図 15" descr="C:\Users\397\AppData\Local\Microsoft\Windows\INetCacheContent.Word\IMG_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397\AppData\Local\Microsoft\Windows\INetCacheContent.Word\IMG_91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1531" cy="102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75F92" w14:textId="36C8AAAA" w:rsidR="00187E3E" w:rsidRDefault="00187E3E">
      <w:pPr>
        <w:widowControl/>
        <w:spacing w:beforeLines="0" w:before="0" w:line="240" w:lineRule="auto"/>
        <w:jc w:val="left"/>
      </w:pPr>
    </w:p>
    <w:p w14:paraId="29C115D9" w14:textId="193A285F" w:rsidR="00187E3E" w:rsidRDefault="00187E3E">
      <w:pPr>
        <w:widowControl/>
        <w:spacing w:beforeLines="0" w:before="0" w:line="240" w:lineRule="auto"/>
        <w:jc w:val="left"/>
      </w:pPr>
    </w:p>
    <w:p w14:paraId="7AC85590" w14:textId="1D7EE329" w:rsidR="00187E3E" w:rsidRDefault="00187E3E">
      <w:pPr>
        <w:widowControl/>
        <w:spacing w:beforeLines="0" w:before="0" w:line="240" w:lineRule="auto"/>
        <w:jc w:val="left"/>
      </w:pPr>
      <w:r>
        <w:br w:type="page"/>
      </w:r>
    </w:p>
    <w:p w14:paraId="55968859" w14:textId="6E20D6A1" w:rsidR="00677EE7" w:rsidRDefault="001C05AC" w:rsidP="00677EE7">
      <w:pPr>
        <w:pStyle w:val="2"/>
        <w:spacing w:before="72"/>
      </w:pPr>
      <w:bookmarkStart w:id="24" w:name="_Toc160637608"/>
      <w:r>
        <w:rPr>
          <w:rFonts w:hint="eastAsia"/>
        </w:rPr>
        <w:lastRenderedPageBreak/>
        <w:t>４．</w:t>
      </w:r>
      <w:r w:rsidR="00677EE7">
        <w:rPr>
          <w:rFonts w:hint="eastAsia"/>
        </w:rPr>
        <w:t>数値目標</w:t>
      </w:r>
      <w:bookmarkEnd w:id="24"/>
    </w:p>
    <w:p w14:paraId="0AF9910E" w14:textId="3CEB63A8" w:rsidR="00677EE7" w:rsidRPr="003F06E9" w:rsidRDefault="004C5DB1" w:rsidP="00187E3E">
      <w:pPr>
        <w:pStyle w:val="3"/>
        <w:spacing w:before="72"/>
        <w:rPr>
          <w:rFonts w:eastAsia="PMingLiU"/>
        </w:rPr>
      </w:pPr>
      <w:bookmarkStart w:id="25" w:name="_Toc157157700"/>
      <w:r>
        <w:rPr>
          <w:rFonts w:hint="eastAsia"/>
        </w:rPr>
        <w:t>１．本計画の</w:t>
      </w:r>
      <w:r w:rsidR="00187E3E">
        <w:rPr>
          <w:rFonts w:hint="eastAsia"/>
        </w:rPr>
        <w:t>目標設定</w:t>
      </w:r>
      <w:bookmarkEnd w:id="25"/>
    </w:p>
    <w:p w14:paraId="233E8DF2" w14:textId="5668212C" w:rsidR="00677EE7" w:rsidRDefault="004C5DB1" w:rsidP="00677EE7">
      <w:pPr>
        <w:spacing w:before="72"/>
      </w:pPr>
      <w:r>
        <w:rPr>
          <w:noProof/>
        </w:rPr>
        <mc:AlternateContent>
          <mc:Choice Requires="wps">
            <w:drawing>
              <wp:anchor distT="0" distB="0" distL="114300" distR="114300" simplePos="0" relativeHeight="251653130" behindDoc="0" locked="0" layoutInCell="1" allowOverlap="1" wp14:anchorId="472CB0EF" wp14:editId="652632F2">
                <wp:simplePos x="0" y="0"/>
                <wp:positionH relativeFrom="column">
                  <wp:posOffset>72390</wp:posOffset>
                </wp:positionH>
                <wp:positionV relativeFrom="paragraph">
                  <wp:posOffset>31336</wp:posOffset>
                </wp:positionV>
                <wp:extent cx="5343525" cy="974035"/>
                <wp:effectExtent l="0" t="0" r="9525" b="0"/>
                <wp:wrapNone/>
                <wp:docPr id="766581714" name="Rectangle: Rounded Corners 766581714"/>
                <wp:cNvGraphicFramePr/>
                <a:graphic xmlns:a="http://schemas.openxmlformats.org/drawingml/2006/main">
                  <a:graphicData uri="http://schemas.microsoft.com/office/word/2010/wordprocessingShape">
                    <wps:wsp>
                      <wps:cNvSpPr/>
                      <wps:spPr>
                        <a:xfrm>
                          <a:off x="0" y="0"/>
                          <a:ext cx="5343525" cy="974035"/>
                        </a:xfrm>
                        <a:prstGeom prst="roundRect">
                          <a:avLst>
                            <a:gd name="adj" fmla="val 8211"/>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3A861F" w14:textId="45DDD6FA" w:rsidR="00631B01" w:rsidRPr="006E428C" w:rsidRDefault="00631B01" w:rsidP="003044D5">
                            <w:pPr>
                              <w:pStyle w:val="ac"/>
                              <w:numPr>
                                <w:ilvl w:val="0"/>
                                <w:numId w:val="13"/>
                              </w:numPr>
                              <w:spacing w:line="320" w:lineRule="exact"/>
                              <w:ind w:leftChars="0" w:left="442" w:hanging="442"/>
                              <w:jc w:val="left"/>
                              <w:rPr>
                                <w:rFonts w:asciiTheme="majorHAnsi" w:eastAsia="BIZ UDゴシック" w:hAnsiTheme="majorHAnsi" w:cstheme="majorBidi"/>
                                <w:b/>
                                <w:color w:val="FFFFFF" w:themeColor="background1"/>
                                <w:sz w:val="28"/>
                              </w:rPr>
                            </w:pPr>
                            <w:r w:rsidRPr="006E428C">
                              <w:rPr>
                                <w:rFonts w:asciiTheme="majorHAnsi" w:eastAsia="BIZ UDゴシック" w:hAnsiTheme="majorHAnsi" w:cstheme="majorBidi" w:hint="eastAsia"/>
                                <w:b/>
                                <w:color w:val="FFFFFF" w:themeColor="background1"/>
                                <w:sz w:val="24"/>
                                <w:szCs w:val="21"/>
                              </w:rPr>
                              <w:t>観光客に使ってもらうお金を年間</w:t>
                            </w:r>
                            <w:r>
                              <w:rPr>
                                <w:rFonts w:asciiTheme="majorHAnsi" w:eastAsia="BIZ UDゴシック" w:hAnsiTheme="majorHAnsi" w:cstheme="majorBidi" w:hint="eastAsia"/>
                                <w:b/>
                                <w:color w:val="FFFFFF" w:themeColor="background1"/>
                                <w:sz w:val="24"/>
                                <w:szCs w:val="21"/>
                              </w:rPr>
                              <w:t>1</w:t>
                            </w:r>
                            <w:r>
                              <w:rPr>
                                <w:rFonts w:asciiTheme="majorHAnsi" w:eastAsia="BIZ UDゴシック" w:hAnsiTheme="majorHAnsi" w:cstheme="majorBidi"/>
                                <w:b/>
                                <w:color w:val="FFFFFF" w:themeColor="background1"/>
                                <w:sz w:val="24"/>
                                <w:szCs w:val="21"/>
                              </w:rPr>
                              <w:t>6</w:t>
                            </w:r>
                            <w:r w:rsidRPr="006E428C">
                              <w:rPr>
                                <w:rFonts w:asciiTheme="majorHAnsi" w:eastAsia="BIZ UDゴシック" w:hAnsiTheme="majorHAnsi" w:cstheme="majorBidi" w:hint="eastAsia"/>
                                <w:b/>
                                <w:color w:val="FFFFFF" w:themeColor="background1"/>
                                <w:sz w:val="24"/>
                                <w:szCs w:val="21"/>
                              </w:rPr>
                              <w:t>億円に上げ、観光振興を通じて地域経済循環に貢献する</w:t>
                            </w:r>
                          </w:p>
                          <w:p w14:paraId="35CD67BB" w14:textId="1E879CA9" w:rsidR="00631B01" w:rsidRPr="006E428C" w:rsidRDefault="00631B01" w:rsidP="003044D5">
                            <w:pPr>
                              <w:pStyle w:val="ac"/>
                              <w:numPr>
                                <w:ilvl w:val="0"/>
                                <w:numId w:val="13"/>
                              </w:numPr>
                              <w:spacing w:line="320" w:lineRule="exact"/>
                              <w:ind w:leftChars="0" w:left="442" w:hanging="442"/>
                              <w:jc w:val="left"/>
                              <w:rPr>
                                <w:rFonts w:asciiTheme="majorHAnsi" w:eastAsia="BIZ UDゴシック" w:hAnsiTheme="majorHAnsi" w:cstheme="majorBidi"/>
                                <w:b/>
                                <w:color w:val="FFFFFF" w:themeColor="background1"/>
                                <w:sz w:val="28"/>
                              </w:rPr>
                            </w:pPr>
                            <w:r w:rsidRPr="006E428C">
                              <w:rPr>
                                <w:rFonts w:asciiTheme="majorHAnsi" w:eastAsia="BIZ UDゴシック" w:hAnsiTheme="majorHAnsi" w:cstheme="majorBidi" w:hint="eastAsia"/>
                                <w:b/>
                                <w:color w:val="FFFFFF" w:themeColor="background1"/>
                                <w:sz w:val="24"/>
                                <w:szCs w:val="21"/>
                              </w:rPr>
                              <w:t>半年以内訪問頻度</w:t>
                            </w:r>
                            <w:r>
                              <w:rPr>
                                <w:rFonts w:asciiTheme="majorHAnsi" w:eastAsia="BIZ UDゴシック" w:hAnsiTheme="majorHAnsi" w:cstheme="majorBidi" w:hint="eastAsia"/>
                                <w:b/>
                                <w:color w:val="FFFFFF" w:themeColor="background1"/>
                                <w:sz w:val="24"/>
                                <w:szCs w:val="21"/>
                              </w:rPr>
                              <w:t>の</w:t>
                            </w:r>
                            <w:r w:rsidRPr="006E428C">
                              <w:rPr>
                                <w:rFonts w:asciiTheme="majorHAnsi" w:eastAsia="BIZ UDゴシック" w:hAnsiTheme="majorHAnsi" w:cstheme="majorBidi" w:hint="eastAsia"/>
                                <w:b/>
                                <w:color w:val="FFFFFF" w:themeColor="background1"/>
                                <w:sz w:val="24"/>
                                <w:szCs w:val="21"/>
                              </w:rPr>
                              <w:t>リピーター率を</w:t>
                            </w:r>
                            <w:r>
                              <w:rPr>
                                <w:rFonts w:asciiTheme="majorHAnsi" w:eastAsia="BIZ UDゴシック" w:hAnsiTheme="majorHAnsi" w:cstheme="majorBidi" w:hint="eastAsia"/>
                                <w:b/>
                                <w:color w:val="FFFFFF" w:themeColor="background1"/>
                                <w:sz w:val="24"/>
                                <w:szCs w:val="21"/>
                              </w:rPr>
                              <w:t>8</w:t>
                            </w:r>
                            <w:r>
                              <w:rPr>
                                <w:rFonts w:asciiTheme="majorHAnsi" w:eastAsia="BIZ UDゴシック" w:hAnsiTheme="majorHAnsi" w:cstheme="majorBidi"/>
                                <w:b/>
                                <w:color w:val="FFFFFF" w:themeColor="background1"/>
                                <w:sz w:val="24"/>
                                <w:szCs w:val="21"/>
                              </w:rPr>
                              <w:t>0</w:t>
                            </w:r>
                            <w:r w:rsidRPr="006E428C">
                              <w:rPr>
                                <w:rFonts w:asciiTheme="majorHAnsi" w:eastAsia="BIZ UDゴシック" w:hAnsiTheme="majorHAnsi" w:cstheme="majorBidi" w:hint="eastAsia"/>
                                <w:b/>
                                <w:color w:val="FFFFFF" w:themeColor="background1"/>
                                <w:sz w:val="24"/>
                                <w:szCs w:val="21"/>
                              </w:rPr>
                              <w:t>％に上げることで</w:t>
                            </w:r>
                            <w:r>
                              <w:rPr>
                                <w:rFonts w:asciiTheme="majorHAnsi" w:eastAsia="BIZ UDゴシック" w:hAnsiTheme="majorHAnsi" w:cstheme="majorBidi" w:hint="eastAsia"/>
                                <w:b/>
                                <w:color w:val="FFFFFF" w:themeColor="background1"/>
                                <w:sz w:val="24"/>
                                <w:szCs w:val="21"/>
                              </w:rPr>
                              <w:t>年間通じてつながりつづけられる満足度高い来訪者を増やしていく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2CB0EF" id="Rectangle: Rounded Corners 766581714" o:spid="_x0000_s1131" style="position:absolute;left:0;text-align:left;margin-left:5.7pt;margin-top:2.45pt;width:420.75pt;height:76.7pt;z-index:2516531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" fillcolor="#a6b727 [3205]" stroked="f" strokeweight="1pt">
                <v:stroke joinstyle="miter"/>
                <v:textbox>
                  <w:txbxContent>
                    <w:p w14:paraId="4C3A861F" w14:textId="45DDD6FA" w:rsidR="00631B01" w:rsidRPr="006E428C" w:rsidRDefault="00631B01" w:rsidP="003044D5">
                      <w:pPr>
                        <w:pStyle w:val="ac"/>
                        <w:numPr>
                          <w:ilvl w:val="0"/>
                          <w:numId w:val="13"/>
                        </w:numPr>
                        <w:spacing w:line="320" w:lineRule="exact"/>
                        <w:ind w:leftChars="0" w:left="442" w:hanging="442"/>
                        <w:jc w:val="left"/>
                        <w:rPr>
                          <w:rFonts w:asciiTheme="majorHAnsi" w:eastAsia="BIZ UDゴシック" w:hAnsiTheme="majorHAnsi" w:cstheme="majorBidi"/>
                          <w:b/>
                          <w:color w:val="FFFFFF" w:themeColor="background1"/>
                          <w:sz w:val="28"/>
                        </w:rPr>
                      </w:pPr>
                      <w:r w:rsidRPr="006E428C">
                        <w:rPr>
                          <w:rFonts w:asciiTheme="majorHAnsi" w:eastAsia="BIZ UDゴシック" w:hAnsiTheme="majorHAnsi" w:cstheme="majorBidi" w:hint="eastAsia"/>
                          <w:b/>
                          <w:color w:val="FFFFFF" w:themeColor="background1"/>
                          <w:sz w:val="24"/>
                          <w:szCs w:val="21"/>
                        </w:rPr>
                        <w:t>観光客に使ってもらうお金を年間</w:t>
                      </w:r>
                      <w:r>
                        <w:rPr>
                          <w:rFonts w:asciiTheme="majorHAnsi" w:eastAsia="BIZ UDゴシック" w:hAnsiTheme="majorHAnsi" w:cstheme="majorBidi" w:hint="eastAsia"/>
                          <w:b/>
                          <w:color w:val="FFFFFF" w:themeColor="background1"/>
                          <w:sz w:val="24"/>
                          <w:szCs w:val="21"/>
                        </w:rPr>
                        <w:t>1</w:t>
                      </w:r>
                      <w:r>
                        <w:rPr>
                          <w:rFonts w:asciiTheme="majorHAnsi" w:eastAsia="BIZ UDゴシック" w:hAnsiTheme="majorHAnsi" w:cstheme="majorBidi"/>
                          <w:b/>
                          <w:color w:val="FFFFFF" w:themeColor="background1"/>
                          <w:sz w:val="24"/>
                          <w:szCs w:val="21"/>
                        </w:rPr>
                        <w:t>6</w:t>
                      </w:r>
                      <w:r w:rsidRPr="006E428C">
                        <w:rPr>
                          <w:rFonts w:asciiTheme="majorHAnsi" w:eastAsia="BIZ UDゴシック" w:hAnsiTheme="majorHAnsi" w:cstheme="majorBidi" w:hint="eastAsia"/>
                          <w:b/>
                          <w:color w:val="FFFFFF" w:themeColor="background1"/>
                          <w:sz w:val="24"/>
                          <w:szCs w:val="21"/>
                        </w:rPr>
                        <w:t>億円に上げ、観光振興を通じて地域経済循環に貢献する</w:t>
                      </w:r>
                    </w:p>
                    <w:p w14:paraId="35CD67BB" w14:textId="1E879CA9" w:rsidR="00631B01" w:rsidRPr="006E428C" w:rsidRDefault="00631B01" w:rsidP="003044D5">
                      <w:pPr>
                        <w:pStyle w:val="ac"/>
                        <w:numPr>
                          <w:ilvl w:val="0"/>
                          <w:numId w:val="13"/>
                        </w:numPr>
                        <w:spacing w:line="320" w:lineRule="exact"/>
                        <w:ind w:leftChars="0" w:left="442" w:hanging="442"/>
                        <w:jc w:val="left"/>
                        <w:rPr>
                          <w:rFonts w:asciiTheme="majorHAnsi" w:eastAsia="BIZ UDゴシック" w:hAnsiTheme="majorHAnsi" w:cstheme="majorBidi"/>
                          <w:b/>
                          <w:color w:val="FFFFFF" w:themeColor="background1"/>
                          <w:sz w:val="28"/>
                        </w:rPr>
                      </w:pPr>
                      <w:r w:rsidRPr="006E428C">
                        <w:rPr>
                          <w:rFonts w:asciiTheme="majorHAnsi" w:eastAsia="BIZ UDゴシック" w:hAnsiTheme="majorHAnsi" w:cstheme="majorBidi" w:hint="eastAsia"/>
                          <w:b/>
                          <w:color w:val="FFFFFF" w:themeColor="background1"/>
                          <w:sz w:val="24"/>
                          <w:szCs w:val="21"/>
                        </w:rPr>
                        <w:t>半年以内訪問頻度</w:t>
                      </w:r>
                      <w:r>
                        <w:rPr>
                          <w:rFonts w:asciiTheme="majorHAnsi" w:eastAsia="BIZ UDゴシック" w:hAnsiTheme="majorHAnsi" w:cstheme="majorBidi" w:hint="eastAsia"/>
                          <w:b/>
                          <w:color w:val="FFFFFF" w:themeColor="background1"/>
                          <w:sz w:val="24"/>
                          <w:szCs w:val="21"/>
                        </w:rPr>
                        <w:t>の</w:t>
                      </w:r>
                      <w:r w:rsidRPr="006E428C">
                        <w:rPr>
                          <w:rFonts w:asciiTheme="majorHAnsi" w:eastAsia="BIZ UDゴシック" w:hAnsiTheme="majorHAnsi" w:cstheme="majorBidi" w:hint="eastAsia"/>
                          <w:b/>
                          <w:color w:val="FFFFFF" w:themeColor="background1"/>
                          <w:sz w:val="24"/>
                          <w:szCs w:val="21"/>
                        </w:rPr>
                        <w:t>リピーター率を</w:t>
                      </w:r>
                      <w:r>
                        <w:rPr>
                          <w:rFonts w:asciiTheme="majorHAnsi" w:eastAsia="BIZ UDゴシック" w:hAnsiTheme="majorHAnsi" w:cstheme="majorBidi" w:hint="eastAsia"/>
                          <w:b/>
                          <w:color w:val="FFFFFF" w:themeColor="background1"/>
                          <w:sz w:val="24"/>
                          <w:szCs w:val="21"/>
                        </w:rPr>
                        <w:t>8</w:t>
                      </w:r>
                      <w:r>
                        <w:rPr>
                          <w:rFonts w:asciiTheme="majorHAnsi" w:eastAsia="BIZ UDゴシック" w:hAnsiTheme="majorHAnsi" w:cstheme="majorBidi"/>
                          <w:b/>
                          <w:color w:val="FFFFFF" w:themeColor="background1"/>
                          <w:sz w:val="24"/>
                          <w:szCs w:val="21"/>
                        </w:rPr>
                        <w:t>0</w:t>
                      </w:r>
                      <w:r w:rsidRPr="006E428C">
                        <w:rPr>
                          <w:rFonts w:asciiTheme="majorHAnsi" w:eastAsia="BIZ UDゴシック" w:hAnsiTheme="majorHAnsi" w:cstheme="majorBidi" w:hint="eastAsia"/>
                          <w:b/>
                          <w:color w:val="FFFFFF" w:themeColor="background1"/>
                          <w:sz w:val="24"/>
                          <w:szCs w:val="21"/>
                        </w:rPr>
                        <w:t>％に上げることで</w:t>
                      </w:r>
                      <w:r>
                        <w:rPr>
                          <w:rFonts w:asciiTheme="majorHAnsi" w:eastAsia="BIZ UDゴシック" w:hAnsiTheme="majorHAnsi" w:cstheme="majorBidi" w:hint="eastAsia"/>
                          <w:b/>
                          <w:color w:val="FFFFFF" w:themeColor="background1"/>
                          <w:sz w:val="24"/>
                          <w:szCs w:val="21"/>
                        </w:rPr>
                        <w:t>年間通じてつながりつづけられる満足度高い来訪者を増やしていく</w:t>
                      </w:r>
                    </w:p>
                  </w:txbxContent>
                </v:textbox>
              </v:roundrect>
            </w:pict>
          </mc:Fallback>
        </mc:AlternateContent>
      </w:r>
    </w:p>
    <w:p w14:paraId="31D837CF" w14:textId="77777777" w:rsidR="00677EE7" w:rsidRDefault="00677EE7" w:rsidP="00677EE7">
      <w:pPr>
        <w:spacing w:before="72"/>
        <w:rPr>
          <w:rFonts w:eastAsia="PMingLiU"/>
        </w:rPr>
      </w:pPr>
    </w:p>
    <w:p w14:paraId="4EE1D132" w14:textId="77777777" w:rsidR="00677EE7" w:rsidRPr="003F06E9" w:rsidRDefault="00677EE7" w:rsidP="00677EE7">
      <w:pPr>
        <w:spacing w:before="72"/>
        <w:rPr>
          <w:rFonts w:eastAsiaTheme="minorEastAsia"/>
        </w:rPr>
      </w:pPr>
    </w:p>
    <w:p w14:paraId="0E2351A1" w14:textId="2E262BC1" w:rsidR="00677EE7" w:rsidRDefault="00677EE7" w:rsidP="00677EE7">
      <w:pPr>
        <w:spacing w:before="72"/>
        <w:rPr>
          <w:rFonts w:eastAsia="PMingLiU"/>
        </w:rPr>
      </w:pPr>
    </w:p>
    <w:p w14:paraId="64ADC0DD" w14:textId="3A3FA25A" w:rsidR="00677EE7" w:rsidRPr="003F06E9" w:rsidRDefault="00677EE7" w:rsidP="00677EE7">
      <w:pPr>
        <w:spacing w:before="72"/>
        <w:rPr>
          <w:rFonts w:asciiTheme="majorHAnsi" w:eastAsia="BIZ UDゴシック" w:hAnsiTheme="majorHAnsi" w:cstheme="majorBidi"/>
          <w:b/>
          <w:color w:val="000000" w:themeColor="text1"/>
          <w:szCs w:val="20"/>
        </w:rPr>
      </w:pPr>
      <w:r w:rsidRPr="003F06E9">
        <w:rPr>
          <w:rFonts w:asciiTheme="majorHAnsi" w:eastAsia="BIZ UDゴシック" w:hAnsiTheme="majorHAnsi" w:cstheme="majorBidi" w:hint="eastAsia"/>
          <w:b/>
          <w:color w:val="000000" w:themeColor="text1"/>
          <w:szCs w:val="20"/>
        </w:rPr>
        <w:t>■数値目標</w:t>
      </w:r>
      <w:r w:rsidR="0037451C">
        <w:rPr>
          <w:rFonts w:asciiTheme="majorHAnsi" w:eastAsia="BIZ UDゴシック" w:hAnsiTheme="majorHAnsi" w:cstheme="majorBidi" w:hint="eastAsia"/>
          <w:b/>
          <w:color w:val="000000" w:themeColor="text1"/>
          <w:szCs w:val="20"/>
        </w:rPr>
        <w:t>（イメージ）</w:t>
      </w:r>
    </w:p>
    <w:tbl>
      <w:tblPr>
        <w:tblStyle w:val="ab"/>
        <w:tblW w:w="0" w:type="auto"/>
        <w:tblLook w:val="04A0" w:firstRow="1" w:lastRow="0" w:firstColumn="1" w:lastColumn="0" w:noHBand="0" w:noVBand="1"/>
      </w:tblPr>
      <w:tblGrid>
        <w:gridCol w:w="2672"/>
        <w:gridCol w:w="2956"/>
        <w:gridCol w:w="2816"/>
      </w:tblGrid>
      <w:tr w:rsidR="00677EE7" w14:paraId="6BEE32DC" w14:textId="77777777" w:rsidTr="00F75DC6">
        <w:tc>
          <w:tcPr>
            <w:tcW w:w="2689" w:type="dxa"/>
            <w:tcBorders>
              <w:top w:val="single" w:sz="24" w:space="0" w:color="auto"/>
              <w:left w:val="single" w:sz="24" w:space="0" w:color="auto"/>
              <w:bottom w:val="single" w:sz="24" w:space="0" w:color="auto"/>
            </w:tcBorders>
            <w:shd w:val="clear" w:color="auto" w:fill="000000" w:themeFill="text1"/>
          </w:tcPr>
          <w:p w14:paraId="78CCDB30" w14:textId="67795485" w:rsidR="00677EE7" w:rsidRPr="00F75DC6" w:rsidRDefault="00F65F87" w:rsidP="00F65F87">
            <w:pPr>
              <w:spacing w:beforeLines="0" w:before="0"/>
              <w:jc w:val="center"/>
              <w:rPr>
                <w:rFonts w:ascii="BIZ UDPゴシック" w:eastAsia="BIZ UDPゴシック" w:hAnsi="BIZ UDPゴシック"/>
                <w:b/>
                <w:bCs/>
              </w:rPr>
            </w:pPr>
            <w:r w:rsidRPr="00F75DC6">
              <w:rPr>
                <w:rFonts w:ascii="BIZ UDPゴシック" w:eastAsia="BIZ UDPゴシック" w:hAnsi="BIZ UDPゴシック" w:hint="eastAsia"/>
                <w:b/>
                <w:bCs/>
              </w:rPr>
              <w:t>項目</w:t>
            </w:r>
          </w:p>
        </w:tc>
        <w:tc>
          <w:tcPr>
            <w:tcW w:w="2973" w:type="dxa"/>
            <w:tcBorders>
              <w:top w:val="single" w:sz="24" w:space="0" w:color="auto"/>
              <w:bottom w:val="single" w:sz="24" w:space="0" w:color="auto"/>
            </w:tcBorders>
            <w:shd w:val="clear" w:color="auto" w:fill="000000" w:themeFill="text1"/>
          </w:tcPr>
          <w:p w14:paraId="6601B8C5" w14:textId="35CC8ED0" w:rsidR="00677EE7" w:rsidRPr="00F75DC6" w:rsidRDefault="00677EE7" w:rsidP="0052273B">
            <w:pPr>
              <w:spacing w:beforeLines="0" w:before="0"/>
              <w:jc w:val="center"/>
              <w:rPr>
                <w:rFonts w:ascii="BIZ UDPゴシック" w:eastAsia="BIZ UDPゴシック" w:hAnsi="BIZ UDPゴシック"/>
                <w:b/>
                <w:bCs/>
              </w:rPr>
            </w:pPr>
            <w:r w:rsidRPr="00F75DC6">
              <w:rPr>
                <w:rFonts w:ascii="BIZ UDPゴシック" w:eastAsia="BIZ UDPゴシック" w:hAnsi="BIZ UDPゴシック" w:hint="eastAsia"/>
                <w:b/>
                <w:bCs/>
              </w:rPr>
              <w:t>現状値</w:t>
            </w:r>
            <w:r w:rsidR="00A531A0" w:rsidRPr="00F75DC6">
              <w:rPr>
                <w:rFonts w:ascii="BIZ UDPゴシック" w:eastAsia="BIZ UDPゴシック" w:hAnsi="BIZ UDPゴシック" w:hint="eastAsia"/>
                <w:b/>
                <w:bCs/>
              </w:rPr>
              <w:t>（2</w:t>
            </w:r>
            <w:r w:rsidR="00A531A0" w:rsidRPr="00F75DC6">
              <w:rPr>
                <w:rFonts w:ascii="BIZ UDPゴシック" w:eastAsia="BIZ UDPゴシック" w:hAnsi="BIZ UDPゴシック"/>
                <w:b/>
                <w:bCs/>
              </w:rPr>
              <w:t>023</w:t>
            </w:r>
            <w:r w:rsidR="00A531A0" w:rsidRPr="00F75DC6">
              <w:rPr>
                <w:rFonts w:ascii="BIZ UDPゴシック" w:eastAsia="BIZ UDPゴシック" w:hAnsi="BIZ UDPゴシック" w:hint="eastAsia"/>
                <w:b/>
                <w:bCs/>
              </w:rPr>
              <w:t>年度）</w:t>
            </w:r>
          </w:p>
        </w:tc>
        <w:tc>
          <w:tcPr>
            <w:tcW w:w="2832" w:type="dxa"/>
            <w:tcBorders>
              <w:top w:val="single" w:sz="24" w:space="0" w:color="auto"/>
              <w:bottom w:val="single" w:sz="24" w:space="0" w:color="auto"/>
              <w:right w:val="single" w:sz="24" w:space="0" w:color="auto"/>
            </w:tcBorders>
            <w:shd w:val="clear" w:color="auto" w:fill="000000" w:themeFill="text1"/>
          </w:tcPr>
          <w:p w14:paraId="6B1A52FA" w14:textId="5597E02A" w:rsidR="00677EE7" w:rsidRPr="00F75DC6" w:rsidRDefault="00677EE7" w:rsidP="0052273B">
            <w:pPr>
              <w:spacing w:beforeLines="0" w:before="0"/>
              <w:jc w:val="center"/>
              <w:rPr>
                <w:rFonts w:ascii="BIZ UDPゴシック" w:eastAsia="BIZ UDPゴシック" w:hAnsi="BIZ UDPゴシック"/>
                <w:b/>
                <w:bCs/>
                <w:lang w:eastAsia="zh-TW"/>
              </w:rPr>
            </w:pPr>
            <w:r w:rsidRPr="00F75DC6">
              <w:rPr>
                <w:rFonts w:ascii="BIZ UDPゴシック" w:eastAsia="BIZ UDPゴシック" w:hAnsi="BIZ UDPゴシック" w:hint="eastAsia"/>
                <w:b/>
                <w:bCs/>
              </w:rPr>
              <w:t>目標値</w:t>
            </w:r>
            <w:r w:rsidR="00497795" w:rsidRPr="00F75DC6">
              <w:rPr>
                <w:rFonts w:ascii="BIZ UDPゴシック" w:eastAsia="BIZ UDPゴシック" w:hAnsi="BIZ UDPゴシック" w:hint="eastAsia"/>
                <w:b/>
                <w:bCs/>
              </w:rPr>
              <w:t>（2</w:t>
            </w:r>
            <w:r w:rsidR="00497795" w:rsidRPr="00F75DC6">
              <w:rPr>
                <w:rFonts w:ascii="BIZ UDPゴシック" w:eastAsia="BIZ UDPゴシック" w:hAnsi="BIZ UDPゴシック"/>
                <w:b/>
                <w:bCs/>
              </w:rPr>
              <w:t>030</w:t>
            </w:r>
            <w:r w:rsidR="00497795" w:rsidRPr="00F75DC6">
              <w:rPr>
                <w:rFonts w:ascii="BIZ UDPゴシック" w:eastAsia="BIZ UDPゴシック" w:hAnsi="BIZ UDPゴシック" w:hint="eastAsia"/>
                <w:b/>
                <w:bCs/>
              </w:rPr>
              <w:t>年度）</w:t>
            </w:r>
          </w:p>
        </w:tc>
      </w:tr>
      <w:tr w:rsidR="00677EE7" w14:paraId="3F732B69" w14:textId="77777777" w:rsidTr="00A74A72">
        <w:trPr>
          <w:trHeight w:val="737"/>
        </w:trPr>
        <w:tc>
          <w:tcPr>
            <w:tcW w:w="2689" w:type="dxa"/>
            <w:tcBorders>
              <w:top w:val="single" w:sz="24" w:space="0" w:color="auto"/>
              <w:left w:val="single" w:sz="24" w:space="0" w:color="auto"/>
            </w:tcBorders>
            <w:vAlign w:val="center"/>
          </w:tcPr>
          <w:p w14:paraId="15D12930" w14:textId="4CCE6600" w:rsidR="00677EE7" w:rsidRPr="00E769A9" w:rsidRDefault="00677EE7" w:rsidP="0052273B">
            <w:pPr>
              <w:spacing w:beforeLines="0" w:before="0"/>
              <w:rPr>
                <w:rFonts w:ascii="BIZ UDゴシック" w:eastAsia="BIZ UDゴシック" w:hAnsi="BIZ UDゴシック"/>
                <w:lang w:eastAsia="zh-TW"/>
              </w:rPr>
            </w:pPr>
            <w:r w:rsidRPr="00E769A9">
              <w:rPr>
                <w:rFonts w:ascii="BIZ UDゴシック" w:eastAsia="BIZ UDゴシック" w:hAnsi="BIZ UDゴシック" w:hint="eastAsia"/>
                <w:lang w:eastAsia="zh-TW"/>
              </w:rPr>
              <w:t>観光消費額</w:t>
            </w:r>
            <w:r w:rsidR="0031016C">
              <w:rPr>
                <w:rFonts w:ascii="BIZ UDゴシック" w:eastAsia="BIZ UDゴシック" w:hAnsi="BIZ UDゴシック" w:hint="eastAsia"/>
                <w:lang w:eastAsia="zh-TW"/>
              </w:rPr>
              <w:t>（町全体）</w:t>
            </w:r>
          </w:p>
        </w:tc>
        <w:tc>
          <w:tcPr>
            <w:tcW w:w="2973" w:type="dxa"/>
            <w:tcBorders>
              <w:top w:val="single" w:sz="24" w:space="0" w:color="auto"/>
            </w:tcBorders>
            <w:vAlign w:val="center"/>
          </w:tcPr>
          <w:p w14:paraId="1425C1D3" w14:textId="712DBC40" w:rsidR="00677EE7" w:rsidRPr="00E769A9" w:rsidRDefault="00855EBF" w:rsidP="0052273B">
            <w:pPr>
              <w:spacing w:beforeLines="0" w:before="0"/>
              <w:jc w:val="center"/>
              <w:rPr>
                <w:rFonts w:ascii="BIZ UDゴシック" w:eastAsia="BIZ UDゴシック" w:hAnsi="BIZ UDゴシック"/>
              </w:rPr>
            </w:pPr>
            <w:r w:rsidRPr="00E769A9">
              <w:rPr>
                <w:rFonts w:ascii="BIZ UDゴシック" w:eastAsia="BIZ UDゴシック" w:hAnsi="BIZ UDゴシック" w:hint="eastAsia"/>
              </w:rPr>
              <w:t>1</w:t>
            </w:r>
            <w:r w:rsidR="0037451C" w:rsidRPr="00E769A9">
              <w:rPr>
                <w:rFonts w:ascii="BIZ UDゴシック" w:eastAsia="BIZ UDゴシック" w:hAnsi="BIZ UDゴシック" w:hint="eastAsia"/>
              </w:rPr>
              <w:t>0</w:t>
            </w:r>
            <w:r w:rsidRPr="00E769A9">
              <w:rPr>
                <w:rFonts w:ascii="BIZ UDゴシック" w:eastAsia="BIZ UDゴシック" w:hAnsi="BIZ UDゴシック" w:hint="eastAsia"/>
              </w:rPr>
              <w:t>億</w:t>
            </w:r>
            <w:r w:rsidR="00B73CDB" w:rsidRPr="00E769A9">
              <w:rPr>
                <w:rFonts w:ascii="BIZ UDゴシック" w:eastAsia="BIZ UDゴシック" w:hAnsi="BIZ UDゴシック" w:hint="eastAsia"/>
              </w:rPr>
              <w:t>円</w:t>
            </w:r>
          </w:p>
        </w:tc>
        <w:tc>
          <w:tcPr>
            <w:tcW w:w="2832" w:type="dxa"/>
            <w:tcBorders>
              <w:top w:val="single" w:sz="24" w:space="0" w:color="auto"/>
              <w:right w:val="single" w:sz="24" w:space="0" w:color="auto"/>
            </w:tcBorders>
            <w:vAlign w:val="center"/>
          </w:tcPr>
          <w:p w14:paraId="078975A7" w14:textId="41D17B41" w:rsidR="00677EE7" w:rsidRPr="00E769A9" w:rsidRDefault="00105C2C" w:rsidP="0052273B">
            <w:pPr>
              <w:spacing w:beforeLines="0" w:before="0"/>
              <w:jc w:val="center"/>
              <w:rPr>
                <w:rFonts w:ascii="BIZ UDゴシック" w:eastAsia="BIZ UDゴシック" w:hAnsi="BIZ UDゴシック"/>
              </w:rPr>
            </w:pPr>
            <w:r w:rsidRPr="00E769A9">
              <w:rPr>
                <w:rFonts w:ascii="BIZ UDゴシック" w:eastAsia="BIZ UDゴシック" w:hAnsi="BIZ UDゴシック" w:hint="eastAsia"/>
              </w:rPr>
              <w:t>1</w:t>
            </w:r>
            <w:r w:rsidR="004575CF" w:rsidRPr="00E769A9">
              <w:rPr>
                <w:rFonts w:ascii="BIZ UDゴシック" w:eastAsia="BIZ UDゴシック" w:hAnsi="BIZ UDゴシック"/>
              </w:rPr>
              <w:t>6</w:t>
            </w:r>
            <w:r w:rsidR="00B73CDB" w:rsidRPr="00E769A9">
              <w:rPr>
                <w:rFonts w:ascii="BIZ UDゴシック" w:eastAsia="BIZ UDゴシック" w:hAnsi="BIZ UDゴシック" w:hint="eastAsia"/>
              </w:rPr>
              <w:t>億円</w:t>
            </w:r>
          </w:p>
        </w:tc>
      </w:tr>
      <w:tr w:rsidR="003044D5" w14:paraId="5C3261CE" w14:textId="77777777" w:rsidTr="00A74A72">
        <w:trPr>
          <w:trHeight w:val="737"/>
        </w:trPr>
        <w:tc>
          <w:tcPr>
            <w:tcW w:w="2689" w:type="dxa"/>
            <w:tcBorders>
              <w:left w:val="single" w:sz="24" w:space="0" w:color="auto"/>
              <w:bottom w:val="single" w:sz="24" w:space="0" w:color="auto"/>
            </w:tcBorders>
            <w:vAlign w:val="center"/>
          </w:tcPr>
          <w:p w14:paraId="07F5062E" w14:textId="1649FFB1" w:rsidR="007B2726" w:rsidRPr="00E769A9" w:rsidRDefault="007B2726" w:rsidP="00A92DF6">
            <w:pPr>
              <w:spacing w:beforeLines="0" w:before="0"/>
              <w:rPr>
                <w:rFonts w:ascii="BIZ UDゴシック" w:eastAsia="BIZ UDゴシック" w:hAnsi="BIZ UDゴシック"/>
              </w:rPr>
            </w:pPr>
            <w:r w:rsidRPr="00E769A9">
              <w:rPr>
                <w:rFonts w:ascii="BIZ UDゴシック" w:eastAsia="BIZ UDゴシック" w:hAnsi="BIZ UDゴシック" w:hint="eastAsia"/>
              </w:rPr>
              <w:t>半年以内の来訪頻度の来訪者割合</w:t>
            </w:r>
          </w:p>
        </w:tc>
        <w:tc>
          <w:tcPr>
            <w:tcW w:w="2973" w:type="dxa"/>
            <w:tcBorders>
              <w:bottom w:val="single" w:sz="24" w:space="0" w:color="auto"/>
            </w:tcBorders>
            <w:vAlign w:val="center"/>
          </w:tcPr>
          <w:p w14:paraId="5DFAD9E4" w14:textId="20B22D0C" w:rsidR="003044D5" w:rsidRPr="00E769A9" w:rsidRDefault="00906E02" w:rsidP="00A92DF6">
            <w:pPr>
              <w:spacing w:beforeLines="0" w:before="0"/>
              <w:jc w:val="center"/>
              <w:rPr>
                <w:rFonts w:ascii="BIZ UDゴシック" w:eastAsia="BIZ UDゴシック" w:hAnsi="BIZ UDゴシック"/>
              </w:rPr>
            </w:pPr>
            <w:r w:rsidRPr="007E466E">
              <w:rPr>
                <w:rFonts w:ascii="BIZ UDゴシック" w:eastAsia="BIZ UDゴシック" w:hAnsi="BIZ UDゴシック" w:hint="eastAsia"/>
              </w:rPr>
              <w:t>6</w:t>
            </w:r>
            <w:r w:rsidR="007E466E" w:rsidRPr="007E466E">
              <w:rPr>
                <w:rFonts w:ascii="BIZ UDゴシック" w:eastAsia="BIZ UDゴシック" w:hAnsi="BIZ UDゴシック"/>
              </w:rPr>
              <w:t>5</w:t>
            </w:r>
            <w:r w:rsidRPr="007E466E">
              <w:rPr>
                <w:rFonts w:ascii="BIZ UDゴシック" w:eastAsia="BIZ UDゴシック" w:hAnsi="BIZ UDゴシック"/>
              </w:rPr>
              <w:t>.</w:t>
            </w:r>
            <w:r w:rsidR="007E466E" w:rsidRPr="007E466E">
              <w:rPr>
                <w:rFonts w:ascii="BIZ UDゴシック" w:eastAsia="BIZ UDゴシック" w:hAnsi="BIZ UDゴシック"/>
              </w:rPr>
              <w:t>8</w:t>
            </w:r>
            <w:r w:rsidR="007B2726" w:rsidRPr="007E466E">
              <w:rPr>
                <w:rFonts w:ascii="BIZ UDゴシック" w:eastAsia="BIZ UDゴシック" w:hAnsi="BIZ UDゴシック" w:hint="eastAsia"/>
              </w:rPr>
              <w:t>％</w:t>
            </w:r>
          </w:p>
        </w:tc>
        <w:tc>
          <w:tcPr>
            <w:tcW w:w="2832" w:type="dxa"/>
            <w:tcBorders>
              <w:bottom w:val="single" w:sz="24" w:space="0" w:color="auto"/>
              <w:right w:val="single" w:sz="24" w:space="0" w:color="auto"/>
            </w:tcBorders>
            <w:vAlign w:val="center"/>
          </w:tcPr>
          <w:p w14:paraId="7B85EF18" w14:textId="6C3FD01B" w:rsidR="003044D5" w:rsidRPr="00E769A9" w:rsidRDefault="00906E02" w:rsidP="00A92DF6">
            <w:pPr>
              <w:spacing w:beforeLines="0" w:before="0"/>
              <w:jc w:val="center"/>
              <w:rPr>
                <w:rFonts w:ascii="BIZ UDゴシック" w:eastAsia="BIZ UDゴシック" w:hAnsi="BIZ UDゴシック"/>
              </w:rPr>
            </w:pPr>
            <w:r>
              <w:rPr>
                <w:rFonts w:ascii="BIZ UDゴシック" w:eastAsia="BIZ UDゴシック" w:hAnsi="BIZ UDゴシック" w:hint="eastAsia"/>
              </w:rPr>
              <w:t>8</w:t>
            </w:r>
            <w:r>
              <w:rPr>
                <w:rFonts w:ascii="BIZ UDゴシック" w:eastAsia="BIZ UDゴシック" w:hAnsi="BIZ UDゴシック"/>
              </w:rPr>
              <w:t>0</w:t>
            </w:r>
            <w:r w:rsidR="007B2726" w:rsidRPr="00E769A9">
              <w:rPr>
                <w:rFonts w:ascii="BIZ UDゴシック" w:eastAsia="BIZ UDゴシック" w:hAnsi="BIZ UDゴシック" w:hint="eastAsia"/>
              </w:rPr>
              <w:t>％</w:t>
            </w:r>
          </w:p>
        </w:tc>
      </w:tr>
      <w:tr w:rsidR="007110BE" w14:paraId="73A01962" w14:textId="77777777" w:rsidTr="00A74A72">
        <w:trPr>
          <w:trHeight w:val="737"/>
        </w:trPr>
        <w:tc>
          <w:tcPr>
            <w:tcW w:w="2689" w:type="dxa"/>
            <w:tcBorders>
              <w:top w:val="single" w:sz="24" w:space="0" w:color="auto"/>
            </w:tcBorders>
            <w:vAlign w:val="center"/>
          </w:tcPr>
          <w:p w14:paraId="3A58C82C" w14:textId="186075E5" w:rsidR="007110BE" w:rsidRDefault="007110BE" w:rsidP="007110BE">
            <w:pPr>
              <w:spacing w:beforeLines="0" w:before="0"/>
              <w:rPr>
                <w:rFonts w:ascii="BIZ UDゴシック" w:eastAsia="BIZ UDゴシック" w:hAnsi="BIZ UDゴシック"/>
              </w:rPr>
            </w:pPr>
            <w:r>
              <w:rPr>
                <w:rFonts w:ascii="BIZ UDゴシック" w:eastAsia="BIZ UDゴシック" w:hAnsi="BIZ UDゴシック" w:hint="eastAsia"/>
              </w:rPr>
              <w:t>※参考値</w:t>
            </w:r>
            <w:r w:rsidR="00952D76">
              <w:rPr>
                <w:rFonts w:ascii="BIZ UDゴシック" w:eastAsia="BIZ UDゴシック" w:hAnsi="BIZ UDゴシック" w:hint="eastAsia"/>
              </w:rPr>
              <w:t>①</w:t>
            </w:r>
          </w:p>
          <w:p w14:paraId="31367E5B" w14:textId="139283A8" w:rsidR="007110BE" w:rsidRPr="00E769A9" w:rsidRDefault="00952D76" w:rsidP="007110BE">
            <w:pPr>
              <w:spacing w:beforeLines="0" w:before="0"/>
              <w:rPr>
                <w:rFonts w:ascii="BIZ UDゴシック" w:eastAsia="BIZ UDゴシック" w:hAnsi="BIZ UDゴシック"/>
              </w:rPr>
            </w:pPr>
            <w:r>
              <w:rPr>
                <w:rFonts w:ascii="BIZ UDゴシック" w:eastAsia="BIZ UDゴシック" w:hAnsi="BIZ UDゴシック" w:hint="eastAsia"/>
              </w:rPr>
              <w:t>一人当たり観光</w:t>
            </w:r>
            <w:r w:rsidR="007110BE" w:rsidRPr="00E769A9">
              <w:rPr>
                <w:rFonts w:ascii="BIZ UDゴシック" w:eastAsia="BIZ UDゴシック" w:hAnsi="BIZ UDゴシック" w:hint="eastAsia"/>
              </w:rPr>
              <w:t>消費</w:t>
            </w:r>
            <w:r>
              <w:rPr>
                <w:rFonts w:ascii="BIZ UDゴシック" w:eastAsia="BIZ UDゴシック" w:hAnsi="BIZ UDゴシック" w:hint="eastAsia"/>
              </w:rPr>
              <w:t>額</w:t>
            </w:r>
          </w:p>
        </w:tc>
        <w:tc>
          <w:tcPr>
            <w:tcW w:w="2973" w:type="dxa"/>
            <w:tcBorders>
              <w:top w:val="single" w:sz="24" w:space="0" w:color="auto"/>
            </w:tcBorders>
            <w:vAlign w:val="center"/>
          </w:tcPr>
          <w:p w14:paraId="129A2D06" w14:textId="2B385F21" w:rsidR="007110BE" w:rsidRPr="00E769A9" w:rsidRDefault="007110BE" w:rsidP="007110BE">
            <w:pPr>
              <w:spacing w:beforeLines="0" w:before="0"/>
              <w:jc w:val="center"/>
              <w:rPr>
                <w:rFonts w:ascii="BIZ UDゴシック" w:eastAsia="BIZ UDゴシック" w:hAnsi="BIZ UDゴシック"/>
              </w:rPr>
            </w:pPr>
            <w:r w:rsidRPr="00E769A9">
              <w:rPr>
                <w:rFonts w:ascii="BIZ UDゴシック" w:eastAsia="BIZ UDゴシック" w:hAnsi="BIZ UDゴシック" w:hint="eastAsia"/>
              </w:rPr>
              <w:t>2</w:t>
            </w:r>
            <w:r w:rsidRPr="00E769A9">
              <w:rPr>
                <w:rFonts w:ascii="BIZ UDゴシック" w:eastAsia="BIZ UDゴシック" w:hAnsi="BIZ UDゴシック"/>
              </w:rPr>
              <w:t>,</w:t>
            </w:r>
            <w:r>
              <w:rPr>
                <w:rFonts w:ascii="BIZ UDゴシック" w:eastAsia="BIZ UDゴシック" w:hAnsi="BIZ UDゴシック" w:hint="eastAsia"/>
              </w:rPr>
              <w:t>4</w:t>
            </w:r>
            <w:r>
              <w:rPr>
                <w:rFonts w:ascii="BIZ UDゴシック" w:eastAsia="BIZ UDゴシック" w:hAnsi="BIZ UDゴシック"/>
              </w:rPr>
              <w:t>9</w:t>
            </w:r>
            <w:r w:rsidRPr="00E769A9">
              <w:rPr>
                <w:rFonts w:ascii="BIZ UDゴシック" w:eastAsia="BIZ UDゴシック" w:hAnsi="BIZ UDゴシック" w:hint="eastAsia"/>
              </w:rPr>
              <w:t>8円</w:t>
            </w:r>
          </w:p>
        </w:tc>
        <w:tc>
          <w:tcPr>
            <w:tcW w:w="2832" w:type="dxa"/>
            <w:tcBorders>
              <w:top w:val="single" w:sz="24" w:space="0" w:color="auto"/>
            </w:tcBorders>
            <w:vAlign w:val="center"/>
          </w:tcPr>
          <w:p w14:paraId="3FBDE8FD" w14:textId="2198E325" w:rsidR="007110BE" w:rsidRPr="00E769A9" w:rsidRDefault="007110BE" w:rsidP="007110BE">
            <w:pPr>
              <w:spacing w:beforeLines="0" w:before="0"/>
              <w:jc w:val="center"/>
              <w:rPr>
                <w:rFonts w:ascii="BIZ UDゴシック" w:eastAsia="BIZ UDゴシック" w:hAnsi="BIZ UDゴシック"/>
              </w:rPr>
            </w:pPr>
            <w:r w:rsidRPr="00E769A9">
              <w:rPr>
                <w:rFonts w:ascii="BIZ UDゴシック" w:eastAsia="BIZ UDゴシック" w:hAnsi="BIZ UDゴシック"/>
              </w:rPr>
              <w:t>3,</w:t>
            </w:r>
            <w:r w:rsidR="00037D4B">
              <w:rPr>
                <w:rFonts w:ascii="BIZ UDゴシック" w:eastAsia="BIZ UDゴシック" w:hAnsi="BIZ UDゴシック" w:hint="eastAsia"/>
              </w:rPr>
              <w:t>3</w:t>
            </w:r>
            <w:r w:rsidR="00037D4B">
              <w:rPr>
                <w:rFonts w:ascii="BIZ UDゴシック" w:eastAsia="BIZ UDゴシック" w:hAnsi="BIZ UDゴシック"/>
              </w:rPr>
              <w:t>69</w:t>
            </w:r>
            <w:r w:rsidRPr="00E769A9">
              <w:rPr>
                <w:rFonts w:ascii="BIZ UDゴシック" w:eastAsia="BIZ UDゴシック" w:hAnsi="BIZ UDゴシック" w:hint="eastAsia"/>
              </w:rPr>
              <w:t>円</w:t>
            </w:r>
          </w:p>
        </w:tc>
      </w:tr>
      <w:tr w:rsidR="007110BE" w14:paraId="1D173034" w14:textId="77777777" w:rsidTr="00A74A72">
        <w:trPr>
          <w:trHeight w:val="737"/>
        </w:trPr>
        <w:tc>
          <w:tcPr>
            <w:tcW w:w="2689" w:type="dxa"/>
            <w:vAlign w:val="center"/>
          </w:tcPr>
          <w:p w14:paraId="08514FAF" w14:textId="043A6C99" w:rsidR="00952D76" w:rsidRDefault="00952D76" w:rsidP="007110BE">
            <w:pPr>
              <w:spacing w:beforeLines="0" w:before="0"/>
              <w:rPr>
                <w:rFonts w:ascii="BIZ UDゴシック" w:eastAsia="BIZ UDゴシック" w:hAnsi="BIZ UDゴシック"/>
              </w:rPr>
            </w:pPr>
            <w:r>
              <w:rPr>
                <w:rFonts w:ascii="BIZ UDゴシック" w:eastAsia="BIZ UDゴシック" w:hAnsi="BIZ UDゴシック" w:hint="eastAsia"/>
              </w:rPr>
              <w:t>※参考</w:t>
            </w:r>
            <w:r w:rsidR="00546ACD">
              <w:rPr>
                <w:rFonts w:ascii="BIZ UDゴシック" w:eastAsia="BIZ UDゴシック" w:hAnsi="BIZ UDゴシック" w:hint="eastAsia"/>
              </w:rPr>
              <w:t>値</w:t>
            </w:r>
            <w:r>
              <w:rPr>
                <w:rFonts w:ascii="BIZ UDゴシック" w:eastAsia="BIZ UDゴシック" w:hAnsi="BIZ UDゴシック" w:hint="eastAsia"/>
              </w:rPr>
              <w:t>②</w:t>
            </w:r>
          </w:p>
          <w:p w14:paraId="032BA3FA" w14:textId="78A26032" w:rsidR="007110BE" w:rsidRPr="00E769A9" w:rsidRDefault="00952D76" w:rsidP="007110BE">
            <w:pPr>
              <w:spacing w:beforeLines="0" w:before="0"/>
              <w:rPr>
                <w:rFonts w:ascii="BIZ UDゴシック" w:eastAsia="BIZ UDゴシック" w:hAnsi="BIZ UDゴシック"/>
              </w:rPr>
            </w:pPr>
            <w:r>
              <w:rPr>
                <w:rFonts w:ascii="BIZ UDゴシック" w:eastAsia="BIZ UDゴシック" w:hAnsi="BIZ UDゴシック" w:hint="eastAsia"/>
              </w:rPr>
              <w:t>観光</w:t>
            </w:r>
            <w:r w:rsidR="007110BE" w:rsidRPr="00E769A9">
              <w:rPr>
                <w:rFonts w:ascii="BIZ UDゴシック" w:eastAsia="BIZ UDゴシック" w:hAnsi="BIZ UDゴシック" w:hint="eastAsia"/>
              </w:rPr>
              <w:t>入込客数</w:t>
            </w:r>
          </w:p>
        </w:tc>
        <w:tc>
          <w:tcPr>
            <w:tcW w:w="2973" w:type="dxa"/>
            <w:vAlign w:val="center"/>
          </w:tcPr>
          <w:p w14:paraId="65347BFD" w14:textId="77777777" w:rsidR="007110BE" w:rsidRDefault="007110BE" w:rsidP="007110BE">
            <w:pPr>
              <w:spacing w:beforeLines="0" w:before="0"/>
              <w:jc w:val="center"/>
              <w:rPr>
                <w:rFonts w:ascii="BIZ UDゴシック" w:eastAsia="BIZ UDゴシック" w:hAnsi="BIZ UDゴシック"/>
              </w:rPr>
            </w:pPr>
            <w:r w:rsidRPr="00E769A9">
              <w:rPr>
                <w:rFonts w:ascii="BIZ UDゴシック" w:eastAsia="BIZ UDゴシック" w:hAnsi="BIZ UDゴシック" w:hint="eastAsia"/>
              </w:rPr>
              <w:t>4</w:t>
            </w:r>
            <w:r w:rsidRPr="00E769A9">
              <w:rPr>
                <w:rFonts w:ascii="BIZ UDゴシック" w:eastAsia="BIZ UDゴシック" w:hAnsi="BIZ UDゴシック"/>
              </w:rPr>
              <w:t>20,000</w:t>
            </w:r>
            <w:r w:rsidRPr="00E769A9">
              <w:rPr>
                <w:rFonts w:ascii="BIZ UDゴシック" w:eastAsia="BIZ UDゴシック" w:hAnsi="BIZ UDゴシック" w:hint="eastAsia"/>
              </w:rPr>
              <w:t>人</w:t>
            </w:r>
          </w:p>
          <w:p w14:paraId="3C3E5C0D" w14:textId="071685CA" w:rsidR="00546ACD" w:rsidRPr="00E769A9" w:rsidRDefault="00546ACD" w:rsidP="007110BE">
            <w:pPr>
              <w:spacing w:beforeLines="0" w:before="0"/>
              <w:jc w:val="center"/>
              <w:rPr>
                <w:rFonts w:ascii="BIZ UDゴシック" w:eastAsia="BIZ UDゴシック" w:hAnsi="BIZ UDゴシック"/>
              </w:rPr>
            </w:pPr>
            <w:r>
              <w:rPr>
                <w:rFonts w:ascii="BIZ UDゴシック" w:eastAsia="BIZ UDゴシック" w:hAnsi="BIZ UDゴシック" w:hint="eastAsia"/>
              </w:rPr>
              <w:t>（2</w:t>
            </w:r>
            <w:r>
              <w:rPr>
                <w:rFonts w:ascii="BIZ UDゴシック" w:eastAsia="BIZ UDゴシック" w:hAnsi="BIZ UDゴシック"/>
              </w:rPr>
              <w:t>022</w:t>
            </w:r>
            <w:r>
              <w:rPr>
                <w:rFonts w:ascii="BIZ UDゴシック" w:eastAsia="BIZ UDゴシック" w:hAnsi="BIZ UDゴシック" w:hint="eastAsia"/>
              </w:rPr>
              <w:t>年度実績値）</w:t>
            </w:r>
          </w:p>
        </w:tc>
        <w:tc>
          <w:tcPr>
            <w:tcW w:w="2832" w:type="dxa"/>
            <w:vAlign w:val="center"/>
          </w:tcPr>
          <w:p w14:paraId="3F5E3B56" w14:textId="6CD4C381" w:rsidR="007110BE" w:rsidRPr="00E769A9" w:rsidRDefault="007110BE" w:rsidP="007110BE">
            <w:pPr>
              <w:spacing w:beforeLines="0" w:before="0"/>
              <w:jc w:val="center"/>
              <w:rPr>
                <w:rFonts w:ascii="BIZ UDゴシック" w:eastAsia="BIZ UDゴシック" w:hAnsi="BIZ UDゴシック"/>
              </w:rPr>
            </w:pPr>
            <w:r w:rsidRPr="00E769A9">
              <w:rPr>
                <w:rFonts w:ascii="BIZ UDゴシック" w:eastAsia="BIZ UDゴシック" w:hAnsi="BIZ UDゴシック"/>
              </w:rPr>
              <w:t>473,000</w:t>
            </w:r>
            <w:r w:rsidRPr="00E769A9">
              <w:rPr>
                <w:rFonts w:ascii="BIZ UDゴシック" w:eastAsia="BIZ UDゴシック" w:hAnsi="BIZ UDゴシック" w:hint="eastAsia"/>
              </w:rPr>
              <w:t>人</w:t>
            </w:r>
          </w:p>
        </w:tc>
      </w:tr>
    </w:tbl>
    <w:p w14:paraId="3D553E6C" w14:textId="1BC0C122" w:rsidR="00677EE7" w:rsidRDefault="00677EE7" w:rsidP="00677EE7">
      <w:pPr>
        <w:spacing w:before="72"/>
        <w:rPr>
          <w:rFonts w:asciiTheme="majorHAnsi" w:eastAsia="BIZ UDゴシック" w:hAnsiTheme="majorHAnsi" w:cstheme="majorBidi"/>
          <w:b/>
          <w:color w:val="000000" w:themeColor="text1"/>
          <w:szCs w:val="20"/>
        </w:rPr>
      </w:pPr>
      <w:r>
        <w:rPr>
          <w:rFonts w:asciiTheme="majorHAnsi" w:eastAsia="BIZ UDゴシック" w:hAnsiTheme="majorHAnsi" w:cstheme="majorBidi" w:hint="eastAsia"/>
          <w:b/>
          <w:color w:val="000000" w:themeColor="text1"/>
          <w:szCs w:val="20"/>
        </w:rPr>
        <w:t>■</w:t>
      </w:r>
      <w:r w:rsidR="0037451C">
        <w:rPr>
          <w:rFonts w:asciiTheme="majorHAnsi" w:eastAsia="BIZ UDゴシック" w:hAnsiTheme="majorHAnsi" w:cstheme="majorBidi" w:hint="eastAsia"/>
          <w:b/>
          <w:color w:val="000000" w:themeColor="text1"/>
          <w:szCs w:val="20"/>
        </w:rPr>
        <w:t>目標額の</w:t>
      </w:r>
      <w:r w:rsidRPr="00725943">
        <w:rPr>
          <w:rFonts w:asciiTheme="majorHAnsi" w:eastAsia="BIZ UDゴシック" w:hAnsiTheme="majorHAnsi" w:cstheme="majorBidi" w:hint="eastAsia"/>
          <w:b/>
          <w:color w:val="000000" w:themeColor="text1"/>
          <w:szCs w:val="20"/>
        </w:rPr>
        <w:t>算出方法</w:t>
      </w:r>
    </w:p>
    <w:p w14:paraId="7DCE1B69" w14:textId="2794F316" w:rsidR="004575CF" w:rsidRPr="00BA6C1F" w:rsidRDefault="004575CF" w:rsidP="004575CF">
      <w:pPr>
        <w:spacing w:before="72"/>
        <w:ind w:left="210" w:hangingChars="100" w:hanging="210"/>
        <w:rPr>
          <w:b/>
        </w:rPr>
      </w:pPr>
      <w:r w:rsidRPr="00BA6C1F">
        <w:rPr>
          <w:b/>
        </w:rPr>
        <w:t>【現状の観光消費額</w:t>
      </w:r>
      <w:r w:rsidR="00952D76" w:rsidRPr="00BA6C1F">
        <w:rPr>
          <w:rFonts w:hint="eastAsia"/>
          <w:b/>
          <w:bCs/>
        </w:rPr>
        <w:t>について</w:t>
      </w:r>
      <w:r w:rsidRPr="00BA6C1F">
        <w:rPr>
          <w:b/>
        </w:rPr>
        <w:t>】</w:t>
      </w:r>
    </w:p>
    <w:p w14:paraId="7B622A83" w14:textId="77777777" w:rsidR="00A74A72" w:rsidRPr="00B71130" w:rsidRDefault="00A74A72" w:rsidP="00A74A72">
      <w:pPr>
        <w:spacing w:before="72"/>
        <w:ind w:left="210" w:hangingChars="100" w:hanging="210"/>
        <w:rPr>
          <w:b/>
          <w:bCs/>
        </w:rPr>
      </w:pPr>
      <w:r w:rsidRPr="00B71130">
        <w:rPr>
          <w:rFonts w:hint="eastAsia"/>
          <w:b/>
          <w:bCs/>
        </w:rPr>
        <w:t>&lt;</w:t>
      </w:r>
      <w:r w:rsidRPr="00B71130">
        <w:rPr>
          <w:rFonts w:hint="eastAsia"/>
          <w:b/>
          <w:bCs/>
        </w:rPr>
        <w:t>観光入込客数の設定</w:t>
      </w:r>
      <w:r w:rsidRPr="00B71130">
        <w:rPr>
          <w:b/>
          <w:bCs/>
        </w:rPr>
        <w:t>&gt;</w:t>
      </w:r>
    </w:p>
    <w:p w14:paraId="626E87AE" w14:textId="02C00A22" w:rsidR="008C2A68" w:rsidRDefault="000B54EC" w:rsidP="004575CF">
      <w:pPr>
        <w:spacing w:before="72"/>
        <w:ind w:left="210" w:hangingChars="100" w:hanging="210"/>
      </w:pPr>
      <w:r>
        <w:rPr>
          <w:rFonts w:hint="eastAsia"/>
        </w:rPr>
        <w:t>・</w:t>
      </w:r>
      <w:r w:rsidR="00E51387" w:rsidRPr="00E51387">
        <w:rPr>
          <w:rFonts w:hint="eastAsia"/>
        </w:rPr>
        <w:t>神奈川県観光入込客調査</w:t>
      </w:r>
      <w:r w:rsidR="00E51387">
        <w:rPr>
          <w:rFonts w:hint="eastAsia"/>
        </w:rPr>
        <w:t>をもとに、</w:t>
      </w:r>
      <w:r w:rsidR="0043613E">
        <w:rPr>
          <w:rFonts w:hint="eastAsia"/>
        </w:rPr>
        <w:t>現状の観光入込客数（</w:t>
      </w:r>
      <w:r w:rsidR="0043613E">
        <w:t>420,000</w:t>
      </w:r>
      <w:r w:rsidR="0043613E">
        <w:rPr>
          <w:rFonts w:hint="eastAsia"/>
        </w:rPr>
        <w:t>人）の内訳を以下３分類に整理</w:t>
      </w:r>
      <w:r w:rsidR="000174C6">
        <w:rPr>
          <w:rFonts w:hint="eastAsia"/>
        </w:rPr>
        <w:t>。</w:t>
      </w:r>
    </w:p>
    <w:p w14:paraId="42FBB02F" w14:textId="238A5A98" w:rsidR="000174C6" w:rsidRDefault="004777E4" w:rsidP="000174C6">
      <w:pPr>
        <w:spacing w:before="72"/>
        <w:ind w:leftChars="100" w:left="210"/>
      </w:pPr>
      <w:r>
        <w:t>a</w:t>
      </w:r>
      <w:r w:rsidR="00AA399D">
        <w:rPr>
          <w:rFonts w:hint="eastAsia"/>
        </w:rPr>
        <w:t>）</w:t>
      </w:r>
      <w:r w:rsidR="000174C6">
        <w:rPr>
          <w:rFonts w:hint="eastAsia"/>
        </w:rPr>
        <w:t>四季の里への来訪者</w:t>
      </w:r>
      <w:r w:rsidR="004204E9">
        <w:rPr>
          <w:rFonts w:hint="eastAsia"/>
        </w:rPr>
        <w:t>数</w:t>
      </w:r>
      <w:r w:rsidR="008C1F4C">
        <w:rPr>
          <w:rFonts w:hint="eastAsia"/>
        </w:rPr>
        <w:t>：</w:t>
      </w:r>
      <w:r w:rsidR="000174C6">
        <w:rPr>
          <w:rFonts w:hint="eastAsia"/>
        </w:rPr>
        <w:t>5</w:t>
      </w:r>
      <w:r w:rsidR="000174C6">
        <w:t>3</w:t>
      </w:r>
      <w:r w:rsidR="000174C6">
        <w:rPr>
          <w:rFonts w:hint="eastAsia"/>
        </w:rPr>
        <w:t>,</w:t>
      </w:r>
      <w:r w:rsidR="000174C6">
        <w:t>500</w:t>
      </w:r>
      <w:r w:rsidR="000174C6">
        <w:rPr>
          <w:rFonts w:hint="eastAsia"/>
        </w:rPr>
        <w:t>人</w:t>
      </w:r>
    </w:p>
    <w:p w14:paraId="4CA2D85C" w14:textId="6D0598B3" w:rsidR="000174C6" w:rsidRDefault="004777E4" w:rsidP="000174C6">
      <w:pPr>
        <w:spacing w:before="72"/>
        <w:ind w:leftChars="100" w:left="210"/>
      </w:pPr>
      <w:r>
        <w:t>b</w:t>
      </w:r>
      <w:r w:rsidR="00AA399D">
        <w:rPr>
          <w:rFonts w:hint="eastAsia"/>
        </w:rPr>
        <w:t>）</w:t>
      </w:r>
      <w:r w:rsidR="000174C6">
        <w:rPr>
          <w:rFonts w:hint="eastAsia"/>
        </w:rPr>
        <w:t>その他の施設での来訪者数</w:t>
      </w:r>
      <w:r w:rsidR="008C1F4C">
        <w:rPr>
          <w:rFonts w:hint="eastAsia"/>
        </w:rPr>
        <w:t>：</w:t>
      </w:r>
      <w:r w:rsidR="000174C6">
        <w:rPr>
          <w:rFonts w:hint="eastAsia"/>
        </w:rPr>
        <w:t>3</w:t>
      </w:r>
      <w:r w:rsidR="000174C6">
        <w:t>6</w:t>
      </w:r>
      <w:r w:rsidR="000174C6">
        <w:rPr>
          <w:rFonts w:hint="eastAsia"/>
        </w:rPr>
        <w:t>4</w:t>
      </w:r>
      <w:r w:rsidR="000174C6">
        <w:t>,000</w:t>
      </w:r>
      <w:r w:rsidR="000174C6">
        <w:rPr>
          <w:rFonts w:hint="eastAsia"/>
        </w:rPr>
        <w:t>人</w:t>
      </w:r>
    </w:p>
    <w:p w14:paraId="1E5320BC" w14:textId="33142BCA" w:rsidR="000174C6" w:rsidRDefault="00AA399D" w:rsidP="000174C6">
      <w:pPr>
        <w:spacing w:before="72"/>
        <w:ind w:leftChars="100" w:left="210"/>
      </w:pPr>
      <w:r>
        <w:rPr>
          <w:rFonts w:hint="eastAsia"/>
        </w:rPr>
        <w:t>c</w:t>
      </w:r>
      <w:r>
        <w:rPr>
          <w:rFonts w:hint="eastAsia"/>
        </w:rPr>
        <w:t>）</w:t>
      </w:r>
      <w:r w:rsidR="000174C6">
        <w:rPr>
          <w:rFonts w:hint="eastAsia"/>
        </w:rPr>
        <w:t>四季の里へ体験に来た来訪者</w:t>
      </w:r>
      <w:r w:rsidR="004204E9">
        <w:rPr>
          <w:rFonts w:hint="eastAsia"/>
        </w:rPr>
        <w:t>数</w:t>
      </w:r>
      <w:r w:rsidR="008C1F4C">
        <w:rPr>
          <w:rFonts w:hint="eastAsia"/>
        </w:rPr>
        <w:t>：</w:t>
      </w:r>
      <w:r w:rsidR="000174C6">
        <w:rPr>
          <w:rFonts w:hint="eastAsia"/>
        </w:rPr>
        <w:t>2</w:t>
      </w:r>
      <w:r w:rsidR="000174C6">
        <w:t>,500</w:t>
      </w:r>
      <w:r w:rsidR="000174C6">
        <w:rPr>
          <w:rFonts w:hint="eastAsia"/>
        </w:rPr>
        <w:t>人</w:t>
      </w:r>
    </w:p>
    <w:p w14:paraId="57C0CCA9" w14:textId="77777777" w:rsidR="00A74A72" w:rsidRPr="00B71130" w:rsidRDefault="00A74A72" w:rsidP="00A74A72">
      <w:pPr>
        <w:spacing w:before="72"/>
        <w:ind w:left="210" w:hangingChars="100" w:hanging="210"/>
        <w:rPr>
          <w:b/>
          <w:bCs/>
        </w:rPr>
      </w:pPr>
      <w:r w:rsidRPr="00B71130">
        <w:rPr>
          <w:rFonts w:hint="eastAsia"/>
          <w:b/>
          <w:bCs/>
        </w:rPr>
        <w:t>＜一人当たり観光消費額の設定＞</w:t>
      </w:r>
    </w:p>
    <w:p w14:paraId="5D3B0C2E" w14:textId="1FFD02B7" w:rsidR="008C2A68" w:rsidRDefault="000174C6" w:rsidP="004575CF">
      <w:pPr>
        <w:spacing w:before="72"/>
        <w:ind w:left="210" w:hangingChars="100" w:hanging="210"/>
      </w:pPr>
      <w:r>
        <w:rPr>
          <w:rFonts w:hint="eastAsia"/>
        </w:rPr>
        <w:t>・上記３分類</w:t>
      </w:r>
      <w:r w:rsidR="00800DC2">
        <w:rPr>
          <w:rFonts w:hint="eastAsia"/>
        </w:rPr>
        <w:t>について</w:t>
      </w:r>
      <w:r w:rsidR="008C1F4C">
        <w:rPr>
          <w:rFonts w:hint="eastAsia"/>
        </w:rPr>
        <w:t>一人</w:t>
      </w:r>
      <w:r w:rsidR="00CE6867">
        <w:rPr>
          <w:rFonts w:hint="eastAsia"/>
        </w:rPr>
        <w:t>当たり</w:t>
      </w:r>
      <w:r w:rsidR="008C1F4C">
        <w:rPr>
          <w:rFonts w:hint="eastAsia"/>
        </w:rPr>
        <w:t>の観光消費額を来訪者アンケート調査より算出。</w:t>
      </w:r>
    </w:p>
    <w:p w14:paraId="73CBBD7B" w14:textId="3F0B5413" w:rsidR="008C1F4C" w:rsidRDefault="004777E4" w:rsidP="008C1F4C">
      <w:pPr>
        <w:spacing w:before="72"/>
        <w:ind w:leftChars="100" w:left="210"/>
      </w:pPr>
      <w:r>
        <w:rPr>
          <w:rFonts w:hint="eastAsia"/>
        </w:rPr>
        <w:t>ア</w:t>
      </w:r>
      <w:r w:rsidR="00AA399D">
        <w:rPr>
          <w:rFonts w:hint="eastAsia"/>
        </w:rPr>
        <w:t>）</w:t>
      </w:r>
      <w:r w:rsidR="008C1F4C">
        <w:rPr>
          <w:rFonts w:hint="eastAsia"/>
        </w:rPr>
        <w:t>四季の里の</w:t>
      </w:r>
      <w:r w:rsidR="00AA399D">
        <w:rPr>
          <w:rFonts w:hint="eastAsia"/>
        </w:rPr>
        <w:t>一人当たり観光消費額</w:t>
      </w:r>
      <w:r w:rsidR="008C1F4C">
        <w:rPr>
          <w:rFonts w:hint="eastAsia"/>
        </w:rPr>
        <w:t>：</w:t>
      </w:r>
      <w:r w:rsidR="00BC1A55" w:rsidRPr="00BC1A55">
        <w:t>1,653</w:t>
      </w:r>
      <w:r w:rsidR="008C1F4C">
        <w:rPr>
          <w:rFonts w:hint="eastAsia"/>
        </w:rPr>
        <w:t>円</w:t>
      </w:r>
    </w:p>
    <w:p w14:paraId="6A310467" w14:textId="6CFAFB5F" w:rsidR="008C1F4C" w:rsidRDefault="004777E4" w:rsidP="008C1F4C">
      <w:pPr>
        <w:spacing w:before="72"/>
        <w:ind w:leftChars="100" w:left="210"/>
      </w:pPr>
      <w:r>
        <w:rPr>
          <w:rFonts w:hint="eastAsia"/>
        </w:rPr>
        <w:t>イ</w:t>
      </w:r>
      <w:r w:rsidR="00AA399D">
        <w:rPr>
          <w:rFonts w:hint="eastAsia"/>
        </w:rPr>
        <w:t>）</w:t>
      </w:r>
      <w:r w:rsidR="008C1F4C">
        <w:rPr>
          <w:rFonts w:hint="eastAsia"/>
        </w:rPr>
        <w:t>その他の施設での</w:t>
      </w:r>
      <w:r w:rsidR="00AA399D">
        <w:rPr>
          <w:rFonts w:hint="eastAsia"/>
        </w:rPr>
        <w:t>一人当たり観光消費額</w:t>
      </w:r>
      <w:r w:rsidR="008C1F4C">
        <w:rPr>
          <w:rFonts w:hint="eastAsia"/>
        </w:rPr>
        <w:t>：</w:t>
      </w:r>
      <w:r w:rsidR="00BC1A55" w:rsidRPr="00BC1A55">
        <w:t>2,498</w:t>
      </w:r>
      <w:r w:rsidR="008C1F4C">
        <w:rPr>
          <w:rFonts w:hint="eastAsia"/>
        </w:rPr>
        <w:t>円</w:t>
      </w:r>
    </w:p>
    <w:p w14:paraId="2ECDD138" w14:textId="2BCB27E8" w:rsidR="008C1F4C" w:rsidRDefault="004777E4" w:rsidP="00AA399D">
      <w:pPr>
        <w:spacing w:before="72"/>
        <w:ind w:firstLineChars="100" w:firstLine="210"/>
      </w:pPr>
      <w:r>
        <w:rPr>
          <w:rFonts w:hint="eastAsia"/>
        </w:rPr>
        <w:t>ウ</w:t>
      </w:r>
      <w:r w:rsidR="00E51387">
        <w:rPr>
          <w:rFonts w:hint="eastAsia"/>
        </w:rPr>
        <w:t>）</w:t>
      </w:r>
      <w:bookmarkStart w:id="26" w:name="_Hlk155786584"/>
      <w:r w:rsidR="008C1F4C">
        <w:rPr>
          <w:rFonts w:hint="eastAsia"/>
        </w:rPr>
        <w:t>四季の里へ体験に来た</w:t>
      </w:r>
      <w:r w:rsidR="00B337ED">
        <w:rPr>
          <w:rFonts w:hint="eastAsia"/>
        </w:rPr>
        <w:t>方</w:t>
      </w:r>
      <w:bookmarkEnd w:id="26"/>
      <w:r w:rsidR="00B337ED">
        <w:rPr>
          <w:rFonts w:hint="eastAsia"/>
        </w:rPr>
        <w:t>の一人当たり観光消費額</w:t>
      </w:r>
      <w:r w:rsidR="008C1F4C">
        <w:rPr>
          <w:rFonts w:hint="eastAsia"/>
        </w:rPr>
        <w:t>：</w:t>
      </w:r>
      <w:r w:rsidR="00BC1A55" w:rsidRPr="00BC1A55">
        <w:t>4,153</w:t>
      </w:r>
      <w:r w:rsidR="008C1F4C">
        <w:rPr>
          <w:rFonts w:hint="eastAsia"/>
        </w:rPr>
        <w:t>円</w:t>
      </w:r>
      <w:r w:rsidR="00E51387" w:rsidRPr="00E51387">
        <w:rPr>
          <w:rFonts w:hint="eastAsia"/>
          <w:sz w:val="16"/>
          <w:szCs w:val="18"/>
        </w:rPr>
        <w:t>※</w:t>
      </w:r>
    </w:p>
    <w:p w14:paraId="05503531" w14:textId="78B59263" w:rsidR="00E51387" w:rsidRDefault="00E51387" w:rsidP="00E51387">
      <w:pPr>
        <w:spacing w:before="72"/>
        <w:ind w:firstLineChars="300" w:firstLine="480"/>
      </w:pPr>
      <w:r w:rsidRPr="00E51387">
        <w:rPr>
          <w:rFonts w:hint="eastAsia"/>
          <w:sz w:val="16"/>
          <w:szCs w:val="18"/>
        </w:rPr>
        <w:t>※</w:t>
      </w:r>
      <w:r w:rsidRPr="00E51387">
        <w:rPr>
          <w:rFonts w:hint="eastAsia"/>
        </w:rPr>
        <w:t>四季の里に体験への来訪者については四季の里の来訪者に体験金額を加えて推計</w:t>
      </w:r>
    </w:p>
    <w:p w14:paraId="45AE52CD" w14:textId="77777777" w:rsidR="00952177" w:rsidRPr="00952177" w:rsidRDefault="00952177" w:rsidP="00952177">
      <w:pPr>
        <w:spacing w:beforeLines="0" w:before="0"/>
        <w:rPr>
          <w:b/>
          <w:bCs/>
        </w:rPr>
      </w:pPr>
      <w:r w:rsidRPr="00952177">
        <w:rPr>
          <w:rFonts w:hint="eastAsia"/>
          <w:b/>
          <w:bCs/>
        </w:rPr>
        <w:t>＜町全体の観光消費額総額の算出＞</w:t>
      </w:r>
    </w:p>
    <w:p w14:paraId="373C65E8" w14:textId="1A88BA0E" w:rsidR="008C1F4C" w:rsidRDefault="008C1F4C" w:rsidP="00110F26">
      <w:pPr>
        <w:spacing w:before="72"/>
      </w:pPr>
      <w:r>
        <w:rPr>
          <w:rFonts w:hint="eastAsia"/>
        </w:rPr>
        <w:t>・</w:t>
      </w:r>
      <w:r w:rsidR="006634E6">
        <w:rPr>
          <w:rFonts w:hint="eastAsia"/>
        </w:rPr>
        <w:t>観光入込客数</w:t>
      </w:r>
      <w:r w:rsidR="00592720">
        <w:rPr>
          <w:rFonts w:hint="eastAsia"/>
        </w:rPr>
        <w:t>と</w:t>
      </w:r>
      <w:r w:rsidR="00CE6867">
        <w:rPr>
          <w:rFonts w:hint="eastAsia"/>
        </w:rPr>
        <w:t>一人当たり観光消費額</w:t>
      </w:r>
      <w:r w:rsidR="00592720">
        <w:rPr>
          <w:rFonts w:hint="eastAsia"/>
        </w:rPr>
        <w:t>を</w:t>
      </w:r>
      <w:r w:rsidR="00CE6867">
        <w:rPr>
          <w:rFonts w:hint="eastAsia"/>
        </w:rPr>
        <w:t>乗じた</w:t>
      </w:r>
      <w:r w:rsidR="00592720">
        <w:rPr>
          <w:rFonts w:hint="eastAsia"/>
        </w:rPr>
        <w:t>合計</w:t>
      </w:r>
      <w:r w:rsidR="00B337ED">
        <w:rPr>
          <w:rFonts w:hint="eastAsia"/>
        </w:rPr>
        <w:t>を町全体の観光消費額とする。</w:t>
      </w:r>
    </w:p>
    <w:p w14:paraId="3FBDE64B" w14:textId="4F356842" w:rsidR="00A74A72" w:rsidRDefault="0031016C" w:rsidP="00A74A72">
      <w:pPr>
        <w:spacing w:before="72"/>
        <w:jc w:val="center"/>
        <w:rPr>
          <w:b/>
          <w:bCs/>
        </w:rPr>
      </w:pPr>
      <w:r w:rsidRPr="0031016C">
        <w:rPr>
          <w:rFonts w:asciiTheme="majorHAnsi" w:eastAsia="BIZ UDゴシック" w:hAnsiTheme="majorHAnsi" w:cstheme="majorBidi" w:hint="eastAsia"/>
          <w:b/>
          <w:color w:val="000000" w:themeColor="text1"/>
          <w:szCs w:val="20"/>
        </w:rPr>
        <w:t>観光消費額</w:t>
      </w:r>
      <w:r w:rsidR="00A74A72">
        <w:rPr>
          <w:rFonts w:asciiTheme="majorHAnsi" w:eastAsia="BIZ UDゴシック" w:hAnsiTheme="majorHAnsi" w:cstheme="majorBidi" w:hint="eastAsia"/>
          <w:b/>
          <w:color w:val="000000" w:themeColor="text1"/>
          <w:szCs w:val="20"/>
        </w:rPr>
        <w:t>総額（現状値）</w:t>
      </w:r>
      <w:r w:rsidR="0079298D">
        <w:rPr>
          <w:rFonts w:asciiTheme="majorHAnsi" w:eastAsia="BIZ UDゴシック" w:hAnsiTheme="majorHAnsi" w:cstheme="majorBidi" w:hint="eastAsia"/>
          <w:b/>
          <w:color w:val="000000" w:themeColor="text1"/>
          <w:szCs w:val="20"/>
        </w:rPr>
        <w:t>：</w:t>
      </w:r>
      <w:r w:rsidR="00592720" w:rsidRPr="0031016C">
        <w:rPr>
          <w:rFonts w:asciiTheme="majorHAnsi" w:eastAsia="BIZ UDゴシック" w:hAnsiTheme="majorHAnsi" w:cstheme="majorBidi" w:hint="eastAsia"/>
          <w:b/>
          <w:color w:val="000000" w:themeColor="text1"/>
          <w:szCs w:val="20"/>
        </w:rPr>
        <w:t>〔</w:t>
      </w:r>
      <w:r w:rsidR="00592720" w:rsidRPr="0031016C">
        <w:rPr>
          <w:rFonts w:asciiTheme="majorHAnsi" w:eastAsia="BIZ UDゴシック" w:hAnsiTheme="majorHAnsi" w:cstheme="majorBidi" w:hint="eastAsia"/>
          <w:b/>
          <w:color w:val="000000" w:themeColor="text1"/>
          <w:szCs w:val="20"/>
        </w:rPr>
        <w:t>a</w:t>
      </w:r>
      <w:r w:rsidR="00592720" w:rsidRPr="0031016C">
        <w:rPr>
          <w:rFonts w:asciiTheme="majorHAnsi" w:eastAsia="BIZ UDゴシック" w:hAnsiTheme="majorHAnsi" w:cstheme="majorBidi" w:hint="eastAsia"/>
          <w:b/>
          <w:color w:val="000000" w:themeColor="text1"/>
          <w:szCs w:val="20"/>
        </w:rPr>
        <w:t>）×</w:t>
      </w:r>
      <w:r w:rsidR="004777E4">
        <w:rPr>
          <w:rFonts w:asciiTheme="majorHAnsi" w:eastAsia="BIZ UDゴシック" w:hAnsiTheme="majorHAnsi" w:cstheme="majorBidi" w:hint="eastAsia"/>
          <w:b/>
          <w:color w:val="000000" w:themeColor="text1"/>
          <w:szCs w:val="20"/>
        </w:rPr>
        <w:t>ア</w:t>
      </w:r>
      <w:r w:rsidR="00592720" w:rsidRPr="0031016C">
        <w:rPr>
          <w:rFonts w:asciiTheme="majorHAnsi" w:eastAsia="BIZ UDゴシック" w:hAnsiTheme="majorHAnsi" w:cstheme="majorBidi" w:hint="eastAsia"/>
          <w:b/>
          <w:color w:val="000000" w:themeColor="text1"/>
          <w:szCs w:val="20"/>
        </w:rPr>
        <w:t>）〕＋〔</w:t>
      </w:r>
      <w:r w:rsidR="00592720" w:rsidRPr="0031016C">
        <w:rPr>
          <w:rFonts w:asciiTheme="majorHAnsi" w:eastAsia="BIZ UDゴシック" w:hAnsiTheme="majorHAnsi" w:cstheme="majorBidi" w:hint="eastAsia"/>
          <w:b/>
          <w:color w:val="000000" w:themeColor="text1"/>
          <w:szCs w:val="20"/>
        </w:rPr>
        <w:t>b</w:t>
      </w:r>
      <w:r w:rsidR="00592720" w:rsidRPr="0031016C">
        <w:rPr>
          <w:rFonts w:asciiTheme="majorHAnsi" w:eastAsia="BIZ UDゴシック" w:hAnsiTheme="majorHAnsi" w:cstheme="majorBidi" w:hint="eastAsia"/>
          <w:b/>
          <w:color w:val="000000" w:themeColor="text1"/>
          <w:szCs w:val="20"/>
        </w:rPr>
        <w:t>）×</w:t>
      </w:r>
      <w:r w:rsidR="004777E4">
        <w:rPr>
          <w:rFonts w:asciiTheme="majorHAnsi" w:eastAsia="BIZ UDゴシック" w:hAnsiTheme="majorHAnsi" w:cstheme="majorBidi" w:hint="eastAsia"/>
          <w:b/>
          <w:color w:val="000000" w:themeColor="text1"/>
          <w:szCs w:val="20"/>
        </w:rPr>
        <w:t>イ</w:t>
      </w:r>
      <w:r w:rsidR="00592720" w:rsidRPr="0031016C">
        <w:rPr>
          <w:rFonts w:asciiTheme="majorHAnsi" w:eastAsia="BIZ UDゴシック" w:hAnsiTheme="majorHAnsi" w:cstheme="majorBidi" w:hint="eastAsia"/>
          <w:b/>
          <w:color w:val="000000" w:themeColor="text1"/>
          <w:szCs w:val="20"/>
        </w:rPr>
        <w:t>）</w:t>
      </w:r>
      <w:r w:rsidR="00592720" w:rsidRPr="0031016C">
        <w:rPr>
          <w:rFonts w:asciiTheme="majorHAnsi" w:eastAsia="BIZ UDゴシック" w:hAnsiTheme="majorHAnsi" w:cstheme="majorBidi" w:hint="eastAsia"/>
          <w:b/>
          <w:color w:val="000000" w:themeColor="text1"/>
          <w:szCs w:val="20"/>
        </w:rPr>
        <w:t xml:space="preserve"> </w:t>
      </w:r>
      <w:r w:rsidR="00592720" w:rsidRPr="0031016C">
        <w:rPr>
          <w:rFonts w:asciiTheme="majorHAnsi" w:eastAsia="BIZ UDゴシック" w:hAnsiTheme="majorHAnsi" w:cstheme="majorBidi" w:hint="eastAsia"/>
          <w:b/>
          <w:color w:val="000000" w:themeColor="text1"/>
          <w:szCs w:val="20"/>
        </w:rPr>
        <w:t>〕＋〔</w:t>
      </w:r>
      <w:r w:rsidR="00592720" w:rsidRPr="0031016C">
        <w:rPr>
          <w:rFonts w:asciiTheme="majorHAnsi" w:eastAsia="BIZ UDゴシック" w:hAnsiTheme="majorHAnsi" w:cstheme="majorBidi" w:hint="eastAsia"/>
          <w:b/>
          <w:color w:val="000000" w:themeColor="text1"/>
          <w:szCs w:val="20"/>
        </w:rPr>
        <w:t>c</w:t>
      </w:r>
      <w:r w:rsidR="00592720" w:rsidRPr="0031016C">
        <w:rPr>
          <w:rFonts w:asciiTheme="majorHAnsi" w:eastAsia="BIZ UDゴシック" w:hAnsiTheme="majorHAnsi" w:cstheme="majorBidi" w:hint="eastAsia"/>
          <w:b/>
          <w:color w:val="000000" w:themeColor="text1"/>
          <w:szCs w:val="20"/>
        </w:rPr>
        <w:t>）×</w:t>
      </w:r>
      <w:r w:rsidR="004777E4">
        <w:rPr>
          <w:rFonts w:asciiTheme="majorHAnsi" w:eastAsia="BIZ UDゴシック" w:hAnsiTheme="majorHAnsi" w:cstheme="majorBidi" w:hint="eastAsia"/>
          <w:b/>
          <w:color w:val="000000" w:themeColor="text1"/>
          <w:szCs w:val="20"/>
        </w:rPr>
        <w:t>ウ</w:t>
      </w:r>
      <w:r w:rsidR="00592720" w:rsidRPr="0031016C">
        <w:rPr>
          <w:rFonts w:asciiTheme="majorHAnsi" w:eastAsia="BIZ UDゴシック" w:hAnsiTheme="majorHAnsi" w:cstheme="majorBidi" w:hint="eastAsia"/>
          <w:b/>
          <w:color w:val="000000" w:themeColor="text1"/>
          <w:szCs w:val="20"/>
        </w:rPr>
        <w:t>）</w:t>
      </w:r>
      <w:r w:rsidR="00592720" w:rsidRPr="0031016C">
        <w:rPr>
          <w:rFonts w:asciiTheme="majorHAnsi" w:eastAsia="BIZ UDゴシック" w:hAnsiTheme="majorHAnsi" w:cstheme="majorBidi" w:hint="eastAsia"/>
          <w:b/>
          <w:color w:val="000000" w:themeColor="text1"/>
          <w:szCs w:val="20"/>
        </w:rPr>
        <w:t xml:space="preserve"> </w:t>
      </w:r>
      <w:r w:rsidR="00592720" w:rsidRPr="0031016C">
        <w:rPr>
          <w:rFonts w:asciiTheme="majorHAnsi" w:eastAsia="BIZ UDゴシック" w:hAnsiTheme="majorHAnsi" w:cstheme="majorBidi" w:hint="eastAsia"/>
          <w:b/>
          <w:color w:val="000000" w:themeColor="text1"/>
          <w:szCs w:val="20"/>
        </w:rPr>
        <w:t>〕＝</w:t>
      </w:r>
      <w:r w:rsidR="00E51387" w:rsidRPr="00E51387">
        <w:rPr>
          <w:rFonts w:asciiTheme="majorHAnsi" w:eastAsia="BIZ UDゴシック" w:hAnsiTheme="majorHAnsi" w:cstheme="majorBidi" w:hint="eastAsia"/>
          <w:b/>
          <w:color w:val="000000" w:themeColor="text1"/>
          <w:szCs w:val="20"/>
        </w:rPr>
        <w:t>約</w:t>
      </w:r>
      <w:r w:rsidR="00E51387" w:rsidRPr="00E51387">
        <w:rPr>
          <w:rFonts w:asciiTheme="majorHAnsi" w:eastAsia="BIZ UDゴシック" w:hAnsiTheme="majorHAnsi" w:cstheme="majorBidi" w:hint="eastAsia"/>
          <w:b/>
          <w:color w:val="000000" w:themeColor="text1"/>
          <w:szCs w:val="20"/>
        </w:rPr>
        <w:t>1</w:t>
      </w:r>
      <w:r w:rsidR="00E51387" w:rsidRPr="00E51387">
        <w:rPr>
          <w:rFonts w:asciiTheme="majorHAnsi" w:eastAsia="BIZ UDゴシック" w:hAnsiTheme="majorHAnsi" w:cstheme="majorBidi"/>
          <w:b/>
          <w:color w:val="000000" w:themeColor="text1"/>
          <w:szCs w:val="20"/>
        </w:rPr>
        <w:t>0</w:t>
      </w:r>
      <w:r w:rsidR="00E51387" w:rsidRPr="00E51387">
        <w:rPr>
          <w:rFonts w:asciiTheme="majorHAnsi" w:eastAsia="BIZ UDゴシック" w:hAnsiTheme="majorHAnsi" w:cstheme="majorBidi" w:hint="eastAsia"/>
          <w:b/>
          <w:color w:val="000000" w:themeColor="text1"/>
          <w:szCs w:val="20"/>
        </w:rPr>
        <w:t>憶円</w:t>
      </w:r>
      <w:r w:rsidR="00A74A72">
        <w:rPr>
          <w:b/>
          <w:bCs/>
        </w:rPr>
        <w:br w:type="page"/>
      </w:r>
    </w:p>
    <w:p w14:paraId="577D7F43" w14:textId="40CAD0ED" w:rsidR="004575CF" w:rsidRPr="00BA6C1F" w:rsidRDefault="004575CF" w:rsidP="00BA6C1F">
      <w:pPr>
        <w:spacing w:before="72"/>
        <w:ind w:left="210" w:hangingChars="100" w:hanging="210"/>
        <w:rPr>
          <w:b/>
        </w:rPr>
      </w:pPr>
      <w:r w:rsidRPr="00BA6C1F">
        <w:rPr>
          <w:b/>
        </w:rPr>
        <w:lastRenderedPageBreak/>
        <w:t>【目標年度</w:t>
      </w:r>
      <w:r w:rsidR="00497795" w:rsidRPr="00BA6C1F">
        <w:rPr>
          <w:rFonts w:hint="eastAsia"/>
          <w:b/>
          <w:bCs/>
        </w:rPr>
        <w:t>（</w:t>
      </w:r>
      <w:r w:rsidR="00497795" w:rsidRPr="00F0021C">
        <w:rPr>
          <w:rFonts w:hint="eastAsia"/>
        </w:rPr>
        <w:t>2</w:t>
      </w:r>
      <w:r w:rsidR="00497795" w:rsidRPr="00F0021C">
        <w:t>030</w:t>
      </w:r>
      <w:r w:rsidR="00497795" w:rsidRPr="00BA6C1F">
        <w:rPr>
          <w:rFonts w:hint="eastAsia"/>
          <w:b/>
          <w:bCs/>
        </w:rPr>
        <w:t>年度）</w:t>
      </w:r>
      <w:r w:rsidRPr="00BA6C1F">
        <w:rPr>
          <w:b/>
        </w:rPr>
        <w:t>の観光消費額】</w:t>
      </w:r>
    </w:p>
    <w:p w14:paraId="7D933C2B" w14:textId="553BCA52" w:rsidR="00B71130" w:rsidRPr="00B71130" w:rsidRDefault="00B71130" w:rsidP="00F32645">
      <w:pPr>
        <w:spacing w:before="72"/>
        <w:ind w:left="210" w:hangingChars="100" w:hanging="210"/>
        <w:rPr>
          <w:b/>
          <w:bCs/>
        </w:rPr>
      </w:pPr>
      <w:r w:rsidRPr="00B71130">
        <w:rPr>
          <w:rFonts w:hint="eastAsia"/>
          <w:b/>
          <w:bCs/>
        </w:rPr>
        <w:t>&lt;</w:t>
      </w:r>
      <w:r w:rsidRPr="00B71130">
        <w:rPr>
          <w:rFonts w:hint="eastAsia"/>
          <w:b/>
          <w:bCs/>
        </w:rPr>
        <w:t>観光入込客数の設定</w:t>
      </w:r>
      <w:r w:rsidRPr="00B71130">
        <w:rPr>
          <w:b/>
          <w:bCs/>
        </w:rPr>
        <w:t>&gt;</w:t>
      </w:r>
    </w:p>
    <w:p w14:paraId="701F9DDF" w14:textId="55AD89FB" w:rsidR="00DE6E27" w:rsidRDefault="004575CF" w:rsidP="00F32645">
      <w:pPr>
        <w:spacing w:before="72"/>
        <w:ind w:left="210" w:hangingChars="100" w:hanging="210"/>
      </w:pPr>
      <w:r w:rsidRPr="004575CF">
        <w:rPr>
          <w:rFonts w:hint="eastAsia"/>
        </w:rPr>
        <w:t>・</w:t>
      </w:r>
      <w:r w:rsidR="00497795">
        <w:rPr>
          <w:rFonts w:hint="eastAsia"/>
        </w:rPr>
        <w:t>町の観光入込客数</w:t>
      </w:r>
      <w:r>
        <w:rPr>
          <w:rFonts w:hint="eastAsia"/>
        </w:rPr>
        <w:t>が現状からコロナ前迄に</w:t>
      </w:r>
      <w:r w:rsidR="005C4BC7">
        <w:rPr>
          <w:rFonts w:hint="eastAsia"/>
        </w:rPr>
        <w:t>回復する</w:t>
      </w:r>
      <w:r w:rsidR="0025276C">
        <w:rPr>
          <w:rFonts w:hint="eastAsia"/>
        </w:rPr>
        <w:t>ことを</w:t>
      </w:r>
      <w:r w:rsidR="00497795">
        <w:rPr>
          <w:rFonts w:hint="eastAsia"/>
        </w:rPr>
        <w:t>喫緊の目標</w:t>
      </w:r>
      <w:r w:rsidR="0025276C">
        <w:rPr>
          <w:rFonts w:hint="eastAsia"/>
        </w:rPr>
        <w:t>人数</w:t>
      </w:r>
      <w:r w:rsidR="00497795">
        <w:rPr>
          <w:rFonts w:hint="eastAsia"/>
        </w:rPr>
        <w:t>と</w:t>
      </w:r>
      <w:r w:rsidR="007508AA">
        <w:rPr>
          <w:rFonts w:hint="eastAsia"/>
        </w:rPr>
        <w:t>設定し、増加率を</w:t>
      </w:r>
      <w:r w:rsidR="008172E1">
        <w:rPr>
          <w:rFonts w:hint="eastAsia"/>
        </w:rPr>
        <w:t>a</w:t>
      </w:r>
      <w:r w:rsidR="008172E1">
        <w:rPr>
          <w:rFonts w:hint="eastAsia"/>
        </w:rPr>
        <w:t>～</w:t>
      </w:r>
      <w:r w:rsidR="008172E1">
        <w:t>b</w:t>
      </w:r>
      <w:r w:rsidR="004204E9">
        <w:rPr>
          <w:rFonts w:hint="eastAsia"/>
        </w:rPr>
        <w:t>の来訪者数</w:t>
      </w:r>
      <w:r w:rsidR="00866FFA">
        <w:rPr>
          <w:rFonts w:hint="eastAsia"/>
        </w:rPr>
        <w:t>に乗じて</w:t>
      </w:r>
      <w:r w:rsidR="00776080">
        <w:rPr>
          <w:rFonts w:hint="eastAsia"/>
        </w:rPr>
        <w:t>算出。</w:t>
      </w:r>
    </w:p>
    <w:p w14:paraId="3D7BD7D7" w14:textId="71B9DF0C" w:rsidR="00E94BFF" w:rsidRDefault="0079298D" w:rsidP="00E94BFF">
      <w:pPr>
        <w:spacing w:before="72"/>
        <w:ind w:left="210" w:hangingChars="100" w:hanging="210"/>
      </w:pPr>
      <w:r>
        <w:rPr>
          <w:rFonts w:hint="eastAsia"/>
        </w:rPr>
        <w:t>・</w:t>
      </w:r>
      <w:r>
        <w:rPr>
          <w:rFonts w:hint="eastAsia"/>
        </w:rPr>
        <w:t>c</w:t>
      </w:r>
      <w:r>
        <w:t>)</w:t>
      </w:r>
      <w:r w:rsidRPr="0079298D">
        <w:rPr>
          <w:rFonts w:hint="eastAsia"/>
        </w:rPr>
        <w:t xml:space="preserve"> </w:t>
      </w:r>
      <w:r w:rsidRPr="0079298D">
        <w:rPr>
          <w:rFonts w:hint="eastAsia"/>
        </w:rPr>
        <w:t>四季の里へ体験に来</w:t>
      </w:r>
      <w:r w:rsidR="00694143">
        <w:rPr>
          <w:rFonts w:hint="eastAsia"/>
        </w:rPr>
        <w:t>る来訪者については、</w:t>
      </w:r>
      <w:r w:rsidR="009767F3">
        <w:rPr>
          <w:rFonts w:hint="eastAsia"/>
        </w:rPr>
        <w:t>交流体験事業の受入目標設定を別途設定</w:t>
      </w:r>
      <w:r w:rsidR="00E94BFF">
        <w:rPr>
          <w:rFonts w:hint="eastAsia"/>
        </w:rPr>
        <w:t>。</w:t>
      </w:r>
    </w:p>
    <w:p w14:paraId="4D06CD4D" w14:textId="357AD9D7" w:rsidR="009D2DC4" w:rsidRDefault="009D2DC4" w:rsidP="00E94BFF">
      <w:pPr>
        <w:spacing w:before="72"/>
        <w:ind w:left="210" w:hangingChars="100" w:hanging="210"/>
      </w:pPr>
      <w:r>
        <w:rPr>
          <w:rFonts w:hint="eastAsia"/>
        </w:rPr>
        <w:t>・</w:t>
      </w:r>
      <w:r w:rsidR="003368A5">
        <w:rPr>
          <w:rFonts w:hint="eastAsia"/>
        </w:rPr>
        <w:t>新たなターゲットとして教育旅行の受入により、</w:t>
      </w:r>
      <w:r w:rsidR="00DD3F39">
        <w:rPr>
          <w:rFonts w:hint="eastAsia"/>
        </w:rPr>
        <w:t>3</w:t>
      </w:r>
      <w:r w:rsidR="00DD3F39">
        <w:t>,000</w:t>
      </w:r>
      <w:r w:rsidR="00DD3F39">
        <w:rPr>
          <w:rFonts w:hint="eastAsia"/>
        </w:rPr>
        <w:t>人の受入を目標数値として設定。</w:t>
      </w:r>
    </w:p>
    <w:p w14:paraId="19009C1F" w14:textId="77777777" w:rsidR="007D6E64" w:rsidRDefault="007D6E64" w:rsidP="002B7566">
      <w:pPr>
        <w:spacing w:before="72"/>
        <w:ind w:leftChars="100" w:left="210"/>
      </w:pPr>
    </w:p>
    <w:p w14:paraId="12AE9902" w14:textId="2445C2E9" w:rsidR="00D61759" w:rsidRDefault="00DD3F39" w:rsidP="002B7566">
      <w:pPr>
        <w:spacing w:before="72"/>
        <w:ind w:leftChars="100" w:left="210"/>
      </w:pPr>
      <w:r>
        <w:rPr>
          <w:rFonts w:hint="eastAsia"/>
        </w:rPr>
        <w:t>○</w:t>
      </w:r>
      <w:r w:rsidR="0079298D">
        <w:rPr>
          <w:rFonts w:hint="eastAsia"/>
        </w:rPr>
        <w:t>コロナ前の増加率：</w:t>
      </w:r>
      <w:r w:rsidR="00037D4B">
        <w:rPr>
          <w:rFonts w:hint="eastAsia"/>
        </w:rPr>
        <w:t>4</w:t>
      </w:r>
      <w:r w:rsidR="00037D4B">
        <w:t>7</w:t>
      </w:r>
      <w:r w:rsidR="00037D4B">
        <w:rPr>
          <w:rFonts w:hint="eastAsia"/>
        </w:rPr>
        <w:t>3</w:t>
      </w:r>
      <w:r w:rsidR="00037D4B">
        <w:t>,000</w:t>
      </w:r>
      <w:r w:rsidR="00037D4B">
        <w:rPr>
          <w:rFonts w:hint="eastAsia"/>
        </w:rPr>
        <w:t>人（</w:t>
      </w:r>
      <w:r w:rsidR="00037D4B">
        <w:rPr>
          <w:rFonts w:hint="eastAsia"/>
        </w:rPr>
        <w:t>2</w:t>
      </w:r>
      <w:r w:rsidR="00037D4B">
        <w:t>019</w:t>
      </w:r>
      <w:r w:rsidR="00037D4B">
        <w:rPr>
          <w:rFonts w:hint="eastAsia"/>
        </w:rPr>
        <w:t>年時）</w:t>
      </w:r>
      <w:r w:rsidR="002B7566">
        <w:rPr>
          <w:rFonts w:hint="eastAsia"/>
        </w:rPr>
        <w:t>÷</w:t>
      </w:r>
      <w:r w:rsidR="00037D4B">
        <w:rPr>
          <w:rFonts w:hint="eastAsia"/>
        </w:rPr>
        <w:t>4</w:t>
      </w:r>
      <w:r w:rsidR="00037D4B">
        <w:t>20,000</w:t>
      </w:r>
      <w:r w:rsidR="00037D4B">
        <w:rPr>
          <w:rFonts w:hint="eastAsia"/>
        </w:rPr>
        <w:t>人（</w:t>
      </w:r>
      <w:r w:rsidR="00037D4B">
        <w:rPr>
          <w:rFonts w:hint="eastAsia"/>
        </w:rPr>
        <w:t>2</w:t>
      </w:r>
      <w:r w:rsidR="00037D4B">
        <w:t>02</w:t>
      </w:r>
      <w:r w:rsidR="00037D4B">
        <w:rPr>
          <w:rFonts w:hint="eastAsia"/>
        </w:rPr>
        <w:t>2</w:t>
      </w:r>
      <w:r w:rsidR="00037D4B">
        <w:rPr>
          <w:rFonts w:hint="eastAsia"/>
        </w:rPr>
        <w:t>年時）</w:t>
      </w:r>
      <w:r w:rsidR="002B7566">
        <w:rPr>
          <w:rFonts w:hint="eastAsia"/>
        </w:rPr>
        <w:t>=</w:t>
      </w:r>
      <w:r w:rsidR="004575CF">
        <w:rPr>
          <w:rFonts w:hint="eastAsia"/>
        </w:rPr>
        <w:t>約</w:t>
      </w:r>
      <w:r w:rsidR="004575CF">
        <w:rPr>
          <w:rFonts w:hint="eastAsia"/>
        </w:rPr>
        <w:t>1</w:t>
      </w:r>
      <w:r w:rsidR="004575CF">
        <w:t>15</w:t>
      </w:r>
      <w:r w:rsidR="004575CF">
        <w:rPr>
          <w:rFonts w:hint="eastAsia"/>
        </w:rPr>
        <w:t>%</w:t>
      </w:r>
    </w:p>
    <w:p w14:paraId="606EEF8B" w14:textId="732DCB2F" w:rsidR="0079298D" w:rsidRDefault="00DD3F39" w:rsidP="002B7566">
      <w:pPr>
        <w:spacing w:before="72"/>
        <w:ind w:leftChars="100" w:left="210"/>
      </w:pPr>
      <w:r>
        <w:rPr>
          <w:rFonts w:hint="eastAsia"/>
        </w:rPr>
        <w:t>○</w:t>
      </w:r>
      <w:r w:rsidR="00E930F0">
        <w:t>203</w:t>
      </w:r>
      <w:r w:rsidR="00E930F0">
        <w:rPr>
          <w:rFonts w:hint="eastAsia"/>
        </w:rPr>
        <w:t>0</w:t>
      </w:r>
      <w:r w:rsidR="00E930F0">
        <w:rPr>
          <w:rFonts w:hint="eastAsia"/>
        </w:rPr>
        <w:t>年度の</w:t>
      </w:r>
      <w:r w:rsidR="0079298D">
        <w:rPr>
          <w:rFonts w:hint="eastAsia"/>
        </w:rPr>
        <w:t>来訪者数</w:t>
      </w:r>
      <w:r w:rsidR="00E930F0">
        <w:rPr>
          <w:rFonts w:hint="eastAsia"/>
        </w:rPr>
        <w:t>（推計）</w:t>
      </w:r>
    </w:p>
    <w:p w14:paraId="5C51980D" w14:textId="46A484D7" w:rsidR="00E930F0" w:rsidRDefault="00777BA7" w:rsidP="00DD3F39">
      <w:pPr>
        <w:spacing w:before="72"/>
        <w:ind w:leftChars="100" w:left="210" w:firstLineChars="100" w:firstLine="210"/>
      </w:pPr>
      <w:r>
        <w:rPr>
          <w:rFonts w:hint="eastAsia"/>
        </w:rPr>
        <w:t>a</w:t>
      </w:r>
      <w:r w:rsidR="004777E4">
        <w:t>’</w:t>
      </w:r>
      <w:r w:rsidR="00E930F0">
        <w:rPr>
          <w:rFonts w:hint="eastAsia"/>
        </w:rPr>
        <w:t>）四季の里への来訪者数：</w:t>
      </w:r>
      <w:r w:rsidR="00E930F0">
        <w:rPr>
          <w:rFonts w:hint="eastAsia"/>
        </w:rPr>
        <w:t>5</w:t>
      </w:r>
      <w:r w:rsidR="00E930F0">
        <w:t>3</w:t>
      </w:r>
      <w:r w:rsidR="00E930F0">
        <w:rPr>
          <w:rFonts w:hint="eastAsia"/>
        </w:rPr>
        <w:t>,</w:t>
      </w:r>
      <w:r w:rsidR="00E930F0">
        <w:t>500</w:t>
      </w:r>
      <w:r w:rsidR="00E930F0">
        <w:rPr>
          <w:rFonts w:hint="eastAsia"/>
        </w:rPr>
        <w:t>人×</w:t>
      </w:r>
      <w:r w:rsidR="00E930F0">
        <w:rPr>
          <w:rFonts w:hint="eastAsia"/>
        </w:rPr>
        <w:t>1</w:t>
      </w:r>
      <w:r w:rsidR="00E930F0">
        <w:t>15%=</w:t>
      </w:r>
      <w:r w:rsidR="003868A6" w:rsidRPr="003868A6">
        <w:t>60,167</w:t>
      </w:r>
      <w:r w:rsidR="00EF4308">
        <w:rPr>
          <w:rFonts w:hint="eastAsia"/>
        </w:rPr>
        <w:t>人</w:t>
      </w:r>
    </w:p>
    <w:p w14:paraId="17BCC36B" w14:textId="707967AA" w:rsidR="00E930F0" w:rsidRDefault="00E930F0" w:rsidP="00DD3F39">
      <w:pPr>
        <w:spacing w:before="72"/>
        <w:ind w:leftChars="100" w:left="210" w:firstLineChars="100" w:firstLine="210"/>
      </w:pPr>
      <w:r>
        <w:rPr>
          <w:rFonts w:hint="eastAsia"/>
        </w:rPr>
        <w:t>b</w:t>
      </w:r>
      <w:r w:rsidR="004777E4">
        <w:t>’</w:t>
      </w:r>
      <w:r>
        <w:rPr>
          <w:rFonts w:hint="eastAsia"/>
        </w:rPr>
        <w:t>）その他の施設での来訪者数：</w:t>
      </w:r>
      <w:r>
        <w:rPr>
          <w:rFonts w:hint="eastAsia"/>
        </w:rPr>
        <w:t>3</w:t>
      </w:r>
      <w:r>
        <w:t>6</w:t>
      </w:r>
      <w:r>
        <w:rPr>
          <w:rFonts w:hint="eastAsia"/>
        </w:rPr>
        <w:t>4</w:t>
      </w:r>
      <w:r>
        <w:t>,000</w:t>
      </w:r>
      <w:r>
        <w:rPr>
          <w:rFonts w:hint="eastAsia"/>
        </w:rPr>
        <w:t>人×</w:t>
      </w:r>
      <w:r>
        <w:rPr>
          <w:rFonts w:hint="eastAsia"/>
        </w:rPr>
        <w:t>1</w:t>
      </w:r>
      <w:r>
        <w:t>15%=</w:t>
      </w:r>
      <w:r w:rsidR="003868A6" w:rsidRPr="003868A6">
        <w:t>407,333</w:t>
      </w:r>
      <w:r w:rsidR="00EF4308">
        <w:rPr>
          <w:rFonts w:hint="eastAsia"/>
        </w:rPr>
        <w:t>人</w:t>
      </w:r>
    </w:p>
    <w:p w14:paraId="3FA19FC9" w14:textId="76C0CBA5" w:rsidR="00E930F0" w:rsidRDefault="00E930F0" w:rsidP="00DD3F39">
      <w:pPr>
        <w:spacing w:before="72"/>
        <w:ind w:leftChars="100" w:left="210" w:firstLineChars="100" w:firstLine="210"/>
      </w:pPr>
      <w:r>
        <w:rPr>
          <w:rFonts w:hint="eastAsia"/>
        </w:rPr>
        <w:t>c</w:t>
      </w:r>
      <w:r w:rsidR="004777E4">
        <w:t>’</w:t>
      </w:r>
      <w:r>
        <w:rPr>
          <w:rFonts w:hint="eastAsia"/>
        </w:rPr>
        <w:t>）四季の里へ体験に来た来訪者数：</w:t>
      </w:r>
      <w:r>
        <w:rPr>
          <w:rFonts w:hint="eastAsia"/>
        </w:rPr>
        <w:t>2</w:t>
      </w:r>
      <w:r>
        <w:t>,500</w:t>
      </w:r>
      <w:r>
        <w:rPr>
          <w:rFonts w:hint="eastAsia"/>
        </w:rPr>
        <w:t>人</w:t>
      </w:r>
    </w:p>
    <w:p w14:paraId="157696D3" w14:textId="0002F4EF" w:rsidR="00DD3F39" w:rsidRPr="00D91B48" w:rsidRDefault="00DD3F39" w:rsidP="00DD3F39">
      <w:pPr>
        <w:spacing w:before="72"/>
        <w:ind w:leftChars="100" w:left="210"/>
      </w:pPr>
      <w:r>
        <w:rPr>
          <w:rFonts w:asciiTheme="minorEastAsia" w:eastAsiaTheme="minorEastAsia" w:hAnsiTheme="minorEastAsia" w:hint="eastAsia"/>
        </w:rPr>
        <w:t xml:space="preserve">　</w:t>
      </w:r>
      <w:r w:rsidRPr="00D91B48">
        <w:rPr>
          <w:rFonts w:hint="eastAsia"/>
        </w:rPr>
        <w:t>d</w:t>
      </w:r>
      <w:r w:rsidRPr="00D91B48">
        <w:rPr>
          <w:rFonts w:hint="eastAsia"/>
        </w:rPr>
        <w:t>）</w:t>
      </w:r>
      <w:r w:rsidR="00D91B48" w:rsidRPr="00D91B48">
        <w:rPr>
          <w:rFonts w:hint="eastAsia"/>
        </w:rPr>
        <w:t>教育旅行による来訪者数：</w:t>
      </w:r>
      <w:r w:rsidR="00BA6C1F">
        <w:rPr>
          <w:rFonts w:hint="eastAsia"/>
        </w:rPr>
        <w:t>3</w:t>
      </w:r>
      <w:r w:rsidR="00BA6C1F">
        <w:t>,000</w:t>
      </w:r>
      <w:r w:rsidR="00BA6C1F">
        <w:rPr>
          <w:rFonts w:hint="eastAsia"/>
        </w:rPr>
        <w:t>人</w:t>
      </w:r>
    </w:p>
    <w:p w14:paraId="6FA2269F" w14:textId="77777777" w:rsidR="00497795" w:rsidRDefault="00497795" w:rsidP="004575CF">
      <w:pPr>
        <w:spacing w:beforeLines="0" w:before="0"/>
        <w:ind w:left="210" w:hangingChars="100" w:hanging="210"/>
      </w:pPr>
    </w:p>
    <w:p w14:paraId="6B812D23" w14:textId="0F9F6154" w:rsidR="00B71130" w:rsidRPr="00B71130" w:rsidRDefault="00B71130" w:rsidP="00B71130">
      <w:pPr>
        <w:spacing w:before="72"/>
        <w:ind w:left="210" w:hangingChars="100" w:hanging="210"/>
        <w:rPr>
          <w:b/>
          <w:bCs/>
        </w:rPr>
      </w:pPr>
      <w:r w:rsidRPr="00B71130">
        <w:rPr>
          <w:rFonts w:hint="eastAsia"/>
          <w:b/>
          <w:bCs/>
        </w:rPr>
        <w:t>＜一人当たり観光消費額の設定＞</w:t>
      </w:r>
    </w:p>
    <w:p w14:paraId="0CAB8799" w14:textId="414CE7BA" w:rsidR="00777BA7" w:rsidRDefault="004575CF" w:rsidP="004575CF">
      <w:pPr>
        <w:spacing w:beforeLines="0" w:before="0"/>
        <w:ind w:left="210" w:hangingChars="100" w:hanging="210"/>
      </w:pPr>
      <w:r>
        <w:rPr>
          <w:rFonts w:hint="eastAsia"/>
        </w:rPr>
        <w:t>・</w:t>
      </w:r>
      <w:r w:rsidR="00E816F5">
        <w:rPr>
          <w:rFonts w:hint="eastAsia"/>
        </w:rPr>
        <w:t>a</w:t>
      </w:r>
      <w:r w:rsidR="004777E4">
        <w:t>’</w:t>
      </w:r>
      <w:r w:rsidR="00E816F5">
        <w:t>)</w:t>
      </w:r>
      <w:r w:rsidR="00777BA7">
        <w:t>~c</w:t>
      </w:r>
      <w:r w:rsidR="004777E4">
        <w:t>’</w:t>
      </w:r>
      <w:r w:rsidR="00777BA7">
        <w:t>)</w:t>
      </w:r>
      <w:r w:rsidR="00777BA7">
        <w:rPr>
          <w:rFonts w:hint="eastAsia"/>
        </w:rPr>
        <w:t>の</w:t>
      </w:r>
      <w:r>
        <w:rPr>
          <w:rFonts w:hint="eastAsia"/>
        </w:rPr>
        <w:t>消費単価について年</w:t>
      </w:r>
      <w:r>
        <w:rPr>
          <w:rFonts w:hint="eastAsia"/>
        </w:rPr>
        <w:t>2%</w:t>
      </w:r>
      <w:r>
        <w:rPr>
          <w:rFonts w:hint="eastAsia"/>
        </w:rPr>
        <w:t>程度の物価上昇</w:t>
      </w:r>
      <w:r w:rsidR="004777E4">
        <w:rPr>
          <w:rFonts w:hint="eastAsia"/>
        </w:rPr>
        <w:t>を加味して推計</w:t>
      </w:r>
    </w:p>
    <w:p w14:paraId="205FA51E" w14:textId="33A36877" w:rsidR="004575CF" w:rsidRDefault="00777BA7" w:rsidP="004575CF">
      <w:pPr>
        <w:spacing w:beforeLines="0" w:before="0"/>
        <w:ind w:left="210" w:hangingChars="100" w:hanging="210"/>
      </w:pPr>
      <w:r>
        <w:rPr>
          <w:rFonts w:hint="eastAsia"/>
        </w:rPr>
        <w:t>・</w:t>
      </w:r>
      <w:r w:rsidR="00710E4A">
        <w:rPr>
          <w:rFonts w:hint="eastAsia"/>
        </w:rPr>
        <w:t>大井町の観光</w:t>
      </w:r>
      <w:r w:rsidR="006C01B0">
        <w:rPr>
          <w:rFonts w:hint="eastAsia"/>
        </w:rPr>
        <w:t>周遊</w:t>
      </w:r>
      <w:r w:rsidR="000238C1">
        <w:rPr>
          <w:rFonts w:hint="eastAsia"/>
        </w:rPr>
        <w:t>の充実</w:t>
      </w:r>
      <w:r w:rsidR="006C01B0">
        <w:rPr>
          <w:rFonts w:hint="eastAsia"/>
        </w:rPr>
        <w:t>や滞在時間延伸</w:t>
      </w:r>
      <w:r w:rsidR="005E72C0">
        <w:rPr>
          <w:rFonts w:hint="eastAsia"/>
        </w:rPr>
        <w:t>を図ることにより、</w:t>
      </w:r>
      <w:r w:rsidR="0066617A">
        <w:rPr>
          <w:rFonts w:hint="eastAsia"/>
        </w:rPr>
        <w:t>観光消費のうち、</w:t>
      </w:r>
      <w:r w:rsidR="004575CF">
        <w:rPr>
          <w:rFonts w:hint="eastAsia"/>
        </w:rPr>
        <w:t>体験</w:t>
      </w:r>
      <w:r w:rsidR="0066617A">
        <w:rPr>
          <w:rFonts w:hint="eastAsia"/>
        </w:rPr>
        <w:t>と買い物</w:t>
      </w:r>
      <w:r w:rsidR="005E72C0">
        <w:rPr>
          <w:rFonts w:hint="eastAsia"/>
        </w:rPr>
        <w:t>の</w:t>
      </w:r>
      <w:r w:rsidR="004575CF">
        <w:rPr>
          <w:rFonts w:hint="eastAsia"/>
        </w:rPr>
        <w:t>消費単価向上を加味した値を単価目標値とする。</w:t>
      </w:r>
      <w:r w:rsidR="00F26B3E">
        <w:rPr>
          <w:rFonts w:hint="eastAsia"/>
        </w:rPr>
        <w:t>本計画では</w:t>
      </w:r>
      <w:r w:rsidR="00F26B3E">
        <w:rPr>
          <w:rFonts w:hint="eastAsia"/>
        </w:rPr>
        <w:t>1</w:t>
      </w:r>
      <w:r w:rsidR="00F26B3E">
        <w:rPr>
          <w:rFonts w:hint="eastAsia"/>
        </w:rPr>
        <w:t>人当たり</w:t>
      </w:r>
      <w:r w:rsidR="00F26B3E">
        <w:t>500</w:t>
      </w:r>
      <w:r w:rsidR="00F26B3E">
        <w:rPr>
          <w:rFonts w:hint="eastAsia"/>
        </w:rPr>
        <w:t>円の</w:t>
      </w:r>
      <w:r w:rsidR="006E3047">
        <w:rPr>
          <w:rFonts w:hint="eastAsia"/>
        </w:rPr>
        <w:t>消費額単価増を設定する。※</w:t>
      </w:r>
      <w:r w:rsidR="004526E4">
        <w:rPr>
          <w:rFonts w:hint="eastAsia"/>
        </w:rPr>
        <w:t>数値</w:t>
      </w:r>
      <w:r w:rsidR="006E3047">
        <w:rPr>
          <w:rFonts w:hint="eastAsia"/>
        </w:rPr>
        <w:t>設定</w:t>
      </w:r>
      <w:r w:rsidR="004526E4">
        <w:rPr>
          <w:rFonts w:hint="eastAsia"/>
        </w:rPr>
        <w:t>および</w:t>
      </w:r>
      <w:r w:rsidR="002C7ACB">
        <w:rPr>
          <w:rFonts w:hint="eastAsia"/>
        </w:rPr>
        <w:t>根拠</w:t>
      </w:r>
      <w:r w:rsidR="000447BB">
        <w:rPr>
          <w:rFonts w:hint="eastAsia"/>
        </w:rPr>
        <w:t>資料を精査中</w:t>
      </w:r>
    </w:p>
    <w:p w14:paraId="08EC5EBB" w14:textId="6044A909" w:rsidR="004575CF" w:rsidRDefault="004575CF" w:rsidP="004575CF">
      <w:pPr>
        <w:spacing w:beforeLines="0" w:before="0"/>
        <w:ind w:left="210" w:hangingChars="100" w:hanging="210"/>
      </w:pPr>
      <w:r>
        <w:rPr>
          <w:rFonts w:hint="eastAsia"/>
        </w:rPr>
        <w:t>・</w:t>
      </w:r>
      <w:r w:rsidR="00971B15">
        <w:rPr>
          <w:rFonts w:hint="eastAsia"/>
        </w:rPr>
        <w:t>d</w:t>
      </w:r>
      <w:r w:rsidR="00971B15">
        <w:t>)</w:t>
      </w:r>
      <w:r>
        <w:rPr>
          <w:rFonts w:hint="eastAsia"/>
        </w:rPr>
        <w:t>教育旅行誘客について</w:t>
      </w:r>
      <w:r w:rsidR="00971B15">
        <w:rPr>
          <w:rFonts w:hint="eastAsia"/>
        </w:rPr>
        <w:t>、</w:t>
      </w:r>
      <w:r>
        <w:rPr>
          <w:rFonts w:hint="eastAsia"/>
        </w:rPr>
        <w:t>1</w:t>
      </w:r>
      <w:r>
        <w:rPr>
          <w:rFonts w:hint="eastAsia"/>
        </w:rPr>
        <w:t>泊あたり</w:t>
      </w:r>
      <w:r>
        <w:rPr>
          <w:rFonts w:hint="eastAsia"/>
        </w:rPr>
        <w:t>1</w:t>
      </w:r>
      <w:r>
        <w:t>0,000</w:t>
      </w:r>
      <w:r>
        <w:rPr>
          <w:rFonts w:hint="eastAsia"/>
        </w:rPr>
        <w:t>円</w:t>
      </w:r>
      <w:r w:rsidR="00971B15">
        <w:rPr>
          <w:rFonts w:hint="eastAsia"/>
        </w:rPr>
        <w:t>の宿泊費と</w:t>
      </w:r>
      <w:r w:rsidR="00DA768F">
        <w:rPr>
          <w:rFonts w:hint="eastAsia"/>
        </w:rPr>
        <w:t>5</w:t>
      </w:r>
      <w:r w:rsidR="00DA768F">
        <w:t>,000</w:t>
      </w:r>
      <w:r w:rsidR="00DA768F">
        <w:rPr>
          <w:rFonts w:hint="eastAsia"/>
        </w:rPr>
        <w:t>円</w:t>
      </w:r>
      <w:r>
        <w:rPr>
          <w:rFonts w:hint="eastAsia"/>
        </w:rPr>
        <w:t>体験</w:t>
      </w:r>
      <w:r w:rsidR="00DA768F">
        <w:rPr>
          <w:rFonts w:hint="eastAsia"/>
        </w:rPr>
        <w:t>プログラムと設定し、一人当たり</w:t>
      </w:r>
      <w:r>
        <w:rPr>
          <w:rFonts w:hint="eastAsia"/>
        </w:rPr>
        <w:t>消費単価を</w:t>
      </w:r>
      <w:r w:rsidR="00DA768F">
        <w:rPr>
          <w:rFonts w:hint="eastAsia"/>
        </w:rPr>
        <w:t>1</w:t>
      </w:r>
      <w:r w:rsidR="00DA768F">
        <w:t>5,000</w:t>
      </w:r>
      <w:r w:rsidR="00DA768F">
        <w:rPr>
          <w:rFonts w:hint="eastAsia"/>
        </w:rPr>
        <w:t>円として</w:t>
      </w:r>
      <w:r>
        <w:rPr>
          <w:rFonts w:hint="eastAsia"/>
        </w:rPr>
        <w:t>設定。</w:t>
      </w:r>
    </w:p>
    <w:p w14:paraId="7FBBCF55" w14:textId="77777777" w:rsidR="007D6E64" w:rsidRDefault="007D6E64" w:rsidP="00DA768F">
      <w:pPr>
        <w:spacing w:before="72"/>
      </w:pPr>
    </w:p>
    <w:p w14:paraId="2EEB0BB2" w14:textId="47721C7D" w:rsidR="00DA768F" w:rsidRDefault="00DA768F" w:rsidP="00DA768F">
      <w:pPr>
        <w:spacing w:before="72"/>
      </w:pPr>
      <w:r>
        <w:rPr>
          <w:rFonts w:hint="eastAsia"/>
        </w:rPr>
        <w:t xml:space="preserve">　○</w:t>
      </w:r>
      <w:r>
        <w:rPr>
          <w:rFonts w:hint="eastAsia"/>
        </w:rPr>
        <w:t>2</w:t>
      </w:r>
      <w:r>
        <w:t>030</w:t>
      </w:r>
      <w:r>
        <w:rPr>
          <w:rFonts w:hint="eastAsia"/>
        </w:rPr>
        <w:t>年度の各分類における一人当たり観光消費額（推計）</w:t>
      </w:r>
    </w:p>
    <w:p w14:paraId="0BED87B3" w14:textId="1FC3233D" w:rsidR="00DA768F" w:rsidRDefault="00DA768F" w:rsidP="0068243E">
      <w:pPr>
        <w:spacing w:before="72"/>
        <w:ind w:leftChars="100" w:left="210" w:firstLineChars="100" w:firstLine="210"/>
      </w:pPr>
      <w:r>
        <w:rPr>
          <w:rFonts w:hint="eastAsia"/>
        </w:rPr>
        <w:t>ア</w:t>
      </w:r>
      <w:r w:rsidR="0068243E">
        <w:t>’</w:t>
      </w:r>
      <w:r>
        <w:rPr>
          <w:rFonts w:hint="eastAsia"/>
        </w:rPr>
        <w:t>）四季の里の一人当たり観光消費額：</w:t>
      </w:r>
      <w:r w:rsidR="0068243E" w:rsidRPr="0068243E">
        <w:t>2,399</w:t>
      </w:r>
      <w:r>
        <w:rPr>
          <w:rFonts w:hint="eastAsia"/>
        </w:rPr>
        <w:t>円</w:t>
      </w:r>
    </w:p>
    <w:p w14:paraId="327B8C09" w14:textId="4EA9EDC6" w:rsidR="00DA768F" w:rsidRDefault="00DA768F" w:rsidP="00DA768F">
      <w:pPr>
        <w:spacing w:before="72"/>
        <w:ind w:leftChars="100" w:left="210" w:firstLineChars="100" w:firstLine="210"/>
      </w:pPr>
      <w:r>
        <w:rPr>
          <w:rFonts w:hint="eastAsia"/>
        </w:rPr>
        <w:t>イ</w:t>
      </w:r>
      <w:r w:rsidR="0068243E">
        <w:t>’</w:t>
      </w:r>
      <w:r>
        <w:rPr>
          <w:rFonts w:hint="eastAsia"/>
        </w:rPr>
        <w:t>）その他の施設での一人当たり観光消費額：</w:t>
      </w:r>
      <w:r w:rsidR="0068243E" w:rsidRPr="0068243E">
        <w:t>3,369</w:t>
      </w:r>
      <w:r>
        <w:rPr>
          <w:rFonts w:hint="eastAsia"/>
        </w:rPr>
        <w:t>円</w:t>
      </w:r>
    </w:p>
    <w:p w14:paraId="0692E006" w14:textId="6813A1D7" w:rsidR="004575CF" w:rsidRDefault="00DA768F" w:rsidP="00DA768F">
      <w:pPr>
        <w:spacing w:beforeLines="0" w:before="0"/>
        <w:ind w:leftChars="100" w:left="210" w:firstLineChars="100" w:firstLine="210"/>
      </w:pPr>
      <w:r>
        <w:rPr>
          <w:rFonts w:hint="eastAsia"/>
        </w:rPr>
        <w:t>ウ</w:t>
      </w:r>
      <w:r w:rsidR="0068243E">
        <w:t>’</w:t>
      </w:r>
      <w:r>
        <w:rPr>
          <w:rFonts w:hint="eastAsia"/>
        </w:rPr>
        <w:t>）四季の里へ体験に来た方の一人当たり観光消費額：</w:t>
      </w:r>
      <w:r w:rsidR="0068243E" w:rsidRPr="0068243E">
        <w:t>5,399</w:t>
      </w:r>
      <w:r>
        <w:rPr>
          <w:rFonts w:hint="eastAsia"/>
        </w:rPr>
        <w:t>円</w:t>
      </w:r>
    </w:p>
    <w:p w14:paraId="7DF234C3" w14:textId="543497EF" w:rsidR="00DA768F" w:rsidRDefault="00DA768F" w:rsidP="00DA768F">
      <w:pPr>
        <w:spacing w:beforeLines="0" w:before="0"/>
        <w:ind w:leftChars="100" w:left="210" w:firstLineChars="100" w:firstLine="210"/>
      </w:pPr>
      <w:r>
        <w:rPr>
          <w:rFonts w:hint="eastAsia"/>
        </w:rPr>
        <w:t>エ</w:t>
      </w:r>
      <w:r w:rsidR="0068243E">
        <w:t>’</w:t>
      </w:r>
      <w:r>
        <w:rPr>
          <w:rFonts w:hint="eastAsia"/>
        </w:rPr>
        <w:t>）</w:t>
      </w:r>
      <w:r w:rsidRPr="00D91B48">
        <w:rPr>
          <w:rFonts w:hint="eastAsia"/>
        </w:rPr>
        <w:t>教育旅行</w:t>
      </w:r>
      <w:r>
        <w:rPr>
          <w:rFonts w:hint="eastAsia"/>
        </w:rPr>
        <w:t>での一人当たり消費額：</w:t>
      </w:r>
      <w:r>
        <w:rPr>
          <w:rFonts w:hint="eastAsia"/>
        </w:rPr>
        <w:t>1</w:t>
      </w:r>
      <w:r>
        <w:t>5</w:t>
      </w:r>
      <w:r w:rsidR="003A6757">
        <w:t>,000</w:t>
      </w:r>
      <w:r w:rsidR="003A6757">
        <w:rPr>
          <w:rFonts w:hint="eastAsia"/>
        </w:rPr>
        <w:t>円</w:t>
      </w:r>
    </w:p>
    <w:p w14:paraId="6748BA36" w14:textId="27C10094" w:rsidR="00343658" w:rsidRDefault="00343658" w:rsidP="00343658">
      <w:pPr>
        <w:spacing w:beforeLines="0" w:before="0"/>
        <w:ind w:leftChars="100" w:left="210" w:firstLineChars="100" w:firstLine="210"/>
      </w:pPr>
      <w:r>
        <w:rPr>
          <w:rFonts w:hint="eastAsia"/>
        </w:rPr>
        <w:t>※全体の一人当たりの観光消費額は</w:t>
      </w:r>
      <w:r w:rsidR="00037D4B" w:rsidRPr="0068243E">
        <w:t>3,369</w:t>
      </w:r>
      <w:r w:rsidR="00037D4B">
        <w:rPr>
          <w:rFonts w:hint="eastAsia"/>
        </w:rPr>
        <w:t>円</w:t>
      </w:r>
      <w:r>
        <w:rPr>
          <w:rFonts w:hint="eastAsia"/>
        </w:rPr>
        <w:t>となる。</w:t>
      </w:r>
    </w:p>
    <w:p w14:paraId="523115C3" w14:textId="77777777" w:rsidR="0068243E" w:rsidRDefault="0068243E" w:rsidP="0068243E">
      <w:pPr>
        <w:spacing w:beforeLines="0" w:before="0"/>
      </w:pPr>
    </w:p>
    <w:p w14:paraId="29D3298C" w14:textId="023FF363" w:rsidR="00952177" w:rsidRPr="00952177" w:rsidRDefault="00952177" w:rsidP="0068243E">
      <w:pPr>
        <w:spacing w:beforeLines="0" w:before="0"/>
        <w:rPr>
          <w:b/>
          <w:bCs/>
        </w:rPr>
      </w:pPr>
      <w:r w:rsidRPr="00952177">
        <w:rPr>
          <w:rFonts w:hint="eastAsia"/>
          <w:b/>
          <w:bCs/>
        </w:rPr>
        <w:t>＜町全体の観光消費額総額の算出＞</w:t>
      </w:r>
    </w:p>
    <w:p w14:paraId="7A06A179" w14:textId="058D622D" w:rsidR="0068243E" w:rsidRDefault="00F87DF9" w:rsidP="00A74A72">
      <w:pPr>
        <w:spacing w:beforeLines="0" w:before="0"/>
        <w:ind w:left="210" w:hangingChars="100" w:hanging="210"/>
      </w:pPr>
      <w:r>
        <w:rPr>
          <w:rFonts w:hint="eastAsia"/>
        </w:rPr>
        <w:t>・</w:t>
      </w:r>
      <w:r w:rsidR="0068243E">
        <w:rPr>
          <w:rFonts w:hint="eastAsia"/>
        </w:rPr>
        <w:t>以上より、</w:t>
      </w:r>
      <w:r w:rsidRPr="00F87DF9">
        <w:rPr>
          <w:rFonts w:hint="eastAsia"/>
        </w:rPr>
        <w:t>観光入込客数と一人当たり観光消費額を乗じた合計を町全体の観光消費額</w:t>
      </w:r>
      <w:r w:rsidR="00A74A72">
        <w:rPr>
          <w:rFonts w:hint="eastAsia"/>
        </w:rPr>
        <w:t>の目標数値</w:t>
      </w:r>
      <w:r w:rsidRPr="00F87DF9">
        <w:rPr>
          <w:rFonts w:hint="eastAsia"/>
        </w:rPr>
        <w:t>とする。</w:t>
      </w:r>
    </w:p>
    <w:p w14:paraId="2F80EDC6" w14:textId="77777777" w:rsidR="00A74A72" w:rsidRDefault="00A74A72" w:rsidP="00A74A72">
      <w:pPr>
        <w:spacing w:beforeLines="0" w:before="0"/>
        <w:ind w:left="210" w:hangingChars="100" w:hanging="210"/>
      </w:pPr>
    </w:p>
    <w:p w14:paraId="38078D26" w14:textId="77777777" w:rsidR="00A74A72" w:rsidRDefault="00A74A72" w:rsidP="00A74A72">
      <w:pPr>
        <w:spacing w:beforeLines="0" w:before="0"/>
        <w:ind w:left="210" w:hangingChars="100" w:hanging="210"/>
        <w:rPr>
          <w:rFonts w:asciiTheme="majorHAnsi" w:eastAsia="BIZ UDゴシック" w:hAnsiTheme="majorHAnsi" w:cstheme="majorBidi"/>
          <w:b/>
          <w:color w:val="000000" w:themeColor="text1"/>
          <w:szCs w:val="20"/>
          <w:lang w:eastAsia="zh-TW"/>
        </w:rPr>
      </w:pPr>
      <w:r w:rsidRPr="0031016C">
        <w:rPr>
          <w:rFonts w:asciiTheme="majorHAnsi" w:eastAsia="BIZ UDゴシック" w:hAnsiTheme="majorHAnsi" w:cstheme="majorBidi" w:hint="eastAsia"/>
          <w:b/>
          <w:color w:val="000000" w:themeColor="text1"/>
          <w:szCs w:val="20"/>
          <w:lang w:eastAsia="zh-TW"/>
        </w:rPr>
        <w:t>観光消費額</w:t>
      </w:r>
      <w:r>
        <w:rPr>
          <w:rFonts w:asciiTheme="majorHAnsi" w:eastAsia="BIZ UDゴシック" w:hAnsiTheme="majorHAnsi" w:cstheme="majorBidi" w:hint="eastAsia"/>
          <w:b/>
          <w:color w:val="000000" w:themeColor="text1"/>
          <w:szCs w:val="20"/>
          <w:lang w:eastAsia="zh-TW"/>
        </w:rPr>
        <w:t>総額（目標値）：</w:t>
      </w:r>
    </w:p>
    <w:p w14:paraId="15D31128" w14:textId="340B07BE" w:rsidR="00A74A72" w:rsidRPr="00DA768F" w:rsidRDefault="00A74A72" w:rsidP="00A74A72">
      <w:pPr>
        <w:spacing w:beforeLines="0" w:before="0"/>
        <w:ind w:left="210" w:hangingChars="100" w:hanging="210"/>
        <w:jc w:val="center"/>
      </w:pPr>
      <w:r w:rsidRPr="0031016C">
        <w:rPr>
          <w:rFonts w:asciiTheme="majorHAnsi" w:eastAsia="BIZ UDゴシック" w:hAnsiTheme="majorHAnsi" w:cstheme="majorBidi" w:hint="eastAsia"/>
          <w:b/>
          <w:color w:val="000000" w:themeColor="text1"/>
          <w:szCs w:val="20"/>
        </w:rPr>
        <w:t>〔</w:t>
      </w:r>
      <w:r w:rsidRPr="0031016C">
        <w:rPr>
          <w:rFonts w:asciiTheme="majorHAnsi" w:eastAsia="BIZ UDゴシック" w:hAnsiTheme="majorHAnsi" w:cstheme="majorBidi" w:hint="eastAsia"/>
          <w:b/>
          <w:color w:val="000000" w:themeColor="text1"/>
          <w:szCs w:val="20"/>
        </w:rPr>
        <w:t>a</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Pr>
          <w:rFonts w:asciiTheme="majorHAnsi" w:eastAsia="BIZ UDゴシック" w:hAnsiTheme="majorHAnsi" w:cstheme="majorBidi" w:hint="eastAsia"/>
          <w:b/>
          <w:color w:val="000000" w:themeColor="text1"/>
          <w:szCs w:val="20"/>
        </w:rPr>
        <w:t>ア</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sidRPr="0031016C">
        <w:rPr>
          <w:rFonts w:asciiTheme="majorHAnsi" w:eastAsia="BIZ UDゴシック" w:hAnsiTheme="majorHAnsi" w:cstheme="majorBidi" w:hint="eastAsia"/>
          <w:b/>
          <w:color w:val="000000" w:themeColor="text1"/>
          <w:szCs w:val="20"/>
        </w:rPr>
        <w:t>b</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Pr>
          <w:rFonts w:asciiTheme="majorHAnsi" w:eastAsia="BIZ UDゴシック" w:hAnsiTheme="majorHAnsi" w:cstheme="majorBidi" w:hint="eastAsia"/>
          <w:b/>
          <w:color w:val="000000" w:themeColor="text1"/>
          <w:szCs w:val="20"/>
        </w:rPr>
        <w:t>イ</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sidRPr="0031016C">
        <w:rPr>
          <w:rFonts w:asciiTheme="majorHAnsi" w:eastAsia="BIZ UDゴシック" w:hAnsiTheme="majorHAnsi" w:cstheme="majorBidi" w:hint="eastAsia"/>
          <w:b/>
          <w:color w:val="000000" w:themeColor="text1"/>
          <w:szCs w:val="20"/>
        </w:rPr>
        <w:t xml:space="preserve"> </w:t>
      </w:r>
      <w:r w:rsidRPr="0031016C">
        <w:rPr>
          <w:rFonts w:asciiTheme="majorHAnsi" w:eastAsia="BIZ UDゴシック" w:hAnsiTheme="majorHAnsi" w:cstheme="majorBidi" w:hint="eastAsia"/>
          <w:b/>
          <w:color w:val="000000" w:themeColor="text1"/>
          <w:szCs w:val="20"/>
        </w:rPr>
        <w:t>〕＋〔</w:t>
      </w:r>
      <w:r w:rsidRPr="0031016C">
        <w:rPr>
          <w:rFonts w:asciiTheme="majorHAnsi" w:eastAsia="BIZ UDゴシック" w:hAnsiTheme="majorHAnsi" w:cstheme="majorBidi" w:hint="eastAsia"/>
          <w:b/>
          <w:color w:val="000000" w:themeColor="text1"/>
          <w:szCs w:val="20"/>
        </w:rPr>
        <w:t>c</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Pr>
          <w:rFonts w:asciiTheme="majorHAnsi" w:eastAsia="BIZ UDゴシック" w:hAnsiTheme="majorHAnsi" w:cstheme="majorBidi" w:hint="eastAsia"/>
          <w:b/>
          <w:color w:val="000000" w:themeColor="text1"/>
          <w:szCs w:val="20"/>
        </w:rPr>
        <w:t>ウ</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sidRPr="0031016C">
        <w:rPr>
          <w:rFonts w:asciiTheme="majorHAnsi" w:eastAsia="BIZ UDゴシック" w:hAnsiTheme="majorHAnsi" w:cstheme="majorBidi" w:hint="eastAsia"/>
          <w:b/>
          <w:color w:val="000000" w:themeColor="text1"/>
          <w:szCs w:val="20"/>
        </w:rPr>
        <w:t xml:space="preserve"> </w:t>
      </w:r>
      <w:r w:rsidRPr="0031016C">
        <w:rPr>
          <w:rFonts w:asciiTheme="majorHAnsi" w:eastAsia="BIZ UDゴシック" w:hAnsiTheme="majorHAnsi" w:cstheme="majorBidi" w:hint="eastAsia"/>
          <w:b/>
          <w:color w:val="000000" w:themeColor="text1"/>
          <w:szCs w:val="20"/>
        </w:rPr>
        <w:t>〕＋〔</w:t>
      </w:r>
      <w:r>
        <w:rPr>
          <w:rFonts w:asciiTheme="majorHAnsi" w:eastAsia="BIZ UDゴシック" w:hAnsiTheme="majorHAnsi" w:cstheme="majorBidi" w:hint="eastAsia"/>
          <w:b/>
          <w:color w:val="000000" w:themeColor="text1"/>
          <w:szCs w:val="20"/>
        </w:rPr>
        <w:t>d</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Pr>
          <w:rFonts w:asciiTheme="majorHAnsi" w:eastAsia="BIZ UDゴシック" w:hAnsiTheme="majorHAnsi" w:cstheme="majorBidi" w:hint="eastAsia"/>
          <w:b/>
          <w:color w:val="000000" w:themeColor="text1"/>
          <w:szCs w:val="20"/>
        </w:rPr>
        <w:t>エ</w:t>
      </w:r>
      <w:r>
        <w:rPr>
          <w:rFonts w:asciiTheme="majorHAnsi" w:eastAsia="BIZ UDゴシック" w:hAnsiTheme="majorHAnsi" w:cstheme="majorBidi"/>
          <w:b/>
          <w:color w:val="000000" w:themeColor="text1"/>
          <w:szCs w:val="20"/>
        </w:rPr>
        <w:t>’</w:t>
      </w:r>
      <w:r w:rsidRPr="0031016C">
        <w:rPr>
          <w:rFonts w:asciiTheme="majorHAnsi" w:eastAsia="BIZ UDゴシック" w:hAnsiTheme="majorHAnsi" w:cstheme="majorBidi" w:hint="eastAsia"/>
          <w:b/>
          <w:color w:val="000000" w:themeColor="text1"/>
          <w:szCs w:val="20"/>
        </w:rPr>
        <w:t>）</w:t>
      </w:r>
      <w:r w:rsidRPr="0031016C">
        <w:rPr>
          <w:rFonts w:asciiTheme="majorHAnsi" w:eastAsia="BIZ UDゴシック" w:hAnsiTheme="majorHAnsi" w:cstheme="majorBidi" w:hint="eastAsia"/>
          <w:b/>
          <w:color w:val="000000" w:themeColor="text1"/>
          <w:szCs w:val="20"/>
        </w:rPr>
        <w:t xml:space="preserve"> </w:t>
      </w:r>
      <w:r w:rsidRPr="0031016C">
        <w:rPr>
          <w:rFonts w:asciiTheme="majorHAnsi" w:eastAsia="BIZ UDゴシック" w:hAnsiTheme="majorHAnsi" w:cstheme="majorBidi" w:hint="eastAsia"/>
          <w:b/>
          <w:color w:val="000000" w:themeColor="text1"/>
          <w:szCs w:val="20"/>
        </w:rPr>
        <w:t>〕＝</w:t>
      </w:r>
      <w:r w:rsidRPr="00E51387">
        <w:rPr>
          <w:rFonts w:asciiTheme="majorHAnsi" w:eastAsia="BIZ UDゴシック" w:hAnsiTheme="majorHAnsi" w:cstheme="majorBidi" w:hint="eastAsia"/>
          <w:b/>
          <w:color w:val="000000" w:themeColor="text1"/>
          <w:szCs w:val="20"/>
        </w:rPr>
        <w:t>約</w:t>
      </w:r>
      <w:r w:rsidRPr="00E51387">
        <w:rPr>
          <w:rFonts w:asciiTheme="majorHAnsi" w:eastAsia="BIZ UDゴシック" w:hAnsiTheme="majorHAnsi" w:cstheme="majorBidi" w:hint="eastAsia"/>
          <w:b/>
          <w:color w:val="000000" w:themeColor="text1"/>
          <w:szCs w:val="20"/>
        </w:rPr>
        <w:t>1</w:t>
      </w:r>
      <w:r>
        <w:rPr>
          <w:rFonts w:asciiTheme="majorHAnsi" w:eastAsia="BIZ UDゴシック" w:hAnsiTheme="majorHAnsi" w:cstheme="majorBidi" w:hint="eastAsia"/>
          <w:b/>
          <w:color w:val="000000" w:themeColor="text1"/>
          <w:szCs w:val="20"/>
        </w:rPr>
        <w:t>6</w:t>
      </w:r>
      <w:r w:rsidRPr="00E51387">
        <w:rPr>
          <w:rFonts w:asciiTheme="majorHAnsi" w:eastAsia="BIZ UDゴシック" w:hAnsiTheme="majorHAnsi" w:cstheme="majorBidi" w:hint="eastAsia"/>
          <w:b/>
          <w:color w:val="000000" w:themeColor="text1"/>
          <w:szCs w:val="20"/>
        </w:rPr>
        <w:t>憶円</w:t>
      </w:r>
    </w:p>
    <w:p w14:paraId="2CF5CFBB" w14:textId="77777777" w:rsidR="007D6E64" w:rsidRDefault="007D6E64">
      <w:pPr>
        <w:widowControl/>
        <w:spacing w:beforeLines="0" w:before="0" w:line="240" w:lineRule="auto"/>
        <w:jc w:val="left"/>
        <w:rPr>
          <w:noProof/>
        </w:rPr>
      </w:pPr>
      <w:r>
        <w:rPr>
          <w:noProof/>
        </w:rPr>
        <w:br w:type="page"/>
      </w:r>
    </w:p>
    <w:p w14:paraId="3E2A330E" w14:textId="58AB8065" w:rsidR="007D6E64" w:rsidRDefault="004D35C9">
      <w:pPr>
        <w:widowControl/>
        <w:spacing w:beforeLines="0" w:before="0" w:line="240" w:lineRule="auto"/>
        <w:jc w:val="left"/>
        <w:rPr>
          <w:rFonts w:asciiTheme="majorHAnsi" w:eastAsia="BIZ UDゴシック" w:hAnsiTheme="majorHAnsi" w:cstheme="majorBidi"/>
          <w:b/>
          <w:color w:val="000000" w:themeColor="text1"/>
          <w:szCs w:val="20"/>
        </w:rPr>
      </w:pPr>
      <w:r>
        <w:rPr>
          <w:rFonts w:asciiTheme="majorHAnsi" w:eastAsia="BIZ UDゴシック" w:hAnsiTheme="majorHAnsi" w:cstheme="majorBidi" w:hint="eastAsia"/>
          <w:b/>
          <w:color w:val="000000" w:themeColor="text1"/>
          <w:szCs w:val="20"/>
        </w:rPr>
        <w:lastRenderedPageBreak/>
        <w:t>■（参考）目標額の算出シート</w:t>
      </w:r>
    </w:p>
    <w:p w14:paraId="2BD1C515" w14:textId="5B954C8F" w:rsidR="007D6E64" w:rsidRDefault="004D35C9">
      <w:pPr>
        <w:widowControl/>
        <w:spacing w:beforeLines="0" w:before="0" w:line="240" w:lineRule="auto"/>
        <w:jc w:val="left"/>
        <w:rPr>
          <w:rFonts w:asciiTheme="majorHAnsi" w:eastAsia="BIZ UDゴシック" w:hAnsiTheme="majorHAnsi" w:cstheme="majorBidi"/>
          <w:b/>
          <w:color w:val="000000" w:themeColor="text1"/>
          <w:szCs w:val="20"/>
        </w:rPr>
      </w:pPr>
      <w:r w:rsidRPr="00337CF0">
        <w:rPr>
          <w:noProof/>
        </w:rPr>
        <w:drawing>
          <wp:anchor distT="0" distB="0" distL="114300" distR="114300" simplePos="0" relativeHeight="251654302" behindDoc="0" locked="0" layoutInCell="1" allowOverlap="1" wp14:anchorId="57F2E0FE" wp14:editId="3C398B11">
            <wp:simplePos x="0" y="0"/>
            <wp:positionH relativeFrom="column">
              <wp:posOffset>858520</wp:posOffset>
            </wp:positionH>
            <wp:positionV relativeFrom="paragraph">
              <wp:posOffset>50356</wp:posOffset>
            </wp:positionV>
            <wp:extent cx="3745735" cy="3734467"/>
            <wp:effectExtent l="0" t="0" r="7620" b="0"/>
            <wp:wrapNone/>
            <wp:docPr id="1729031622" name="Picture 172903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745735" cy="3734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44DE5" w14:textId="3451BC3B"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16A01B5" w14:textId="5697121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0B18F48"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42ECE061"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F4D87C1"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22C7991D"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4AEEF389"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77AB2EF6"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8BEF892"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7A2FE6F4" w14:textId="22C65C13"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3A6BBF15" w14:textId="772CE0EA"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3C0DFFA3" w14:textId="3322DC01"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3B6163E8" w14:textId="5A865F82"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709EB736" w14:textId="517170F0"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36AD6BF7" w14:textId="3BAAE6A3"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2BD1BA42" w14:textId="5158F4BD" w:rsidR="007D6E64" w:rsidRDefault="00343658">
      <w:pPr>
        <w:widowControl/>
        <w:spacing w:beforeLines="0" w:before="0" w:line="240" w:lineRule="auto"/>
        <w:jc w:val="left"/>
        <w:rPr>
          <w:rFonts w:asciiTheme="majorHAnsi" w:eastAsia="BIZ UDゴシック" w:hAnsiTheme="majorHAnsi" w:cstheme="majorBidi"/>
          <w:b/>
          <w:color w:val="000000" w:themeColor="text1"/>
          <w:szCs w:val="20"/>
        </w:rPr>
      </w:pPr>
      <w:r w:rsidRPr="004D35C9">
        <w:rPr>
          <w:noProof/>
        </w:rPr>
        <w:drawing>
          <wp:anchor distT="0" distB="0" distL="114300" distR="114300" simplePos="0" relativeHeight="251654303" behindDoc="0" locked="0" layoutInCell="1" allowOverlap="1" wp14:anchorId="1CC89FDE" wp14:editId="0698D9EE">
            <wp:simplePos x="0" y="0"/>
            <wp:positionH relativeFrom="column">
              <wp:posOffset>858520</wp:posOffset>
            </wp:positionH>
            <wp:positionV relativeFrom="paragraph">
              <wp:posOffset>157702</wp:posOffset>
            </wp:positionV>
            <wp:extent cx="3745230" cy="4469765"/>
            <wp:effectExtent l="0" t="0" r="7620" b="6985"/>
            <wp:wrapNone/>
            <wp:docPr id="1703468794" name="Picture 170346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745230" cy="446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93F43" w14:textId="348AF154"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6C431518" w14:textId="62C3C935"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17B4D2C4" w14:textId="518D6572"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19CF6B5" w14:textId="1746509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10B4E1E1"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66575341"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E82A392"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F8276BF"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23036A4E"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2E02C7B2"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7C569515"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0E1C58C4"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60D8EC71"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28BEC827"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43B4730F" w14:textId="77777777" w:rsidR="007D6E64" w:rsidRDefault="007D6E64">
      <w:pPr>
        <w:widowControl/>
        <w:spacing w:beforeLines="0" w:before="0" w:line="240" w:lineRule="auto"/>
        <w:jc w:val="left"/>
        <w:rPr>
          <w:rFonts w:asciiTheme="majorHAnsi" w:eastAsia="BIZ UDゴシック" w:hAnsiTheme="majorHAnsi" w:cstheme="majorBidi"/>
          <w:b/>
          <w:color w:val="000000" w:themeColor="text1"/>
          <w:szCs w:val="20"/>
        </w:rPr>
      </w:pPr>
    </w:p>
    <w:p w14:paraId="37ADF8EC" w14:textId="3A1145ED" w:rsidR="004C5DB1" w:rsidRDefault="004575CF">
      <w:pPr>
        <w:widowControl/>
        <w:spacing w:beforeLines="0" w:before="0" w:line="240" w:lineRule="auto"/>
        <w:jc w:val="left"/>
        <w:rPr>
          <w:rFonts w:asciiTheme="majorHAnsi" w:eastAsia="BIZ UDゴシック" w:hAnsiTheme="majorHAnsi" w:cstheme="majorBidi"/>
          <w:b/>
          <w:color w:val="000000" w:themeColor="text1"/>
          <w:szCs w:val="20"/>
        </w:rPr>
      </w:pPr>
      <w:r>
        <w:rPr>
          <w:rFonts w:asciiTheme="majorHAnsi" w:eastAsia="BIZ UDゴシック" w:hAnsiTheme="majorHAnsi" w:cstheme="majorBidi"/>
          <w:b/>
          <w:color w:val="000000" w:themeColor="text1"/>
          <w:szCs w:val="20"/>
        </w:rPr>
        <w:br w:type="page"/>
      </w:r>
    </w:p>
    <w:bookmarkStart w:id="27" w:name="_Toc157157701"/>
    <w:p w14:paraId="52BE2332" w14:textId="3C791F9B" w:rsidR="004C5DB1" w:rsidRDefault="00084A14" w:rsidP="00187E3E">
      <w:pPr>
        <w:pStyle w:val="3"/>
        <w:spacing w:before="72"/>
      </w:pPr>
      <w:r>
        <w:rPr>
          <w:rFonts w:hint="eastAsia"/>
          <w:noProof/>
        </w:rPr>
        <w:lastRenderedPageBreak/>
        <mc:AlternateContent>
          <mc:Choice Requires="wps">
            <w:drawing>
              <wp:anchor distT="0" distB="0" distL="114300" distR="114300" simplePos="0" relativeHeight="251771904" behindDoc="0" locked="0" layoutInCell="1" allowOverlap="1" wp14:anchorId="0DBE58A6" wp14:editId="4742873D">
                <wp:simplePos x="0" y="0"/>
                <wp:positionH relativeFrom="column">
                  <wp:posOffset>3636720</wp:posOffset>
                </wp:positionH>
                <wp:positionV relativeFrom="paragraph">
                  <wp:posOffset>-600301</wp:posOffset>
                </wp:positionV>
                <wp:extent cx="1638678" cy="561315"/>
                <wp:effectExtent l="0" t="0" r="19050" b="10795"/>
                <wp:wrapNone/>
                <wp:docPr id="2117200355" name="テキスト ボックス 1"/>
                <wp:cNvGraphicFramePr/>
                <a:graphic xmlns:a="http://schemas.openxmlformats.org/drawingml/2006/main">
                  <a:graphicData uri="http://schemas.microsoft.com/office/word/2010/wordprocessingShape">
                    <wps:wsp>
                      <wps:cNvSpPr txBox="1"/>
                      <wps:spPr>
                        <a:xfrm>
                          <a:off x="0" y="0"/>
                          <a:ext cx="1638678" cy="561315"/>
                        </a:xfrm>
                        <a:prstGeom prst="rect">
                          <a:avLst/>
                        </a:prstGeom>
                        <a:solidFill>
                          <a:schemeClr val="lt1"/>
                        </a:solidFill>
                        <a:ln w="6350">
                          <a:solidFill>
                            <a:prstClr val="black"/>
                          </a:solidFill>
                        </a:ln>
                      </wps:spPr>
                      <wps:txbx>
                        <w:txbxContent>
                          <w:p w14:paraId="2D42E366" w14:textId="56EE08A1" w:rsidR="00631B01" w:rsidRDefault="00631B01" w:rsidP="00084A14">
                            <w:pPr>
                              <w:spacing w:before="72"/>
                              <w:jc w:val="center"/>
                            </w:pPr>
                            <w:r>
                              <w:rPr>
                                <w:rFonts w:hint="eastAsia"/>
                              </w:rPr>
                              <w:t>指標は調整中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BE58A6" id="テキスト ボックス 1" o:spid="_x0000_s1132" type="#_x0000_t202" style="position:absolute;left:0;text-align:left;margin-left:286.35pt;margin-top:-47.25pt;width:129.05pt;height:44.2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" fillcolor="white [3201]" strokeweight=".5pt">
                <v:textbox>
                  <w:txbxContent>
                    <w:p w14:paraId="2D42E366" w14:textId="56EE08A1" w:rsidR="00631B01" w:rsidRDefault="00631B01" w:rsidP="00084A14">
                      <w:pPr>
                        <w:spacing w:before="72"/>
                        <w:jc w:val="center"/>
                      </w:pPr>
                      <w:r>
                        <w:rPr>
                          <w:rFonts w:hint="eastAsia"/>
                        </w:rPr>
                        <w:t>指標は調整中</w:t>
                      </w:r>
                    </w:p>
                  </w:txbxContent>
                </v:textbox>
              </v:shape>
            </w:pict>
          </mc:Fallback>
        </mc:AlternateContent>
      </w:r>
      <w:r w:rsidR="00187E3E">
        <w:rPr>
          <w:rFonts w:hint="eastAsia"/>
        </w:rPr>
        <w:t>２．各基本方針の数値目標</w:t>
      </w:r>
      <w:bookmarkEnd w:id="27"/>
    </w:p>
    <w:tbl>
      <w:tblPr>
        <w:tblStyle w:val="ab"/>
        <w:tblW w:w="0" w:type="auto"/>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Look w:val="04A0" w:firstRow="1" w:lastRow="0" w:firstColumn="1" w:lastColumn="0" w:noHBand="0" w:noVBand="1"/>
      </w:tblPr>
      <w:tblGrid>
        <w:gridCol w:w="1693"/>
        <w:gridCol w:w="6781"/>
      </w:tblGrid>
      <w:tr w:rsidR="004C5DB1" w14:paraId="7E95B489" w14:textId="77777777" w:rsidTr="00F75DC6">
        <w:trPr>
          <w:trHeight w:val="661"/>
        </w:trPr>
        <w:tc>
          <w:tcPr>
            <w:tcW w:w="1693" w:type="dxa"/>
            <w:shd w:val="clear" w:color="auto" w:fill="418AB3" w:themeFill="accent1"/>
            <w:vAlign w:val="center"/>
          </w:tcPr>
          <w:p w14:paraId="635917FE" w14:textId="77777777" w:rsidR="004C5DB1" w:rsidRPr="00F75DC6" w:rsidRDefault="004C5DB1" w:rsidP="00631B01">
            <w:pPr>
              <w:spacing w:before="72"/>
              <w:jc w:val="center"/>
              <w:rPr>
                <w:rFonts w:ascii="BIZ UDゴシック" w:eastAsia="BIZ UDゴシック" w:hAnsi="BIZ UDゴシック"/>
                <w:b/>
                <w:bCs/>
                <w:sz w:val="28"/>
                <w:szCs w:val="32"/>
              </w:rPr>
            </w:pPr>
            <w:r w:rsidRPr="00F75DC6">
              <w:rPr>
                <w:rFonts w:ascii="BIZ UDゴシック" w:eastAsia="BIZ UDゴシック" w:hAnsi="BIZ UDゴシック" w:hint="eastAsia"/>
                <w:b/>
                <w:bCs/>
                <w:color w:val="FFFFFF" w:themeColor="background1"/>
                <w:sz w:val="28"/>
                <w:szCs w:val="32"/>
              </w:rPr>
              <w:t>基本方針１</w:t>
            </w:r>
          </w:p>
        </w:tc>
        <w:tc>
          <w:tcPr>
            <w:tcW w:w="6781" w:type="dxa"/>
            <w:vAlign w:val="center"/>
          </w:tcPr>
          <w:p w14:paraId="6BFA5B83" w14:textId="77777777" w:rsidR="004C5DB1" w:rsidRPr="00324FD4" w:rsidRDefault="004C5DB1" w:rsidP="00631B01">
            <w:pPr>
              <w:spacing w:before="72"/>
              <w:rPr>
                <w:rFonts w:ascii="BIZ UDゴシック" w:eastAsia="BIZ UDゴシック" w:hAnsi="BIZ UDゴシック"/>
                <w:b/>
                <w:bCs/>
                <w:sz w:val="22"/>
                <w:szCs w:val="24"/>
              </w:rPr>
            </w:pPr>
            <w:r w:rsidRPr="00AB1C4B">
              <w:rPr>
                <w:rFonts w:ascii="BIZ UDゴシック" w:eastAsia="BIZ UDゴシック" w:hAnsi="BIZ UDゴシック" w:hint="eastAsia"/>
                <w:b/>
                <w:bCs/>
                <w:color w:val="418AB3" w:themeColor="accent1"/>
                <w:sz w:val="22"/>
                <w:szCs w:val="24"/>
              </w:rPr>
              <w:t>魅力あるつながる観光地域づくり</w:t>
            </w:r>
          </w:p>
        </w:tc>
      </w:tr>
    </w:tbl>
    <w:p w14:paraId="72EFB2A9" w14:textId="709B80A7" w:rsidR="00606512" w:rsidRPr="00606512" w:rsidRDefault="00606512" w:rsidP="004C5DB1">
      <w:pPr>
        <w:spacing w:before="72"/>
      </w:pPr>
      <w:r w:rsidRPr="00606512">
        <w:rPr>
          <w:rFonts w:hint="eastAsia"/>
        </w:rPr>
        <w:t xml:space="preserve">　</w:t>
      </w:r>
      <w:r w:rsidR="00FF5F5C" w:rsidRPr="00FF5F5C">
        <w:rPr>
          <w:rFonts w:hint="eastAsia"/>
        </w:rPr>
        <w:t>何度でも訪れたいと思ってもらえ</w:t>
      </w:r>
      <w:r w:rsidR="00DA039B">
        <w:rPr>
          <w:rFonts w:hint="eastAsia"/>
        </w:rPr>
        <w:t>るよう、</w:t>
      </w:r>
      <w:r w:rsidR="00CE331C">
        <w:rPr>
          <w:rFonts w:hint="eastAsia"/>
        </w:rPr>
        <w:t>付加価値の高い体験プログラムや食の提供、町内周遊促進を通じて以下の目標を掲げます。</w:t>
      </w:r>
    </w:p>
    <w:p w14:paraId="51BFBF08" w14:textId="77777777" w:rsidR="002A7B75" w:rsidRPr="00D970BB" w:rsidRDefault="002A7B75" w:rsidP="00631B01">
      <w:pPr>
        <w:spacing w:before="72"/>
        <w:rPr>
          <w:rFonts w:ascii="游ゴシック Light" w:eastAsia="BIZ UDゴシック" w:hAnsi="游ゴシック Light" w:cs="Angsana New"/>
          <w:b/>
          <w:color w:val="000000"/>
          <w:szCs w:val="20"/>
        </w:rPr>
      </w:pPr>
      <w:r w:rsidRPr="00D970BB">
        <w:rPr>
          <w:rFonts w:ascii="游ゴシック Light" w:eastAsia="BIZ UDゴシック" w:hAnsi="游ゴシック Light" w:cs="Angsana New" w:hint="eastAsia"/>
          <w:b/>
          <w:color w:val="000000"/>
          <w:szCs w:val="20"/>
        </w:rPr>
        <w:t>■指標</w:t>
      </w:r>
    </w:p>
    <w:tbl>
      <w:tblPr>
        <w:tblStyle w:val="ab"/>
        <w:tblW w:w="0" w:type="auto"/>
        <w:tblLook w:val="04A0" w:firstRow="1" w:lastRow="0" w:firstColumn="1" w:lastColumn="0" w:noHBand="0" w:noVBand="1"/>
      </w:tblPr>
      <w:tblGrid>
        <w:gridCol w:w="2689"/>
        <w:gridCol w:w="2973"/>
        <w:gridCol w:w="2832"/>
      </w:tblGrid>
      <w:tr w:rsidR="002A7B75" w:rsidRPr="00D970BB" w14:paraId="71EA9898" w14:textId="77777777" w:rsidTr="00631B01">
        <w:tc>
          <w:tcPr>
            <w:tcW w:w="2689" w:type="dxa"/>
            <w:shd w:val="clear" w:color="auto" w:fill="000000"/>
          </w:tcPr>
          <w:p w14:paraId="44106C26" w14:textId="77777777" w:rsidR="002A7B75" w:rsidRPr="00D970BB" w:rsidRDefault="002A7B75" w:rsidP="002A7B75">
            <w:pPr>
              <w:spacing w:before="72"/>
              <w:rPr>
                <w:rFonts w:ascii="BIZ UDゴシック" w:eastAsia="BIZ UDゴシック" w:hAnsi="BIZ UDゴシック" w:cs="Cordia New"/>
                <w:lang w:eastAsia="zh-TW"/>
              </w:rPr>
            </w:pPr>
          </w:p>
        </w:tc>
        <w:tc>
          <w:tcPr>
            <w:tcW w:w="2973" w:type="dxa"/>
            <w:shd w:val="clear" w:color="auto" w:fill="000000"/>
          </w:tcPr>
          <w:p w14:paraId="4511CA44" w14:textId="0BD1B68F" w:rsidR="002A7B75" w:rsidRPr="00D970BB" w:rsidRDefault="002A7B75" w:rsidP="002A7B75">
            <w:pPr>
              <w:spacing w:before="72"/>
              <w:jc w:val="center"/>
              <w:rPr>
                <w:rFonts w:ascii="BIZ UDゴシック" w:eastAsia="BIZ UDゴシック" w:hAnsi="BIZ UDゴシック" w:cs="Cordia New"/>
                <w:lang w:eastAsia="zh-TW"/>
              </w:rPr>
            </w:pPr>
            <w:r w:rsidRPr="00D970BB">
              <w:rPr>
                <w:rFonts w:ascii="BIZ UDゴシック" w:eastAsia="BIZ UDゴシック" w:hAnsi="BIZ UDゴシック" w:cs="Cordia New" w:hint="eastAsia"/>
              </w:rPr>
              <w:t>現状値</w:t>
            </w:r>
            <w:r>
              <w:rPr>
                <w:rFonts w:ascii="BIZ UDゴシック" w:eastAsia="BIZ UDゴシック" w:hAnsi="BIZ UDゴシック" w:cs="Cordia New" w:hint="eastAsia"/>
              </w:rPr>
              <w:t>（2</w:t>
            </w:r>
            <w:r>
              <w:rPr>
                <w:rFonts w:ascii="BIZ UDゴシック" w:eastAsia="BIZ UDゴシック" w:hAnsi="BIZ UDゴシック" w:cs="Cordia New"/>
              </w:rPr>
              <w:t>023</w:t>
            </w:r>
            <w:r>
              <w:rPr>
                <w:rFonts w:ascii="BIZ UDゴシック" w:eastAsia="BIZ UDゴシック" w:hAnsi="BIZ UDゴシック" w:cs="Cordia New" w:hint="eastAsia"/>
              </w:rPr>
              <w:t>年度）</w:t>
            </w:r>
          </w:p>
        </w:tc>
        <w:tc>
          <w:tcPr>
            <w:tcW w:w="2832" w:type="dxa"/>
            <w:shd w:val="clear" w:color="auto" w:fill="000000"/>
          </w:tcPr>
          <w:p w14:paraId="56897216" w14:textId="013CC41B" w:rsidR="002A7B75" w:rsidRPr="00D970BB" w:rsidRDefault="002A7B75" w:rsidP="002A7B75">
            <w:pPr>
              <w:spacing w:before="72"/>
              <w:jc w:val="center"/>
              <w:rPr>
                <w:rFonts w:ascii="BIZ UDゴシック" w:eastAsia="BIZ UDゴシック" w:hAnsi="BIZ UDゴシック" w:cs="Cordia New"/>
                <w:lang w:eastAsia="zh-TW"/>
              </w:rPr>
            </w:pPr>
            <w:r w:rsidRPr="00D970BB">
              <w:rPr>
                <w:rFonts w:ascii="BIZ UDゴシック" w:eastAsia="BIZ UDゴシック" w:hAnsi="BIZ UDゴシック" w:cs="Cordia New" w:hint="eastAsia"/>
              </w:rPr>
              <w:t>目標値</w:t>
            </w:r>
            <w:r>
              <w:rPr>
                <w:rFonts w:ascii="BIZ UDゴシック" w:eastAsia="BIZ UDゴシック" w:hAnsi="BIZ UDゴシック" w:cs="Cordia New" w:hint="eastAsia"/>
              </w:rPr>
              <w:t>（2</w:t>
            </w:r>
            <w:r>
              <w:rPr>
                <w:rFonts w:ascii="BIZ UDゴシック" w:eastAsia="BIZ UDゴシック" w:hAnsi="BIZ UDゴシック" w:cs="Cordia New"/>
              </w:rPr>
              <w:t>030</w:t>
            </w:r>
            <w:r>
              <w:rPr>
                <w:rFonts w:ascii="BIZ UDゴシック" w:eastAsia="BIZ UDゴシック" w:hAnsi="BIZ UDゴシック" w:cs="Cordia New" w:hint="eastAsia"/>
              </w:rPr>
              <w:t>年度）</w:t>
            </w:r>
          </w:p>
        </w:tc>
      </w:tr>
      <w:tr w:rsidR="002A7B75" w:rsidRPr="00D970BB" w14:paraId="06F26D75" w14:textId="77777777" w:rsidTr="00631B01">
        <w:trPr>
          <w:trHeight w:val="510"/>
        </w:trPr>
        <w:tc>
          <w:tcPr>
            <w:tcW w:w="2689" w:type="dxa"/>
            <w:vAlign w:val="center"/>
          </w:tcPr>
          <w:p w14:paraId="4FED00EB" w14:textId="77777777" w:rsidR="002A7B75" w:rsidRDefault="002A7B75" w:rsidP="002A7B75">
            <w:pPr>
              <w:spacing w:before="72"/>
              <w:rPr>
                <w:rFonts w:ascii="BIZ UDゴシック" w:eastAsia="BIZ UDゴシック" w:hAnsi="BIZ UDゴシック" w:cs="Cordia New"/>
              </w:rPr>
            </w:pPr>
            <w:r w:rsidRPr="00D970BB">
              <w:rPr>
                <w:rFonts w:ascii="BIZ UDゴシック" w:eastAsia="BIZ UDゴシック" w:hAnsi="BIZ UDゴシック" w:cs="Cordia New" w:hint="eastAsia"/>
              </w:rPr>
              <w:t>観光客満足度</w:t>
            </w:r>
          </w:p>
          <w:p w14:paraId="52492165" w14:textId="77777777" w:rsidR="002A7B75" w:rsidRPr="00D970BB" w:rsidRDefault="002A7B75" w:rsidP="002A7B75">
            <w:pPr>
              <w:spacing w:before="72"/>
              <w:rPr>
                <w:rFonts w:ascii="BIZ UDゴシック" w:eastAsia="BIZ UDゴシック" w:hAnsi="BIZ UDゴシック" w:cs="Cordia New"/>
              </w:rPr>
            </w:pPr>
            <w:r>
              <w:rPr>
                <w:rFonts w:ascii="BIZ UDゴシック" w:eastAsia="BIZ UDゴシック" w:hAnsi="BIZ UDゴシック" w:cs="Cordia New" w:hint="eastAsia"/>
              </w:rPr>
              <w:t>（アンケートに「とても満足した」「満足した」）</w:t>
            </w:r>
          </w:p>
        </w:tc>
        <w:tc>
          <w:tcPr>
            <w:tcW w:w="2973" w:type="dxa"/>
            <w:vAlign w:val="center"/>
          </w:tcPr>
          <w:p w14:paraId="5A92FA5A" w14:textId="77777777" w:rsidR="002A7B75" w:rsidRPr="00D970BB" w:rsidRDefault="002A7B75" w:rsidP="002A7B75">
            <w:pPr>
              <w:spacing w:before="72"/>
              <w:jc w:val="center"/>
              <w:rPr>
                <w:rFonts w:ascii="BIZ UDゴシック" w:eastAsia="BIZ UDゴシック" w:hAnsi="BIZ UDゴシック" w:cs="Cordia New"/>
                <w:lang w:eastAsia="zh-TW"/>
              </w:rPr>
            </w:pPr>
            <w:r>
              <w:rPr>
                <w:rFonts w:ascii="BIZ UDゴシック" w:eastAsia="BIZ UDゴシック" w:hAnsi="BIZ UDゴシック" w:cs="Cordia New"/>
              </w:rPr>
              <w:t>25.2</w:t>
            </w:r>
            <w:r w:rsidRPr="00D970BB">
              <w:rPr>
                <w:rFonts w:ascii="BIZ UDゴシック" w:eastAsia="BIZ UDゴシック" w:hAnsi="BIZ UDゴシック" w:cs="Cordia New" w:hint="eastAsia"/>
              </w:rPr>
              <w:t>％</w:t>
            </w:r>
          </w:p>
        </w:tc>
        <w:tc>
          <w:tcPr>
            <w:tcW w:w="2832" w:type="dxa"/>
            <w:vAlign w:val="center"/>
          </w:tcPr>
          <w:p w14:paraId="539B46A8" w14:textId="77777777" w:rsidR="002A7B75" w:rsidRPr="00D970BB" w:rsidRDefault="002A7B75" w:rsidP="002A7B75">
            <w:pPr>
              <w:spacing w:before="72"/>
              <w:jc w:val="center"/>
              <w:rPr>
                <w:rFonts w:ascii="BIZ UDゴシック" w:eastAsia="BIZ UDゴシック" w:hAnsi="BIZ UDゴシック" w:cs="Cordia New"/>
                <w:lang w:eastAsia="zh-TW"/>
              </w:rPr>
            </w:pPr>
            <w:r>
              <w:rPr>
                <w:rFonts w:ascii="BIZ UDゴシック" w:eastAsia="BIZ UDゴシック" w:hAnsi="BIZ UDゴシック" w:cs="Cordia New" w:hint="eastAsia"/>
              </w:rPr>
              <w:t>4</w:t>
            </w:r>
            <w:r>
              <w:rPr>
                <w:rFonts w:ascii="BIZ UDゴシック" w:eastAsia="BIZ UDゴシック" w:hAnsi="BIZ UDゴシック" w:cs="Cordia New"/>
              </w:rPr>
              <w:t>5.0</w:t>
            </w:r>
            <w:r w:rsidRPr="00D970BB">
              <w:rPr>
                <w:rFonts w:ascii="BIZ UDゴシック" w:eastAsia="BIZ UDゴシック" w:hAnsi="BIZ UDゴシック" w:cs="Cordia New" w:hint="eastAsia"/>
              </w:rPr>
              <w:t>％</w:t>
            </w:r>
          </w:p>
        </w:tc>
      </w:tr>
      <w:tr w:rsidR="002A7B75" w:rsidRPr="00D970BB" w14:paraId="3C78283A" w14:textId="77777777" w:rsidTr="00631B01">
        <w:trPr>
          <w:trHeight w:val="510"/>
        </w:trPr>
        <w:tc>
          <w:tcPr>
            <w:tcW w:w="2689" w:type="dxa"/>
            <w:vAlign w:val="center"/>
          </w:tcPr>
          <w:p w14:paraId="1D5DCD7D" w14:textId="77777777" w:rsidR="002A7B75" w:rsidRPr="00D970BB" w:rsidRDefault="002A7B75" w:rsidP="002A7B75">
            <w:pPr>
              <w:spacing w:before="72"/>
              <w:rPr>
                <w:rFonts w:ascii="BIZ UDゴシック" w:eastAsia="BIZ UDゴシック" w:hAnsi="BIZ UDゴシック" w:cs="Cordia New"/>
              </w:rPr>
            </w:pPr>
            <w:bookmarkStart w:id="28" w:name="_Hlk155788636"/>
            <w:r w:rsidRPr="00D970BB">
              <w:rPr>
                <w:rFonts w:ascii="BIZ UDゴシック" w:eastAsia="BIZ UDゴシック" w:hAnsi="BIZ UDゴシック" w:cs="Cordia New" w:hint="eastAsia"/>
              </w:rPr>
              <w:t>四季の里の観光</w:t>
            </w:r>
            <w:bookmarkEnd w:id="28"/>
            <w:r w:rsidRPr="00D970BB">
              <w:rPr>
                <w:rFonts w:ascii="BIZ UDゴシック" w:eastAsia="BIZ UDゴシック" w:hAnsi="BIZ UDゴシック" w:cs="Cordia New" w:hint="eastAsia"/>
              </w:rPr>
              <w:t>消費額</w:t>
            </w:r>
          </w:p>
        </w:tc>
        <w:tc>
          <w:tcPr>
            <w:tcW w:w="2973" w:type="dxa"/>
            <w:vAlign w:val="center"/>
          </w:tcPr>
          <w:p w14:paraId="32A0FFCA" w14:textId="77777777" w:rsidR="002A7B75" w:rsidRPr="00D970BB" w:rsidRDefault="002A7B75" w:rsidP="002A7B75">
            <w:pPr>
              <w:spacing w:before="72"/>
              <w:jc w:val="center"/>
              <w:rPr>
                <w:rFonts w:ascii="BIZ UDゴシック" w:eastAsia="BIZ UDゴシック" w:hAnsi="BIZ UDゴシック" w:cs="Cordia New"/>
              </w:rPr>
            </w:pPr>
            <w:r>
              <w:rPr>
                <w:rFonts w:ascii="BIZ UDゴシック" w:eastAsia="BIZ UDゴシック" w:hAnsi="BIZ UDゴシック" w:cs="Cordia New"/>
              </w:rPr>
              <w:t>1,653</w:t>
            </w:r>
            <w:r w:rsidRPr="00D970BB">
              <w:rPr>
                <w:rFonts w:ascii="BIZ UDゴシック" w:eastAsia="BIZ UDゴシック" w:hAnsi="BIZ UDゴシック" w:cs="Cordia New" w:hint="eastAsia"/>
              </w:rPr>
              <w:t>円</w:t>
            </w:r>
          </w:p>
        </w:tc>
        <w:tc>
          <w:tcPr>
            <w:tcW w:w="2832" w:type="dxa"/>
            <w:vAlign w:val="center"/>
          </w:tcPr>
          <w:p w14:paraId="6581B7E1" w14:textId="77777777" w:rsidR="002A7B75" w:rsidRPr="00D970BB" w:rsidRDefault="002A7B75" w:rsidP="002A7B75">
            <w:pPr>
              <w:spacing w:before="72"/>
              <w:jc w:val="center"/>
              <w:rPr>
                <w:rFonts w:ascii="BIZ UDゴシック" w:eastAsia="BIZ UDゴシック" w:hAnsi="BIZ UDゴシック" w:cs="Cordia New"/>
              </w:rPr>
            </w:pPr>
            <w:r>
              <w:rPr>
                <w:rFonts w:ascii="BIZ UDゴシック" w:eastAsia="BIZ UDゴシック" w:hAnsi="BIZ UDゴシック" w:cs="Cordia New" w:hint="eastAsia"/>
              </w:rPr>
              <w:t>3</w:t>
            </w:r>
            <w:r>
              <w:rPr>
                <w:rFonts w:ascii="BIZ UDゴシック" w:eastAsia="BIZ UDゴシック" w:hAnsi="BIZ UDゴシック" w:cs="Cordia New"/>
              </w:rPr>
              <w:t>,369</w:t>
            </w:r>
            <w:r w:rsidRPr="00D970BB">
              <w:rPr>
                <w:rFonts w:ascii="BIZ UDゴシック" w:eastAsia="BIZ UDゴシック" w:hAnsi="BIZ UDゴシック" w:cs="Cordia New" w:hint="eastAsia"/>
              </w:rPr>
              <w:t>円</w:t>
            </w:r>
          </w:p>
        </w:tc>
      </w:tr>
    </w:tbl>
    <w:p w14:paraId="68AC0BB7" w14:textId="77777777" w:rsidR="002A7B75" w:rsidRPr="00D970BB" w:rsidRDefault="002A7B75" w:rsidP="00631B01">
      <w:pPr>
        <w:spacing w:before="72"/>
        <w:rPr>
          <w:rFonts w:ascii="游ゴシック Light" w:eastAsia="BIZ UDゴシック" w:hAnsi="游ゴシック Light" w:cs="Angsana New"/>
          <w:b/>
          <w:color w:val="000000"/>
          <w:szCs w:val="20"/>
        </w:rPr>
      </w:pPr>
      <w:r w:rsidRPr="00D970BB">
        <w:rPr>
          <w:rFonts w:ascii="游ゴシック Light" w:eastAsia="BIZ UDゴシック" w:hAnsi="游ゴシック Light" w:cs="Angsana New" w:hint="eastAsia"/>
          <w:b/>
          <w:color w:val="000000"/>
          <w:szCs w:val="20"/>
        </w:rPr>
        <w:t>■測定方法</w:t>
      </w:r>
    </w:p>
    <w:p w14:paraId="2B4A52BC" w14:textId="77777777" w:rsidR="002A7B75" w:rsidRDefault="002A7B75" w:rsidP="00631B01">
      <w:pPr>
        <w:spacing w:before="72"/>
        <w:rPr>
          <w:rFonts w:ascii="游明朝" w:hAnsi="游明朝" w:cs="Cordia New"/>
        </w:rPr>
      </w:pPr>
      <w:r w:rsidRPr="00D970BB">
        <w:rPr>
          <w:rFonts w:ascii="游明朝" w:hAnsi="游明朝" w:cs="Cordia New" w:hint="eastAsia"/>
        </w:rPr>
        <w:t>・観光客満足度は来訪者アンケート調査により測定します。</w:t>
      </w:r>
    </w:p>
    <w:p w14:paraId="5D54B54F" w14:textId="77777777" w:rsidR="002A7B75" w:rsidRPr="00084A14" w:rsidRDefault="002A7B75" w:rsidP="00631B01">
      <w:pPr>
        <w:spacing w:before="72"/>
        <w:ind w:left="1260" w:hangingChars="600" w:hanging="1260"/>
        <w:rPr>
          <w:rFonts w:ascii="游明朝" w:hAnsi="游明朝" w:cs="Cordia New"/>
        </w:rPr>
      </w:pPr>
      <w:r>
        <w:rPr>
          <w:rFonts w:ascii="游明朝" w:hAnsi="游明朝" w:cs="Cordia New" w:hint="eastAsia"/>
        </w:rPr>
        <w:t xml:space="preserve">　</w:t>
      </w:r>
      <w:r w:rsidRPr="00084A14">
        <w:rPr>
          <w:rFonts w:ascii="游明朝" w:hAnsi="游明朝" w:cs="Cordia New" w:hint="eastAsia"/>
        </w:rPr>
        <w:t>（考え方：７段階評価で現状、「とても満足した」が</w:t>
      </w:r>
      <w:r w:rsidRPr="00084A14">
        <w:rPr>
          <w:rFonts w:ascii="游明朝" w:hAnsi="游明朝" w:cs="Cordia New" w:hint="eastAsia"/>
        </w:rPr>
        <w:t>2</w:t>
      </w:r>
      <w:r w:rsidRPr="00084A14">
        <w:rPr>
          <w:rFonts w:ascii="游明朝" w:hAnsi="游明朝" w:cs="Cordia New"/>
        </w:rPr>
        <w:t>5.2</w:t>
      </w:r>
      <w:r w:rsidRPr="00084A14">
        <w:rPr>
          <w:rFonts w:ascii="游明朝" w:hAnsi="游明朝" w:cs="Cordia New" w:hint="eastAsia"/>
        </w:rPr>
        <w:t>%</w:t>
      </w:r>
      <w:r w:rsidRPr="00084A14">
        <w:rPr>
          <w:rFonts w:ascii="游明朝" w:hAnsi="游明朝" w:cs="Cordia New" w:hint="eastAsia"/>
        </w:rPr>
        <w:t>、「満足した」が</w:t>
      </w:r>
      <w:r w:rsidRPr="00084A14">
        <w:rPr>
          <w:rFonts w:ascii="游明朝" w:hAnsi="游明朝" w:cs="Cordia New" w:hint="eastAsia"/>
        </w:rPr>
        <w:t>4</w:t>
      </w:r>
      <w:r w:rsidRPr="00084A14">
        <w:rPr>
          <w:rFonts w:ascii="游明朝" w:hAnsi="游明朝" w:cs="Cordia New"/>
        </w:rPr>
        <w:t>0.8</w:t>
      </w:r>
      <w:r w:rsidRPr="00084A14">
        <w:rPr>
          <w:rFonts w:ascii="游明朝" w:hAnsi="游明朝" w:cs="Cordia New" w:hint="eastAsia"/>
        </w:rPr>
        <w:t>%</w:t>
      </w:r>
      <w:r w:rsidRPr="00084A14">
        <w:rPr>
          <w:rFonts w:ascii="游明朝" w:hAnsi="游明朝" w:cs="Cordia New" w:hint="eastAsia"/>
        </w:rPr>
        <w:t>、「まぁ満足した」が</w:t>
      </w:r>
      <w:r w:rsidRPr="00084A14">
        <w:rPr>
          <w:rFonts w:ascii="游明朝" w:hAnsi="游明朝" w:cs="Cordia New" w:hint="eastAsia"/>
        </w:rPr>
        <w:t>1</w:t>
      </w:r>
      <w:r w:rsidRPr="00084A14">
        <w:rPr>
          <w:rFonts w:ascii="游明朝" w:hAnsi="游明朝" w:cs="Cordia New"/>
        </w:rPr>
        <w:t>5.6</w:t>
      </w:r>
      <w:r w:rsidRPr="00084A14">
        <w:rPr>
          <w:rFonts w:ascii="游明朝" w:hAnsi="游明朝" w:cs="Cordia New" w:hint="eastAsia"/>
        </w:rPr>
        <w:t>%</w:t>
      </w:r>
      <w:r w:rsidRPr="00084A14">
        <w:rPr>
          <w:rFonts w:ascii="游明朝" w:hAnsi="游明朝" w:cs="Cordia New" w:hint="eastAsia"/>
        </w:rPr>
        <w:t>、「どちらでもない」が</w:t>
      </w:r>
      <w:r w:rsidRPr="00084A14">
        <w:rPr>
          <w:rFonts w:ascii="游明朝" w:hAnsi="游明朝" w:cs="Cordia New" w:hint="eastAsia"/>
        </w:rPr>
        <w:t>1</w:t>
      </w:r>
      <w:r w:rsidRPr="00084A14">
        <w:rPr>
          <w:rFonts w:ascii="游明朝" w:hAnsi="游明朝" w:cs="Cordia New"/>
        </w:rPr>
        <w:t>0.4</w:t>
      </w:r>
      <w:r w:rsidRPr="00084A14">
        <w:rPr>
          <w:rFonts w:ascii="游明朝" w:hAnsi="游明朝" w:cs="Cordia New" w:hint="eastAsia"/>
        </w:rPr>
        <w:t>%</w:t>
      </w:r>
      <w:r w:rsidRPr="00084A14">
        <w:rPr>
          <w:rFonts w:ascii="游明朝" w:hAnsi="游明朝" w:cs="Cordia New" w:hint="eastAsia"/>
        </w:rPr>
        <w:t>、「やや不満」が</w:t>
      </w:r>
      <w:r w:rsidRPr="00084A14">
        <w:rPr>
          <w:rFonts w:ascii="游明朝" w:hAnsi="游明朝" w:cs="Cordia New" w:hint="eastAsia"/>
        </w:rPr>
        <w:t>0</w:t>
      </w:r>
      <w:r w:rsidRPr="00084A14">
        <w:rPr>
          <w:rFonts w:ascii="游明朝" w:hAnsi="游明朝" w:cs="Cordia New"/>
        </w:rPr>
        <w:t>.4</w:t>
      </w:r>
      <w:r w:rsidRPr="00084A14">
        <w:rPr>
          <w:rFonts w:ascii="游明朝" w:hAnsi="游明朝" w:cs="Cordia New" w:hint="eastAsia"/>
        </w:rPr>
        <w:t>%</w:t>
      </w:r>
      <w:r w:rsidRPr="00084A14">
        <w:rPr>
          <w:rFonts w:ascii="游明朝" w:hAnsi="游明朝" w:cs="Cordia New" w:hint="eastAsia"/>
        </w:rPr>
        <w:t>、「不満」が</w:t>
      </w:r>
      <w:r w:rsidRPr="00084A14">
        <w:rPr>
          <w:rFonts w:ascii="游明朝" w:hAnsi="游明朝" w:cs="Cordia New" w:hint="eastAsia"/>
        </w:rPr>
        <w:t>0</w:t>
      </w:r>
      <w:r w:rsidRPr="00084A14">
        <w:rPr>
          <w:rFonts w:ascii="游明朝" w:hAnsi="游明朝" w:cs="Cordia New"/>
        </w:rPr>
        <w:t>.8</w:t>
      </w:r>
      <w:r w:rsidRPr="00084A14">
        <w:rPr>
          <w:rFonts w:ascii="游明朝" w:hAnsi="游明朝" w:cs="Cordia New" w:hint="eastAsia"/>
        </w:rPr>
        <w:t>%</w:t>
      </w:r>
      <w:r w:rsidRPr="00084A14">
        <w:rPr>
          <w:rFonts w:ascii="游明朝" w:hAnsi="游明朝" w:cs="Cordia New" w:hint="eastAsia"/>
        </w:rPr>
        <w:t>、とても不満）が</w:t>
      </w:r>
      <w:r w:rsidRPr="00084A14">
        <w:rPr>
          <w:rFonts w:ascii="游明朝" w:hAnsi="游明朝" w:cs="Cordia New" w:hint="eastAsia"/>
        </w:rPr>
        <w:t>0</w:t>
      </w:r>
      <w:r w:rsidRPr="00084A14">
        <w:rPr>
          <w:rFonts w:ascii="游明朝" w:hAnsi="游明朝" w:cs="Cordia New"/>
        </w:rPr>
        <w:t>.4</w:t>
      </w:r>
      <w:r w:rsidRPr="00084A14">
        <w:rPr>
          <w:rFonts w:ascii="游明朝" w:hAnsi="游明朝" w:cs="Cordia New" w:hint="eastAsia"/>
        </w:rPr>
        <w:t>%</w:t>
      </w:r>
      <w:r w:rsidRPr="00084A14">
        <w:rPr>
          <w:rFonts w:ascii="游明朝" w:hAnsi="游明朝" w:cs="Cordia New" w:hint="eastAsia"/>
        </w:rPr>
        <w:t>、「無回答」が</w:t>
      </w:r>
      <w:r w:rsidRPr="00084A14">
        <w:rPr>
          <w:rFonts w:ascii="游明朝" w:hAnsi="游明朝" w:cs="Cordia New" w:hint="eastAsia"/>
        </w:rPr>
        <w:t>6</w:t>
      </w:r>
      <w:r w:rsidRPr="00084A14">
        <w:rPr>
          <w:rFonts w:ascii="游明朝" w:hAnsi="游明朝" w:cs="Cordia New"/>
        </w:rPr>
        <w:t>.4</w:t>
      </w:r>
      <w:r w:rsidRPr="00084A14">
        <w:rPr>
          <w:rFonts w:ascii="游明朝" w:hAnsi="游明朝" w:cs="Cordia New" w:hint="eastAsia"/>
        </w:rPr>
        <w:t>%</w:t>
      </w:r>
      <w:r w:rsidRPr="00084A14">
        <w:rPr>
          <w:rFonts w:ascii="游明朝" w:hAnsi="游明朝" w:cs="Cordia New" w:hint="eastAsia"/>
        </w:rPr>
        <w:t>。</w:t>
      </w:r>
    </w:p>
    <w:p w14:paraId="15BC8EB0" w14:textId="77777777" w:rsidR="002A7B75" w:rsidRPr="00D970BB" w:rsidRDefault="002A7B75" w:rsidP="00631B01">
      <w:pPr>
        <w:spacing w:before="72"/>
        <w:ind w:leftChars="600" w:left="1260"/>
        <w:rPr>
          <w:rFonts w:ascii="游明朝" w:hAnsi="游明朝" w:cs="Cordia New"/>
        </w:rPr>
      </w:pPr>
      <w:r w:rsidRPr="00084A14">
        <w:rPr>
          <w:rFonts w:ascii="游明朝" w:hAnsi="游明朝" w:cs="Cordia New" w:hint="eastAsia"/>
        </w:rPr>
        <w:t>リピーターの満足度を増やし、「満足した」と回答した半分の層（</w:t>
      </w:r>
      <w:r w:rsidRPr="00084A14">
        <w:rPr>
          <w:rFonts w:ascii="游明朝" w:hAnsi="游明朝" w:cs="Cordia New" w:hint="eastAsia"/>
        </w:rPr>
        <w:t>4</w:t>
      </w:r>
      <w:r w:rsidRPr="00084A14">
        <w:rPr>
          <w:rFonts w:ascii="游明朝" w:hAnsi="游明朝" w:cs="Cordia New"/>
        </w:rPr>
        <w:t>0.8</w:t>
      </w:r>
      <w:r w:rsidRPr="00084A14">
        <w:rPr>
          <w:rFonts w:ascii="游明朝" w:hAnsi="游明朝" w:cs="Cordia New" w:hint="eastAsia"/>
        </w:rPr>
        <w:t>%</w:t>
      </w:r>
      <w:r w:rsidRPr="00084A14">
        <w:rPr>
          <w:rFonts w:ascii="游明朝" w:hAnsi="游明朝" w:cs="Cordia New" w:hint="eastAsia"/>
        </w:rPr>
        <w:t>のうち約</w:t>
      </w:r>
      <w:r w:rsidRPr="00084A14">
        <w:rPr>
          <w:rFonts w:ascii="游明朝" w:hAnsi="游明朝" w:cs="Cordia New" w:hint="eastAsia"/>
        </w:rPr>
        <w:t>2</w:t>
      </w:r>
      <w:r w:rsidRPr="00084A14">
        <w:rPr>
          <w:rFonts w:ascii="游明朝" w:hAnsi="游明朝" w:cs="Cordia New"/>
        </w:rPr>
        <w:t>0</w:t>
      </w:r>
      <w:r w:rsidRPr="00084A14">
        <w:rPr>
          <w:rFonts w:ascii="游明朝" w:hAnsi="游明朝" w:cs="Cordia New" w:hint="eastAsia"/>
        </w:rPr>
        <w:t>%</w:t>
      </w:r>
      <w:r w:rsidRPr="00084A14">
        <w:rPr>
          <w:rFonts w:ascii="游明朝" w:hAnsi="游明朝" w:cs="Cordia New" w:hint="eastAsia"/>
        </w:rPr>
        <w:t>程度）を「とても満足した」に上昇させ、</w:t>
      </w:r>
      <w:r w:rsidRPr="00084A14">
        <w:rPr>
          <w:rFonts w:ascii="游明朝" w:hAnsi="游明朝" w:cs="Cordia New" w:hint="eastAsia"/>
        </w:rPr>
        <w:t>4</w:t>
      </w:r>
      <w:r w:rsidRPr="00084A14">
        <w:rPr>
          <w:rFonts w:ascii="游明朝" w:hAnsi="游明朝" w:cs="Cordia New"/>
        </w:rPr>
        <w:t>5.0</w:t>
      </w:r>
      <w:r w:rsidRPr="00084A14">
        <w:rPr>
          <w:rFonts w:ascii="游明朝" w:hAnsi="游明朝" w:cs="Cordia New" w:hint="eastAsia"/>
        </w:rPr>
        <w:t>%</w:t>
      </w:r>
      <w:r w:rsidRPr="00084A14">
        <w:rPr>
          <w:rFonts w:ascii="游明朝" w:hAnsi="游明朝" w:cs="Cordia New" w:hint="eastAsia"/>
        </w:rPr>
        <w:t>程度とする。）</w:t>
      </w:r>
    </w:p>
    <w:p w14:paraId="7DBABA7E" w14:textId="77777777" w:rsidR="002A7B75" w:rsidRDefault="002A7B75" w:rsidP="002A7B75">
      <w:pPr>
        <w:spacing w:before="72"/>
        <w:ind w:left="210" w:hangingChars="100" w:hanging="210"/>
        <w:rPr>
          <w:rFonts w:ascii="游明朝" w:hAnsi="游明朝" w:cs="Cordia New"/>
        </w:rPr>
      </w:pPr>
      <w:r w:rsidRPr="00D970BB">
        <w:rPr>
          <w:rFonts w:ascii="游明朝" w:hAnsi="游明朝" w:cs="Cordia New" w:hint="eastAsia"/>
        </w:rPr>
        <w:t>・四季の里の観光消費額は、四季の里での来訪者アンケート調査から消費額を推計します。</w:t>
      </w:r>
    </w:p>
    <w:p w14:paraId="640BBEB7" w14:textId="77777777" w:rsidR="002A7B75" w:rsidRDefault="002A7B75" w:rsidP="002A7B75">
      <w:pPr>
        <w:spacing w:before="72"/>
        <w:ind w:left="210" w:hangingChars="100" w:hanging="210"/>
        <w:rPr>
          <w:rFonts w:ascii="游明朝" w:hAnsi="游明朝" w:cs="Cordia New"/>
        </w:rPr>
      </w:pPr>
    </w:p>
    <w:tbl>
      <w:tblPr>
        <w:tblStyle w:val="ab"/>
        <w:tblW w:w="0" w:type="auto"/>
        <w:tblBorders>
          <w:top w:val="single" w:sz="12" w:space="0" w:color="F69200" w:themeColor="accent3"/>
          <w:left w:val="single" w:sz="12" w:space="0" w:color="F69200" w:themeColor="accent3"/>
          <w:bottom w:val="single" w:sz="12" w:space="0" w:color="F69200" w:themeColor="accent3"/>
          <w:right w:val="single" w:sz="12" w:space="0" w:color="F69200" w:themeColor="accent3"/>
          <w:insideH w:val="single" w:sz="12" w:space="0" w:color="F69200" w:themeColor="accent3"/>
          <w:insideV w:val="single" w:sz="12" w:space="0" w:color="F69200" w:themeColor="accent3"/>
        </w:tblBorders>
        <w:tblLook w:val="04A0" w:firstRow="1" w:lastRow="0" w:firstColumn="1" w:lastColumn="0" w:noHBand="0" w:noVBand="1"/>
      </w:tblPr>
      <w:tblGrid>
        <w:gridCol w:w="1693"/>
        <w:gridCol w:w="6781"/>
      </w:tblGrid>
      <w:tr w:rsidR="004C5DB1" w14:paraId="05905B70" w14:textId="77777777" w:rsidTr="00E600A8">
        <w:trPr>
          <w:trHeight w:val="661"/>
        </w:trPr>
        <w:tc>
          <w:tcPr>
            <w:tcW w:w="1693" w:type="dxa"/>
            <w:shd w:val="clear" w:color="auto" w:fill="F69200" w:themeFill="accent3"/>
            <w:vAlign w:val="center"/>
          </w:tcPr>
          <w:p w14:paraId="0C3697CF" w14:textId="77777777" w:rsidR="004C5DB1" w:rsidRPr="00F75DC6" w:rsidRDefault="004C5DB1" w:rsidP="00631B01">
            <w:pPr>
              <w:spacing w:before="72"/>
              <w:jc w:val="center"/>
              <w:rPr>
                <w:rFonts w:ascii="BIZ UDゴシック" w:eastAsia="BIZ UDゴシック" w:hAnsi="BIZ UDゴシック"/>
                <w:b/>
                <w:bCs/>
                <w:color w:val="FFFFFF" w:themeColor="background1"/>
                <w:sz w:val="28"/>
                <w:szCs w:val="32"/>
              </w:rPr>
            </w:pPr>
            <w:r w:rsidRPr="00F75DC6">
              <w:rPr>
                <w:rFonts w:ascii="BIZ UDゴシック" w:eastAsia="BIZ UDゴシック" w:hAnsi="BIZ UDゴシック" w:hint="eastAsia"/>
                <w:b/>
                <w:bCs/>
                <w:color w:val="FFFFFF" w:themeColor="background1"/>
                <w:sz w:val="28"/>
                <w:szCs w:val="32"/>
              </w:rPr>
              <w:t>基本方針２</w:t>
            </w:r>
          </w:p>
        </w:tc>
        <w:tc>
          <w:tcPr>
            <w:tcW w:w="6781" w:type="dxa"/>
            <w:vAlign w:val="center"/>
          </w:tcPr>
          <w:p w14:paraId="256A9985" w14:textId="77777777" w:rsidR="004C5DB1" w:rsidRPr="00AB1C4B" w:rsidRDefault="004C5DB1" w:rsidP="00631B01">
            <w:pPr>
              <w:spacing w:before="72"/>
              <w:rPr>
                <w:rFonts w:ascii="BIZ UDゴシック" w:eastAsia="BIZ UDゴシック" w:hAnsi="BIZ UDゴシック"/>
                <w:b/>
                <w:bCs/>
                <w:color w:val="A6B727" w:themeColor="accent2"/>
                <w:sz w:val="22"/>
                <w:szCs w:val="24"/>
              </w:rPr>
            </w:pPr>
            <w:r w:rsidRPr="00AB1C4B">
              <w:rPr>
                <w:rFonts w:ascii="BIZ UDゴシック" w:eastAsia="BIZ UDゴシック" w:hAnsi="BIZ UDゴシック" w:hint="eastAsia"/>
                <w:b/>
                <w:bCs/>
                <w:color w:val="F69200" w:themeColor="accent3"/>
                <w:sz w:val="22"/>
                <w:szCs w:val="24"/>
              </w:rPr>
              <w:t>ファンの拡大とつながる仕組みづくり</w:t>
            </w:r>
          </w:p>
        </w:tc>
      </w:tr>
    </w:tbl>
    <w:p w14:paraId="53B0B3CF" w14:textId="726D770E" w:rsidR="00CE331C" w:rsidRPr="00CE331C" w:rsidRDefault="00CE331C" w:rsidP="004C5DB1">
      <w:pPr>
        <w:spacing w:before="72"/>
      </w:pPr>
      <w:r>
        <w:rPr>
          <w:rFonts w:hint="eastAsia"/>
        </w:rPr>
        <w:t xml:space="preserve">　メインターゲットとする教育旅行</w:t>
      </w:r>
      <w:r w:rsidR="007616B8">
        <w:rPr>
          <w:rFonts w:hint="eastAsia"/>
        </w:rPr>
        <w:t>の受入を</w:t>
      </w:r>
      <w:r w:rsidR="00E600A8">
        <w:rPr>
          <w:rFonts w:hint="eastAsia"/>
        </w:rPr>
        <w:t>実現し、また、</w:t>
      </w:r>
      <w:r w:rsidR="007616B8">
        <w:rPr>
          <w:rFonts w:hint="eastAsia"/>
        </w:rPr>
        <w:t>大井町のファンを増やしていくために、以下の目標を掲げます。</w:t>
      </w:r>
    </w:p>
    <w:p w14:paraId="3FC7B08B" w14:textId="77777777" w:rsidR="002A7B75" w:rsidRPr="00D970BB" w:rsidRDefault="002A7B75" w:rsidP="00631B01">
      <w:pPr>
        <w:spacing w:before="72"/>
        <w:rPr>
          <w:rFonts w:ascii="游ゴシック Light" w:eastAsia="BIZ UDゴシック" w:hAnsi="游ゴシック Light" w:cs="Angsana New"/>
          <w:b/>
          <w:color w:val="000000"/>
          <w:szCs w:val="20"/>
        </w:rPr>
      </w:pPr>
      <w:r w:rsidRPr="00D970BB">
        <w:rPr>
          <w:rFonts w:ascii="游ゴシック Light" w:eastAsia="BIZ UDゴシック" w:hAnsi="游ゴシック Light" w:cs="Angsana New" w:hint="eastAsia"/>
          <w:b/>
          <w:color w:val="000000"/>
          <w:szCs w:val="20"/>
        </w:rPr>
        <w:t>■指標</w:t>
      </w:r>
    </w:p>
    <w:tbl>
      <w:tblPr>
        <w:tblStyle w:val="ab"/>
        <w:tblW w:w="0" w:type="auto"/>
        <w:tblLook w:val="04A0" w:firstRow="1" w:lastRow="0" w:firstColumn="1" w:lastColumn="0" w:noHBand="0" w:noVBand="1"/>
      </w:tblPr>
      <w:tblGrid>
        <w:gridCol w:w="2689"/>
        <w:gridCol w:w="2973"/>
        <w:gridCol w:w="2832"/>
      </w:tblGrid>
      <w:tr w:rsidR="002A7B75" w:rsidRPr="00D970BB" w14:paraId="6350B46C" w14:textId="77777777" w:rsidTr="00631B01">
        <w:tc>
          <w:tcPr>
            <w:tcW w:w="2689" w:type="dxa"/>
            <w:shd w:val="clear" w:color="auto" w:fill="000000"/>
          </w:tcPr>
          <w:p w14:paraId="6ACC98F0" w14:textId="77777777" w:rsidR="002A7B75" w:rsidRPr="00D970BB" w:rsidRDefault="002A7B75" w:rsidP="002A7B75">
            <w:pPr>
              <w:spacing w:before="72"/>
              <w:rPr>
                <w:rFonts w:ascii="BIZ UDゴシック" w:eastAsia="BIZ UDゴシック" w:hAnsi="BIZ UDゴシック" w:cs="Cordia New"/>
                <w:lang w:eastAsia="zh-TW"/>
              </w:rPr>
            </w:pPr>
          </w:p>
        </w:tc>
        <w:tc>
          <w:tcPr>
            <w:tcW w:w="2973" w:type="dxa"/>
            <w:shd w:val="clear" w:color="auto" w:fill="000000"/>
          </w:tcPr>
          <w:p w14:paraId="4614243A" w14:textId="15D4503B" w:rsidR="002A7B75" w:rsidRPr="00D970BB" w:rsidRDefault="002A7B75" w:rsidP="002A7B75">
            <w:pPr>
              <w:spacing w:before="72"/>
              <w:jc w:val="center"/>
              <w:rPr>
                <w:rFonts w:ascii="BIZ UDゴシック" w:eastAsia="BIZ UDゴシック" w:hAnsi="BIZ UDゴシック" w:cs="Cordia New"/>
                <w:lang w:eastAsia="zh-TW"/>
              </w:rPr>
            </w:pPr>
            <w:r w:rsidRPr="00D970BB">
              <w:rPr>
                <w:rFonts w:ascii="BIZ UDゴシック" w:eastAsia="BIZ UDゴシック" w:hAnsi="BIZ UDゴシック" w:cs="Cordia New" w:hint="eastAsia"/>
              </w:rPr>
              <w:t>現状値</w:t>
            </w:r>
            <w:r>
              <w:rPr>
                <w:rFonts w:ascii="BIZ UDゴシック" w:eastAsia="BIZ UDゴシック" w:hAnsi="BIZ UDゴシック" w:cs="Cordia New" w:hint="eastAsia"/>
              </w:rPr>
              <w:t>（2</w:t>
            </w:r>
            <w:r>
              <w:rPr>
                <w:rFonts w:ascii="BIZ UDゴシック" w:eastAsia="BIZ UDゴシック" w:hAnsi="BIZ UDゴシック" w:cs="Cordia New"/>
              </w:rPr>
              <w:t>023</w:t>
            </w:r>
            <w:r>
              <w:rPr>
                <w:rFonts w:ascii="BIZ UDゴシック" w:eastAsia="BIZ UDゴシック" w:hAnsi="BIZ UDゴシック" w:cs="Cordia New" w:hint="eastAsia"/>
              </w:rPr>
              <w:t>年度）</w:t>
            </w:r>
          </w:p>
        </w:tc>
        <w:tc>
          <w:tcPr>
            <w:tcW w:w="2832" w:type="dxa"/>
            <w:shd w:val="clear" w:color="auto" w:fill="000000"/>
          </w:tcPr>
          <w:p w14:paraId="0DBE946C" w14:textId="39B731FF" w:rsidR="002A7B75" w:rsidRPr="00D970BB" w:rsidRDefault="002A7B75" w:rsidP="002A7B75">
            <w:pPr>
              <w:spacing w:before="72"/>
              <w:jc w:val="center"/>
              <w:rPr>
                <w:rFonts w:ascii="BIZ UDゴシック" w:eastAsia="BIZ UDゴシック" w:hAnsi="BIZ UDゴシック" w:cs="Cordia New"/>
                <w:lang w:eastAsia="zh-TW"/>
              </w:rPr>
            </w:pPr>
            <w:r w:rsidRPr="00D970BB">
              <w:rPr>
                <w:rFonts w:ascii="BIZ UDゴシック" w:eastAsia="BIZ UDゴシック" w:hAnsi="BIZ UDゴシック" w:cs="Cordia New" w:hint="eastAsia"/>
              </w:rPr>
              <w:t>目標値</w:t>
            </w:r>
            <w:r>
              <w:rPr>
                <w:rFonts w:ascii="BIZ UDゴシック" w:eastAsia="BIZ UDゴシック" w:hAnsi="BIZ UDゴシック" w:cs="Cordia New" w:hint="eastAsia"/>
              </w:rPr>
              <w:t>（2</w:t>
            </w:r>
            <w:r>
              <w:rPr>
                <w:rFonts w:ascii="BIZ UDゴシック" w:eastAsia="BIZ UDゴシック" w:hAnsi="BIZ UDゴシック" w:cs="Cordia New"/>
              </w:rPr>
              <w:t>030</w:t>
            </w:r>
            <w:r>
              <w:rPr>
                <w:rFonts w:ascii="BIZ UDゴシック" w:eastAsia="BIZ UDゴシック" w:hAnsi="BIZ UDゴシック" w:cs="Cordia New" w:hint="eastAsia"/>
              </w:rPr>
              <w:t>年度）</w:t>
            </w:r>
          </w:p>
        </w:tc>
      </w:tr>
      <w:tr w:rsidR="002A7B75" w:rsidRPr="00D970BB" w14:paraId="5041C760" w14:textId="77777777" w:rsidTr="00631B01">
        <w:trPr>
          <w:trHeight w:val="510"/>
        </w:trPr>
        <w:tc>
          <w:tcPr>
            <w:tcW w:w="2689" w:type="dxa"/>
            <w:vAlign w:val="center"/>
          </w:tcPr>
          <w:p w14:paraId="2A266E20" w14:textId="77777777" w:rsidR="002A7B75" w:rsidRPr="00D970BB" w:rsidRDefault="002A7B75" w:rsidP="002A7B75">
            <w:pPr>
              <w:spacing w:before="72"/>
              <w:rPr>
                <w:rFonts w:ascii="BIZ UDゴシック" w:eastAsia="BIZ UDゴシック" w:hAnsi="BIZ UDゴシック" w:cs="Cordia New"/>
              </w:rPr>
            </w:pPr>
            <w:r w:rsidRPr="00D970BB">
              <w:rPr>
                <w:rFonts w:ascii="BIZ UDゴシック" w:eastAsia="BIZ UDゴシック" w:hAnsi="BIZ UDゴシック" w:cs="Cordia New" w:hint="eastAsia"/>
              </w:rPr>
              <w:t>教育旅行受入数</w:t>
            </w:r>
          </w:p>
        </w:tc>
        <w:tc>
          <w:tcPr>
            <w:tcW w:w="2973" w:type="dxa"/>
            <w:vAlign w:val="center"/>
          </w:tcPr>
          <w:p w14:paraId="1F5B81C4" w14:textId="77777777" w:rsidR="002A7B75" w:rsidRPr="00D970BB" w:rsidRDefault="002A7B75" w:rsidP="002A7B75">
            <w:pPr>
              <w:spacing w:before="72"/>
              <w:jc w:val="center"/>
              <w:rPr>
                <w:rFonts w:ascii="BIZ UDゴシック" w:eastAsia="BIZ UDゴシック" w:hAnsi="BIZ UDゴシック" w:cs="Cordia New"/>
              </w:rPr>
            </w:pPr>
            <w:r w:rsidRPr="00D970BB">
              <w:rPr>
                <w:rFonts w:ascii="BIZ UDゴシック" w:eastAsia="BIZ UDゴシック" w:hAnsi="BIZ UDゴシック" w:cs="Cordia New" w:hint="eastAsia"/>
              </w:rPr>
              <w:t>―</w:t>
            </w:r>
          </w:p>
        </w:tc>
        <w:tc>
          <w:tcPr>
            <w:tcW w:w="2832" w:type="dxa"/>
            <w:vAlign w:val="center"/>
          </w:tcPr>
          <w:p w14:paraId="148E0244" w14:textId="77777777" w:rsidR="002A7B75" w:rsidRDefault="002A7B75" w:rsidP="002A7B75">
            <w:pPr>
              <w:spacing w:before="72"/>
              <w:jc w:val="center"/>
              <w:rPr>
                <w:rFonts w:ascii="BIZ UDゴシック" w:eastAsia="BIZ UDゴシック" w:hAnsi="BIZ UDゴシック" w:cs="Cordia New"/>
              </w:rPr>
            </w:pPr>
            <w:r>
              <w:rPr>
                <w:rFonts w:ascii="BIZ UDゴシック" w:eastAsia="BIZ UDゴシック" w:hAnsi="BIZ UDゴシック" w:cs="Cordia New" w:hint="eastAsia"/>
              </w:rPr>
              <w:t>７</w:t>
            </w:r>
            <w:r w:rsidRPr="00D970BB">
              <w:rPr>
                <w:rFonts w:ascii="BIZ UDゴシック" w:eastAsia="BIZ UDゴシック" w:hAnsi="BIZ UDゴシック" w:cs="Cordia New" w:hint="eastAsia"/>
              </w:rPr>
              <w:t>件</w:t>
            </w:r>
          </w:p>
          <w:p w14:paraId="26F997D0" w14:textId="77777777" w:rsidR="002A7B75" w:rsidRPr="00D970BB" w:rsidRDefault="002A7B75" w:rsidP="002A7B75">
            <w:pPr>
              <w:spacing w:before="72"/>
              <w:jc w:val="center"/>
              <w:rPr>
                <w:rFonts w:ascii="BIZ UDゴシック" w:eastAsia="BIZ UDゴシック" w:hAnsi="BIZ UDゴシック" w:cs="Cordia New"/>
                <w:lang w:eastAsia="zh-TW"/>
              </w:rPr>
            </w:pPr>
            <w:r>
              <w:rPr>
                <w:rFonts w:ascii="BIZ UDゴシック" w:eastAsia="BIZ UDゴシック" w:hAnsi="BIZ UDゴシック" w:cs="Cordia New" w:hint="eastAsia"/>
              </w:rPr>
              <w:t>（1</w:t>
            </w:r>
            <w:r>
              <w:rPr>
                <w:rFonts w:ascii="BIZ UDゴシック" w:eastAsia="BIZ UDゴシック" w:hAnsi="BIZ UDゴシック" w:cs="Cordia New"/>
              </w:rPr>
              <w:t>,400</w:t>
            </w:r>
            <w:r>
              <w:rPr>
                <w:rFonts w:ascii="BIZ UDゴシック" w:eastAsia="BIZ UDゴシック" w:hAnsi="BIZ UDゴシック" w:cs="Cordia New" w:hint="eastAsia"/>
              </w:rPr>
              <w:t>～</w:t>
            </w:r>
            <w:r>
              <w:rPr>
                <w:rFonts w:ascii="BIZ UDゴシック" w:eastAsia="BIZ UDゴシック" w:hAnsi="BIZ UDゴシック" w:cs="Cordia New"/>
              </w:rPr>
              <w:t>1500</w:t>
            </w:r>
            <w:r>
              <w:rPr>
                <w:rFonts w:ascii="BIZ UDゴシック" w:eastAsia="BIZ UDゴシック" w:hAnsi="BIZ UDゴシック" w:cs="Cordia New" w:hint="eastAsia"/>
              </w:rPr>
              <w:t>人）</w:t>
            </w:r>
          </w:p>
        </w:tc>
      </w:tr>
      <w:tr w:rsidR="002A7B75" w:rsidRPr="00D970BB" w14:paraId="69ECF68A" w14:textId="77777777" w:rsidTr="00631B01">
        <w:trPr>
          <w:trHeight w:val="510"/>
        </w:trPr>
        <w:tc>
          <w:tcPr>
            <w:tcW w:w="2689" w:type="dxa"/>
            <w:vAlign w:val="center"/>
          </w:tcPr>
          <w:p w14:paraId="068A8C4A" w14:textId="77777777" w:rsidR="002A7B75" w:rsidRPr="00D970BB" w:rsidRDefault="002A7B75" w:rsidP="002A7B75">
            <w:pPr>
              <w:spacing w:before="72"/>
              <w:rPr>
                <w:rFonts w:ascii="BIZ UDゴシック" w:eastAsia="BIZ UDゴシック" w:hAnsi="BIZ UDゴシック" w:cs="Cordia New"/>
                <w:lang w:eastAsia="zh-TW"/>
              </w:rPr>
            </w:pPr>
            <w:r w:rsidRPr="00D970BB">
              <w:rPr>
                <w:rFonts w:ascii="BIZ UDゴシック" w:eastAsia="BIZ UDゴシック" w:hAnsi="BIZ UDゴシック" w:cs="Cordia New" w:hint="eastAsia"/>
              </w:rPr>
              <w:t>SNSフォロワー数</w:t>
            </w:r>
          </w:p>
        </w:tc>
        <w:tc>
          <w:tcPr>
            <w:tcW w:w="2973" w:type="dxa"/>
            <w:vAlign w:val="center"/>
          </w:tcPr>
          <w:p w14:paraId="0C34A144" w14:textId="77777777" w:rsidR="002A7B75" w:rsidRPr="00D970BB" w:rsidRDefault="002A7B75" w:rsidP="002A7B75">
            <w:pPr>
              <w:spacing w:before="72"/>
              <w:jc w:val="center"/>
              <w:rPr>
                <w:rFonts w:ascii="BIZ UDゴシック" w:eastAsia="BIZ UDゴシック" w:hAnsi="BIZ UDゴシック" w:cs="Cordia New"/>
                <w:lang w:eastAsia="zh-TW"/>
              </w:rPr>
            </w:pPr>
            <w:r>
              <w:rPr>
                <w:rFonts w:ascii="BIZ UDゴシック" w:eastAsia="BIZ UDゴシック" w:hAnsi="BIZ UDゴシック" w:cs="Cordia New" w:hint="eastAsia"/>
              </w:rPr>
              <w:t>2</w:t>
            </w:r>
            <w:r>
              <w:rPr>
                <w:rFonts w:ascii="BIZ UDゴシック" w:eastAsia="BIZ UDゴシック" w:hAnsi="BIZ UDゴシック" w:cs="Cordia New"/>
              </w:rPr>
              <w:t>87</w:t>
            </w:r>
            <w:r w:rsidRPr="00D970BB">
              <w:rPr>
                <w:rFonts w:ascii="BIZ UDゴシック" w:eastAsia="BIZ UDゴシック" w:hAnsi="BIZ UDゴシック" w:cs="Cordia New" w:hint="eastAsia"/>
              </w:rPr>
              <w:t>フォロー</w:t>
            </w:r>
          </w:p>
        </w:tc>
        <w:tc>
          <w:tcPr>
            <w:tcW w:w="2832" w:type="dxa"/>
            <w:vAlign w:val="center"/>
          </w:tcPr>
          <w:p w14:paraId="5A1B71E3" w14:textId="2B197237" w:rsidR="002A7B75" w:rsidRPr="00D970BB" w:rsidRDefault="002A7B75" w:rsidP="002A7B75">
            <w:pPr>
              <w:spacing w:before="72"/>
              <w:jc w:val="center"/>
              <w:rPr>
                <w:rFonts w:ascii="BIZ UDゴシック" w:eastAsia="BIZ UDゴシック" w:hAnsi="BIZ UDゴシック" w:cs="Cordia New"/>
                <w:lang w:eastAsia="zh-TW"/>
              </w:rPr>
            </w:pPr>
            <w:r>
              <w:rPr>
                <w:rFonts w:ascii="BIZ UDゴシック" w:eastAsia="BIZ UDゴシック" w:hAnsi="BIZ UDゴシック" w:cs="Cordia New" w:hint="eastAsia"/>
                <w:color w:val="FF0000"/>
                <w:highlight w:val="yellow"/>
              </w:rPr>
              <w:t>1</w:t>
            </w:r>
            <w:r>
              <w:rPr>
                <w:rFonts w:ascii="BIZ UDゴシック" w:eastAsia="BIZ UDゴシック" w:hAnsi="BIZ UDゴシック" w:cs="Cordia New"/>
                <w:color w:val="FF0000"/>
                <w:highlight w:val="yellow"/>
              </w:rPr>
              <w:t>,000</w:t>
            </w:r>
            <w:r w:rsidRPr="00D970BB">
              <w:rPr>
                <w:rFonts w:ascii="BIZ UDゴシック" w:eastAsia="BIZ UDゴシック" w:hAnsi="BIZ UDゴシック" w:cs="Cordia New" w:hint="eastAsia"/>
                <w:color w:val="FF0000"/>
                <w:highlight w:val="yellow"/>
              </w:rPr>
              <w:t>フォロー</w:t>
            </w:r>
          </w:p>
        </w:tc>
      </w:tr>
    </w:tbl>
    <w:p w14:paraId="42BB0D9C" w14:textId="77777777" w:rsidR="002A7B75" w:rsidRPr="00D970BB" w:rsidRDefault="002A7B75" w:rsidP="00631B01">
      <w:pPr>
        <w:spacing w:before="72"/>
        <w:rPr>
          <w:rFonts w:ascii="游ゴシック Light" w:eastAsia="BIZ UDゴシック" w:hAnsi="游ゴシック Light" w:cs="Angsana New"/>
          <w:b/>
          <w:color w:val="000000"/>
          <w:szCs w:val="20"/>
        </w:rPr>
      </w:pPr>
      <w:r w:rsidRPr="00D970BB">
        <w:rPr>
          <w:rFonts w:ascii="游ゴシック Light" w:eastAsia="BIZ UDゴシック" w:hAnsi="游ゴシック Light" w:cs="Angsana New" w:hint="eastAsia"/>
          <w:b/>
          <w:color w:val="000000"/>
          <w:szCs w:val="20"/>
        </w:rPr>
        <w:t>■測定方法</w:t>
      </w:r>
    </w:p>
    <w:p w14:paraId="0E1B75A0" w14:textId="03ED187B" w:rsidR="006C6C03" w:rsidRDefault="002A7B75" w:rsidP="00084A14">
      <w:pPr>
        <w:spacing w:before="72"/>
        <w:ind w:left="210" w:hangingChars="100" w:hanging="210"/>
        <w:rPr>
          <w:rFonts w:ascii="游明朝" w:hAnsi="游明朝" w:cs="Cordia New"/>
        </w:rPr>
      </w:pPr>
      <w:r w:rsidRPr="00D970BB">
        <w:rPr>
          <w:rFonts w:ascii="游明朝" w:hAnsi="游明朝" w:cs="Cordia New" w:hint="eastAsia"/>
        </w:rPr>
        <w:t>・大井町で学校等の教育旅行</w:t>
      </w:r>
      <w:r>
        <w:rPr>
          <w:rFonts w:ascii="游明朝" w:hAnsi="游明朝" w:cs="Cordia New" w:hint="eastAsia"/>
        </w:rPr>
        <w:t>（民泊含む）</w:t>
      </w:r>
      <w:r w:rsidRPr="00D970BB">
        <w:rPr>
          <w:rFonts w:ascii="游明朝" w:hAnsi="游明朝" w:cs="Cordia New" w:hint="eastAsia"/>
        </w:rPr>
        <w:t>を受け入れた件数をカウントし設定します（要調整）。</w:t>
      </w:r>
    </w:p>
    <w:p w14:paraId="4283693B" w14:textId="77777777" w:rsidR="002A7B75" w:rsidRDefault="002A7B75" w:rsidP="00631B01">
      <w:pPr>
        <w:spacing w:before="72"/>
        <w:ind w:left="210" w:hangingChars="100" w:hanging="210"/>
        <w:rPr>
          <w:rFonts w:ascii="游明朝" w:hAnsi="游明朝" w:cs="Cordia New"/>
        </w:rPr>
      </w:pPr>
      <w:r w:rsidRPr="00D970BB">
        <w:rPr>
          <w:rFonts w:ascii="游明朝" w:hAnsi="游明朝" w:cs="Cordia New" w:hint="eastAsia"/>
        </w:rPr>
        <w:t>・（一社）神奈川大井の里体験観光協会のアカウントよりフォロワー数を測定します。</w:t>
      </w:r>
    </w:p>
    <w:p w14:paraId="4668E51C" w14:textId="77777777" w:rsidR="002A7B75" w:rsidRDefault="002A7B75" w:rsidP="002A7B75">
      <w:pPr>
        <w:spacing w:before="72"/>
        <w:ind w:left="210" w:hangingChars="100" w:hanging="210"/>
        <w:rPr>
          <w:rFonts w:ascii="游明朝" w:hAnsi="游明朝" w:cs="Cordia New"/>
        </w:rPr>
      </w:pPr>
      <w:r>
        <w:rPr>
          <w:rFonts w:ascii="游明朝" w:hAnsi="游明朝" w:cs="Cordia New" w:hint="eastAsia"/>
        </w:rPr>
        <w:t xml:space="preserve">　（考え方：</w:t>
      </w:r>
      <w:r>
        <w:rPr>
          <w:rFonts w:ascii="游明朝" w:hAnsi="游明朝" w:cs="Cordia New" w:hint="eastAsia"/>
        </w:rPr>
        <w:t>L</w:t>
      </w:r>
      <w:r>
        <w:rPr>
          <w:rFonts w:ascii="游明朝" w:hAnsi="游明朝" w:cs="Cordia New"/>
        </w:rPr>
        <w:t>INE</w:t>
      </w:r>
      <w:r>
        <w:rPr>
          <w:rFonts w:ascii="游明朝" w:hAnsi="游明朝" w:cs="Cordia New" w:hint="eastAsia"/>
        </w:rPr>
        <w:t>のオープンチャットの登録数。どこまで伸ばせるのかは要調整）</w:t>
      </w:r>
    </w:p>
    <w:p w14:paraId="3F7E4071" w14:textId="77777777" w:rsidR="002A7B75" w:rsidRDefault="002A7B75" w:rsidP="002A7B75">
      <w:pPr>
        <w:spacing w:before="72"/>
        <w:ind w:left="210" w:hangingChars="100" w:hanging="210"/>
        <w:rPr>
          <w:rFonts w:ascii="游明朝" w:hAnsi="游明朝" w:cs="Cordia New"/>
        </w:rPr>
      </w:pPr>
    </w:p>
    <w:tbl>
      <w:tblPr>
        <w:tblStyle w:val="ab"/>
        <w:tblW w:w="0" w:type="auto"/>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Look w:val="04A0" w:firstRow="1" w:lastRow="0" w:firstColumn="1" w:lastColumn="0" w:noHBand="0" w:noVBand="1"/>
      </w:tblPr>
      <w:tblGrid>
        <w:gridCol w:w="1693"/>
        <w:gridCol w:w="6781"/>
      </w:tblGrid>
      <w:tr w:rsidR="004C5DB1" w14:paraId="74C0231A" w14:textId="77777777" w:rsidTr="00F75DC6">
        <w:trPr>
          <w:trHeight w:val="661"/>
        </w:trPr>
        <w:tc>
          <w:tcPr>
            <w:tcW w:w="1693" w:type="dxa"/>
            <w:shd w:val="clear" w:color="auto" w:fill="DF5327" w:themeFill="accent6"/>
            <w:vAlign w:val="center"/>
          </w:tcPr>
          <w:p w14:paraId="3FF2ECF4" w14:textId="77777777" w:rsidR="004C5DB1" w:rsidRPr="00F75DC6" w:rsidRDefault="004C5DB1" w:rsidP="00631B01">
            <w:pPr>
              <w:spacing w:before="72"/>
              <w:jc w:val="center"/>
              <w:rPr>
                <w:rFonts w:ascii="BIZ UDゴシック" w:eastAsia="BIZ UDゴシック" w:hAnsi="BIZ UDゴシック"/>
                <w:b/>
                <w:bCs/>
                <w:color w:val="FFFFFF" w:themeColor="background1"/>
                <w:sz w:val="28"/>
                <w:szCs w:val="32"/>
              </w:rPr>
            </w:pPr>
            <w:r w:rsidRPr="00F75DC6">
              <w:rPr>
                <w:rFonts w:ascii="BIZ UDゴシック" w:eastAsia="BIZ UDゴシック" w:hAnsi="BIZ UDゴシック" w:hint="eastAsia"/>
                <w:b/>
                <w:bCs/>
                <w:color w:val="FFFFFF" w:themeColor="background1"/>
                <w:sz w:val="28"/>
                <w:szCs w:val="32"/>
              </w:rPr>
              <w:lastRenderedPageBreak/>
              <w:t>基本方針３</w:t>
            </w:r>
          </w:p>
        </w:tc>
        <w:tc>
          <w:tcPr>
            <w:tcW w:w="6781" w:type="dxa"/>
            <w:vAlign w:val="center"/>
          </w:tcPr>
          <w:p w14:paraId="65792CFF" w14:textId="021D5E9E" w:rsidR="004C5DB1" w:rsidRPr="00324FD4" w:rsidRDefault="004C5DB1" w:rsidP="00631B01">
            <w:pPr>
              <w:spacing w:before="72"/>
              <w:rPr>
                <w:rFonts w:ascii="BIZ UDゴシック" w:eastAsia="BIZ UDゴシック" w:hAnsi="BIZ UDゴシック"/>
                <w:b/>
                <w:bCs/>
                <w:sz w:val="22"/>
                <w:szCs w:val="24"/>
              </w:rPr>
            </w:pPr>
            <w:r w:rsidRPr="00AB1C4B">
              <w:rPr>
                <w:rFonts w:ascii="BIZ UDゴシック" w:eastAsia="BIZ UDゴシック" w:hAnsi="BIZ UDゴシック" w:hint="eastAsia"/>
                <w:b/>
                <w:bCs/>
                <w:color w:val="DF5327" w:themeColor="accent6"/>
                <w:sz w:val="22"/>
                <w:szCs w:val="24"/>
              </w:rPr>
              <w:t>地域一体</w:t>
            </w:r>
            <w:r w:rsidR="00661D61">
              <w:rPr>
                <w:rFonts w:ascii="BIZ UDゴシック" w:eastAsia="BIZ UDゴシック" w:hAnsi="BIZ UDゴシック" w:hint="eastAsia"/>
                <w:b/>
                <w:bCs/>
                <w:color w:val="DF5327" w:themeColor="accent6"/>
                <w:sz w:val="22"/>
                <w:szCs w:val="24"/>
              </w:rPr>
              <w:t>でつながる</w:t>
            </w:r>
            <w:r w:rsidRPr="00AB1C4B">
              <w:rPr>
                <w:rFonts w:ascii="BIZ UDゴシック" w:eastAsia="BIZ UDゴシック" w:hAnsi="BIZ UDゴシック" w:hint="eastAsia"/>
                <w:b/>
                <w:bCs/>
                <w:color w:val="DF5327" w:themeColor="accent6"/>
                <w:sz w:val="22"/>
                <w:szCs w:val="24"/>
              </w:rPr>
              <w:t>受入環境の充実</w:t>
            </w:r>
          </w:p>
        </w:tc>
      </w:tr>
    </w:tbl>
    <w:p w14:paraId="790D56C6" w14:textId="77777777" w:rsidR="002A7B75" w:rsidRPr="00D970BB" w:rsidRDefault="00E600A8" w:rsidP="002A7B75">
      <w:pPr>
        <w:spacing w:before="72"/>
        <w:rPr>
          <w:rFonts w:ascii="游明朝" w:hAnsi="游明朝" w:cs="Cordia New"/>
        </w:rPr>
      </w:pPr>
      <w:r>
        <w:rPr>
          <w:rFonts w:asciiTheme="majorHAnsi" w:eastAsia="BIZ UDゴシック" w:hAnsiTheme="majorHAnsi" w:cstheme="majorBidi" w:hint="eastAsia"/>
          <w:b/>
          <w:color w:val="000000" w:themeColor="text1"/>
          <w:szCs w:val="20"/>
        </w:rPr>
        <w:t xml:space="preserve">　</w:t>
      </w:r>
      <w:r w:rsidR="002A7B75" w:rsidRPr="00D970BB">
        <w:rPr>
          <w:rFonts w:ascii="游ゴシック Light" w:eastAsia="BIZ UDゴシック" w:hAnsi="游ゴシック Light" w:cs="Angsana New" w:hint="eastAsia"/>
          <w:b/>
          <w:color w:val="000000"/>
          <w:szCs w:val="20"/>
        </w:rPr>
        <w:t xml:space="preserve">　</w:t>
      </w:r>
      <w:r w:rsidR="002A7B75" w:rsidRPr="00D970BB">
        <w:rPr>
          <w:rFonts w:ascii="游明朝" w:hAnsi="游明朝" w:cs="Cordia New" w:hint="eastAsia"/>
        </w:rPr>
        <w:t>地域住民や事業者、地域外の企業や大学等各主体が連携した取り組みを推進するため、以下の目標を掲げます。</w:t>
      </w:r>
    </w:p>
    <w:p w14:paraId="0FC6D2C2" w14:textId="77777777" w:rsidR="002A7B75" w:rsidRPr="00D970BB" w:rsidRDefault="002A7B75" w:rsidP="002A7B75">
      <w:pPr>
        <w:spacing w:before="72"/>
        <w:rPr>
          <w:rFonts w:ascii="游ゴシック Light" w:eastAsia="BIZ UDゴシック" w:hAnsi="游ゴシック Light" w:cs="Angsana New"/>
          <w:b/>
          <w:color w:val="000000"/>
          <w:szCs w:val="20"/>
        </w:rPr>
      </w:pPr>
      <w:r w:rsidRPr="00D970BB">
        <w:rPr>
          <w:rFonts w:ascii="游ゴシック Light" w:eastAsia="BIZ UDゴシック" w:hAnsi="游ゴシック Light" w:cs="Angsana New" w:hint="eastAsia"/>
          <w:b/>
          <w:color w:val="000000"/>
          <w:szCs w:val="20"/>
        </w:rPr>
        <w:t>■指標</w:t>
      </w:r>
    </w:p>
    <w:tbl>
      <w:tblPr>
        <w:tblStyle w:val="ab"/>
        <w:tblW w:w="0" w:type="auto"/>
        <w:tblLook w:val="04A0" w:firstRow="1" w:lastRow="0" w:firstColumn="1" w:lastColumn="0" w:noHBand="0" w:noVBand="1"/>
      </w:tblPr>
      <w:tblGrid>
        <w:gridCol w:w="2689"/>
        <w:gridCol w:w="2973"/>
        <w:gridCol w:w="2832"/>
      </w:tblGrid>
      <w:tr w:rsidR="002A7B75" w:rsidRPr="00D970BB" w14:paraId="7E72F787" w14:textId="77777777" w:rsidTr="00631B01">
        <w:tc>
          <w:tcPr>
            <w:tcW w:w="2689" w:type="dxa"/>
            <w:shd w:val="clear" w:color="auto" w:fill="000000"/>
          </w:tcPr>
          <w:p w14:paraId="59901472" w14:textId="77777777" w:rsidR="002A7B75" w:rsidRPr="00D970BB" w:rsidRDefault="002A7B75" w:rsidP="002A7B75">
            <w:pPr>
              <w:spacing w:before="72"/>
              <w:rPr>
                <w:rFonts w:ascii="BIZ UDゴシック" w:eastAsia="BIZ UDゴシック" w:hAnsi="BIZ UDゴシック" w:cs="Cordia New"/>
                <w:lang w:eastAsia="zh-TW"/>
              </w:rPr>
            </w:pPr>
          </w:p>
        </w:tc>
        <w:tc>
          <w:tcPr>
            <w:tcW w:w="2973" w:type="dxa"/>
            <w:shd w:val="clear" w:color="auto" w:fill="000000"/>
          </w:tcPr>
          <w:p w14:paraId="076D4D8F" w14:textId="25705EB0" w:rsidR="002A7B75" w:rsidRPr="00D970BB" w:rsidRDefault="002A7B75" w:rsidP="002A7B75">
            <w:pPr>
              <w:spacing w:before="72"/>
              <w:jc w:val="center"/>
              <w:rPr>
                <w:rFonts w:ascii="BIZ UDゴシック" w:eastAsia="BIZ UDゴシック" w:hAnsi="BIZ UDゴシック" w:cs="Cordia New"/>
                <w:lang w:eastAsia="zh-TW"/>
              </w:rPr>
            </w:pPr>
            <w:r w:rsidRPr="00D970BB">
              <w:rPr>
                <w:rFonts w:ascii="BIZ UDゴシック" w:eastAsia="BIZ UDゴシック" w:hAnsi="BIZ UDゴシック" w:cs="Cordia New" w:hint="eastAsia"/>
              </w:rPr>
              <w:t>現状値</w:t>
            </w:r>
            <w:r>
              <w:rPr>
                <w:rFonts w:ascii="BIZ UDゴシック" w:eastAsia="BIZ UDゴシック" w:hAnsi="BIZ UDゴシック" w:cs="Cordia New" w:hint="eastAsia"/>
              </w:rPr>
              <w:t>（2</w:t>
            </w:r>
            <w:r>
              <w:rPr>
                <w:rFonts w:ascii="BIZ UDゴシック" w:eastAsia="BIZ UDゴシック" w:hAnsi="BIZ UDゴシック" w:cs="Cordia New"/>
              </w:rPr>
              <w:t>023</w:t>
            </w:r>
            <w:r>
              <w:rPr>
                <w:rFonts w:ascii="BIZ UDゴシック" w:eastAsia="BIZ UDゴシック" w:hAnsi="BIZ UDゴシック" w:cs="Cordia New" w:hint="eastAsia"/>
              </w:rPr>
              <w:t>年度）</w:t>
            </w:r>
          </w:p>
        </w:tc>
        <w:tc>
          <w:tcPr>
            <w:tcW w:w="2832" w:type="dxa"/>
            <w:shd w:val="clear" w:color="auto" w:fill="000000"/>
          </w:tcPr>
          <w:p w14:paraId="074508E5" w14:textId="423923C0" w:rsidR="002A7B75" w:rsidRPr="00D970BB" w:rsidRDefault="002A7B75" w:rsidP="002A7B75">
            <w:pPr>
              <w:spacing w:before="72"/>
              <w:jc w:val="center"/>
              <w:rPr>
                <w:rFonts w:ascii="BIZ UDゴシック" w:eastAsia="BIZ UDゴシック" w:hAnsi="BIZ UDゴシック" w:cs="Cordia New"/>
                <w:lang w:eastAsia="zh-TW"/>
              </w:rPr>
            </w:pPr>
            <w:r w:rsidRPr="00D970BB">
              <w:rPr>
                <w:rFonts w:ascii="BIZ UDゴシック" w:eastAsia="BIZ UDゴシック" w:hAnsi="BIZ UDゴシック" w:cs="Cordia New" w:hint="eastAsia"/>
              </w:rPr>
              <w:t>目標値</w:t>
            </w:r>
            <w:r>
              <w:rPr>
                <w:rFonts w:ascii="BIZ UDゴシック" w:eastAsia="BIZ UDゴシック" w:hAnsi="BIZ UDゴシック" w:cs="Cordia New" w:hint="eastAsia"/>
              </w:rPr>
              <w:t>（2</w:t>
            </w:r>
            <w:r>
              <w:rPr>
                <w:rFonts w:ascii="BIZ UDゴシック" w:eastAsia="BIZ UDゴシック" w:hAnsi="BIZ UDゴシック" w:cs="Cordia New"/>
              </w:rPr>
              <w:t>030</w:t>
            </w:r>
            <w:r>
              <w:rPr>
                <w:rFonts w:ascii="BIZ UDゴシック" w:eastAsia="BIZ UDゴシック" w:hAnsi="BIZ UDゴシック" w:cs="Cordia New" w:hint="eastAsia"/>
              </w:rPr>
              <w:t>年度）</w:t>
            </w:r>
          </w:p>
        </w:tc>
      </w:tr>
      <w:tr w:rsidR="002A7B75" w:rsidRPr="00D970BB" w14:paraId="3BA0B9B3" w14:textId="77777777" w:rsidTr="00631B01">
        <w:trPr>
          <w:trHeight w:val="510"/>
        </w:trPr>
        <w:tc>
          <w:tcPr>
            <w:tcW w:w="2689" w:type="dxa"/>
            <w:vAlign w:val="center"/>
          </w:tcPr>
          <w:p w14:paraId="1B8EFB0B" w14:textId="77777777" w:rsidR="002A7B75" w:rsidRPr="00D970BB" w:rsidRDefault="002A7B75" w:rsidP="00631B01">
            <w:pPr>
              <w:spacing w:before="72"/>
              <w:rPr>
                <w:rFonts w:ascii="BIZ UDゴシック" w:eastAsia="BIZ UDゴシック" w:hAnsi="BIZ UDゴシック" w:cs="Cordia New"/>
              </w:rPr>
            </w:pPr>
            <w:r w:rsidRPr="00D970BB">
              <w:rPr>
                <w:rFonts w:ascii="BIZ UDゴシック" w:eastAsia="BIZ UDゴシック" w:hAnsi="BIZ UDゴシック" w:cs="Cordia New" w:hint="eastAsia"/>
              </w:rPr>
              <w:t>N</w:t>
            </w:r>
            <w:r w:rsidRPr="00D970BB">
              <w:rPr>
                <w:rFonts w:ascii="BIZ UDゴシック" w:eastAsia="BIZ UDゴシック" w:hAnsi="BIZ UDゴシック" w:cs="Cordia New"/>
              </w:rPr>
              <w:t>EAL</w:t>
            </w:r>
            <w:r w:rsidRPr="00D970BB">
              <w:rPr>
                <w:rFonts w:ascii="BIZ UDゴシック" w:eastAsia="BIZ UDゴシック" w:hAnsi="BIZ UDゴシック" w:cs="Cordia New" w:hint="eastAsia"/>
              </w:rPr>
              <w:t>リーダー数</w:t>
            </w:r>
          </w:p>
        </w:tc>
        <w:tc>
          <w:tcPr>
            <w:tcW w:w="2973" w:type="dxa"/>
            <w:vAlign w:val="center"/>
          </w:tcPr>
          <w:p w14:paraId="5741985B" w14:textId="7E456CDF" w:rsidR="002A7B75" w:rsidRPr="00D970BB" w:rsidRDefault="00084A14" w:rsidP="00084A14">
            <w:pPr>
              <w:spacing w:before="72"/>
              <w:jc w:val="center"/>
              <w:rPr>
                <w:rFonts w:ascii="BIZ UDゴシック" w:eastAsia="PMingLiU" w:hAnsi="BIZ UDゴシック" w:cs="Cordia New"/>
                <w:lang w:eastAsia="zh-TW"/>
              </w:rPr>
            </w:pPr>
            <w:r>
              <w:rPr>
                <w:rFonts w:ascii="BIZ UDゴシック" w:eastAsia="BIZ UDゴシック" w:hAnsi="BIZ UDゴシック" w:cs="Cordia New" w:hint="eastAsia"/>
              </w:rPr>
              <w:t>9</w:t>
            </w:r>
            <w:r>
              <w:rPr>
                <w:rFonts w:ascii="BIZ UDゴシック" w:eastAsia="BIZ UDゴシック" w:hAnsi="BIZ UDゴシック" w:cs="Cordia New"/>
              </w:rPr>
              <w:t>8</w:t>
            </w:r>
            <w:r w:rsidR="002A7B75" w:rsidRPr="00D970BB">
              <w:rPr>
                <w:rFonts w:ascii="BIZ UDゴシック" w:eastAsia="BIZ UDゴシック" w:hAnsi="BIZ UDゴシック" w:cs="Cordia New" w:hint="eastAsia"/>
              </w:rPr>
              <w:t>人</w:t>
            </w:r>
          </w:p>
        </w:tc>
        <w:tc>
          <w:tcPr>
            <w:tcW w:w="2832" w:type="dxa"/>
            <w:vAlign w:val="center"/>
          </w:tcPr>
          <w:p w14:paraId="0A7EC037" w14:textId="2E61AAF4" w:rsidR="002A7B75" w:rsidRPr="00D970BB" w:rsidRDefault="00084A14" w:rsidP="00631B01">
            <w:pPr>
              <w:spacing w:before="72"/>
              <w:jc w:val="center"/>
              <w:rPr>
                <w:rFonts w:ascii="BIZ UDゴシック" w:eastAsia="BIZ UDゴシック" w:hAnsi="BIZ UDゴシック" w:cs="Cordia New"/>
                <w:lang w:eastAsia="zh-TW"/>
              </w:rPr>
            </w:pPr>
            <w:r w:rsidRPr="00084A14">
              <w:rPr>
                <w:rFonts w:ascii="BIZ UDゴシック" w:eastAsia="BIZ UDゴシック" w:hAnsi="BIZ UDゴシック" w:cs="Cordia New" w:hint="eastAsia"/>
                <w:color w:val="FF0000"/>
                <w:highlight w:val="yellow"/>
              </w:rPr>
              <w:t>調整中</w:t>
            </w:r>
          </w:p>
        </w:tc>
      </w:tr>
      <w:tr w:rsidR="002A7B75" w:rsidRPr="00D970BB" w14:paraId="3027CCCF" w14:textId="77777777" w:rsidTr="00631B01">
        <w:trPr>
          <w:trHeight w:val="510"/>
        </w:trPr>
        <w:tc>
          <w:tcPr>
            <w:tcW w:w="2689" w:type="dxa"/>
            <w:vAlign w:val="center"/>
          </w:tcPr>
          <w:p w14:paraId="2000D8F4" w14:textId="77777777" w:rsidR="002A7B75" w:rsidRPr="00D970BB" w:rsidRDefault="002A7B75" w:rsidP="00631B01">
            <w:pPr>
              <w:spacing w:before="72"/>
              <w:rPr>
                <w:rFonts w:ascii="BIZ UDゴシック" w:eastAsia="BIZ UDゴシック" w:hAnsi="BIZ UDゴシック" w:cs="Cordia New"/>
                <w:w w:val="90"/>
              </w:rPr>
            </w:pPr>
            <w:r w:rsidRPr="00D970BB">
              <w:rPr>
                <w:rFonts w:ascii="BIZ UDゴシック" w:eastAsia="BIZ UDゴシック" w:hAnsi="BIZ UDゴシック" w:cs="Cordia New" w:hint="eastAsia"/>
                <w:w w:val="90"/>
              </w:rPr>
              <w:t>大学・事業者との連携事業数</w:t>
            </w:r>
          </w:p>
        </w:tc>
        <w:tc>
          <w:tcPr>
            <w:tcW w:w="2973" w:type="dxa"/>
            <w:vAlign w:val="center"/>
          </w:tcPr>
          <w:p w14:paraId="5B8FC2B5" w14:textId="50D81518" w:rsidR="002A7B75" w:rsidRPr="00D970BB" w:rsidRDefault="00084A14" w:rsidP="00631B01">
            <w:pPr>
              <w:spacing w:before="72"/>
              <w:jc w:val="center"/>
              <w:rPr>
                <w:rFonts w:ascii="BIZ UDゴシック" w:eastAsia="BIZ UDゴシック" w:hAnsi="BIZ UDゴシック" w:cs="Cordia New"/>
              </w:rPr>
            </w:pPr>
            <w:r w:rsidRPr="00084A14">
              <w:rPr>
                <w:rFonts w:ascii="BIZ UDゴシック" w:eastAsia="BIZ UDゴシック" w:hAnsi="BIZ UDゴシック" w:cs="Cordia New" w:hint="eastAsia"/>
                <w:color w:val="FF0000"/>
                <w:highlight w:val="yellow"/>
              </w:rPr>
              <w:t>調整中</w:t>
            </w:r>
          </w:p>
        </w:tc>
        <w:tc>
          <w:tcPr>
            <w:tcW w:w="2832" w:type="dxa"/>
            <w:vAlign w:val="center"/>
          </w:tcPr>
          <w:p w14:paraId="352D9131" w14:textId="77777777" w:rsidR="002A7B75" w:rsidRPr="00D970BB" w:rsidRDefault="002A7B75" w:rsidP="00631B01">
            <w:pPr>
              <w:spacing w:before="72"/>
              <w:jc w:val="center"/>
              <w:rPr>
                <w:rFonts w:ascii="BIZ UDゴシック" w:eastAsia="BIZ UDゴシック" w:hAnsi="BIZ UDゴシック" w:cs="Cordia New"/>
              </w:rPr>
            </w:pPr>
            <w:r>
              <w:rPr>
                <w:rFonts w:ascii="BIZ UDゴシック" w:eastAsia="BIZ UDゴシック" w:hAnsi="BIZ UDゴシック" w:cs="Cordia New" w:hint="eastAsia"/>
              </w:rPr>
              <w:t>2</w:t>
            </w:r>
            <w:r>
              <w:rPr>
                <w:rFonts w:ascii="BIZ UDゴシック" w:eastAsia="BIZ UDゴシック" w:hAnsi="BIZ UDゴシック" w:cs="Cordia New"/>
              </w:rPr>
              <w:t>0</w:t>
            </w:r>
            <w:r>
              <w:rPr>
                <w:rFonts w:ascii="BIZ UDゴシック" w:eastAsia="BIZ UDゴシック" w:hAnsi="BIZ UDゴシック" w:cs="Cordia New" w:hint="eastAsia"/>
              </w:rPr>
              <w:t>個</w:t>
            </w:r>
          </w:p>
        </w:tc>
      </w:tr>
    </w:tbl>
    <w:p w14:paraId="01E8EA09" w14:textId="77777777" w:rsidR="002A7B75" w:rsidRPr="00D970BB" w:rsidRDefault="002A7B75" w:rsidP="002A7B75">
      <w:pPr>
        <w:spacing w:before="72"/>
        <w:rPr>
          <w:rFonts w:ascii="游ゴシック Light" w:eastAsia="BIZ UDゴシック" w:hAnsi="游ゴシック Light" w:cs="Angsana New"/>
          <w:b/>
          <w:color w:val="000000"/>
          <w:szCs w:val="20"/>
        </w:rPr>
      </w:pPr>
      <w:r w:rsidRPr="00D970BB">
        <w:rPr>
          <w:rFonts w:ascii="游ゴシック Light" w:eastAsia="BIZ UDゴシック" w:hAnsi="游ゴシック Light" w:cs="Angsana New" w:hint="eastAsia"/>
          <w:b/>
          <w:color w:val="000000"/>
          <w:szCs w:val="20"/>
        </w:rPr>
        <w:t>■測定方法</w:t>
      </w:r>
    </w:p>
    <w:p w14:paraId="5F66FDA9" w14:textId="77777777" w:rsidR="002A7B75" w:rsidRDefault="002A7B75" w:rsidP="002A7B75">
      <w:pPr>
        <w:spacing w:before="72"/>
        <w:rPr>
          <w:rFonts w:ascii="游明朝" w:hAnsi="游明朝" w:cs="Cordia New"/>
        </w:rPr>
      </w:pPr>
      <w:r w:rsidRPr="00D970BB">
        <w:rPr>
          <w:rFonts w:ascii="游明朝" w:hAnsi="游明朝" w:cs="Cordia New" w:hint="eastAsia"/>
        </w:rPr>
        <w:t>・</w:t>
      </w:r>
      <w:r w:rsidRPr="00D970BB">
        <w:rPr>
          <w:rFonts w:ascii="游明朝" w:hAnsi="游明朝" w:cs="Cordia New" w:hint="eastAsia"/>
        </w:rPr>
        <w:t>NEAL</w:t>
      </w:r>
      <w:r w:rsidRPr="00D970BB">
        <w:rPr>
          <w:rFonts w:ascii="游明朝" w:hAnsi="游明朝" w:cs="Cordia New" w:hint="eastAsia"/>
        </w:rPr>
        <w:t>リーダー講習会の実施によりリーダー認定数をカウントします。</w:t>
      </w:r>
    </w:p>
    <w:p w14:paraId="0D1E248D" w14:textId="57E69C97" w:rsidR="002A7B75" w:rsidRDefault="002A7B75" w:rsidP="002A7B75">
      <w:pPr>
        <w:spacing w:before="72"/>
        <w:ind w:left="210" w:hangingChars="100" w:hanging="210"/>
        <w:rPr>
          <w:rFonts w:ascii="游明朝" w:hAnsi="游明朝" w:cs="Cordia New"/>
        </w:rPr>
      </w:pPr>
      <w:r>
        <w:rPr>
          <w:rFonts w:ascii="游明朝" w:hAnsi="游明朝" w:cs="Cordia New" w:hint="eastAsia"/>
        </w:rPr>
        <w:t>（考え方：現状値に毎年の修了目標人数を記載（</w:t>
      </w:r>
      <w:r>
        <w:rPr>
          <w:rFonts w:ascii="游明朝" w:hAnsi="游明朝" w:cs="Cordia New" w:hint="eastAsia"/>
        </w:rPr>
        <w:t>1</w:t>
      </w:r>
      <w:r>
        <w:rPr>
          <w:rFonts w:ascii="游明朝" w:hAnsi="游明朝" w:cs="Cordia New"/>
        </w:rPr>
        <w:t>5</w:t>
      </w:r>
      <w:r>
        <w:rPr>
          <w:rFonts w:ascii="游明朝" w:hAnsi="游明朝" w:cs="Cordia New" w:hint="eastAsia"/>
        </w:rPr>
        <w:t>人×</w:t>
      </w:r>
      <w:r>
        <w:rPr>
          <w:rFonts w:ascii="游明朝" w:hAnsi="游明朝" w:cs="Cordia New"/>
        </w:rPr>
        <w:t>7</w:t>
      </w:r>
      <w:r>
        <w:rPr>
          <w:rFonts w:ascii="游明朝" w:hAnsi="游明朝" w:cs="Cordia New" w:hint="eastAsia"/>
        </w:rPr>
        <w:t>年など））</w:t>
      </w:r>
    </w:p>
    <w:p w14:paraId="586CEBC5" w14:textId="77777777" w:rsidR="002A7B75" w:rsidRDefault="002A7B75" w:rsidP="002A7B75">
      <w:pPr>
        <w:spacing w:before="72"/>
        <w:ind w:left="210" w:hangingChars="100" w:hanging="210"/>
        <w:rPr>
          <w:rFonts w:ascii="游明朝" w:hAnsi="游明朝" w:cs="Cordia New"/>
        </w:rPr>
      </w:pPr>
      <w:r>
        <w:rPr>
          <w:rFonts w:ascii="游明朝" w:hAnsi="游明朝" w:cs="Cordia New" w:hint="eastAsia"/>
        </w:rPr>
        <w:t>・施策に記載している事業が町内で行われた数</w:t>
      </w:r>
    </w:p>
    <w:p w14:paraId="659DC765" w14:textId="67D5C4A1" w:rsidR="00084A14" w:rsidRDefault="002A7B75" w:rsidP="002A7B75">
      <w:pPr>
        <w:spacing w:before="72"/>
        <w:ind w:left="210" w:hangingChars="100" w:hanging="210"/>
        <w:rPr>
          <w:rFonts w:ascii="游明朝" w:hAnsi="游明朝" w:cs="Cordia New"/>
        </w:rPr>
      </w:pPr>
      <w:r>
        <w:rPr>
          <w:rFonts w:ascii="游明朝" w:hAnsi="游明朝" w:cs="Cordia New" w:hint="eastAsia"/>
        </w:rPr>
        <w:t>（考え方：施策を</w:t>
      </w:r>
      <w:r>
        <w:rPr>
          <w:rFonts w:ascii="游明朝" w:hAnsi="游明朝" w:cs="Cordia New" w:hint="eastAsia"/>
        </w:rPr>
        <w:t>2</w:t>
      </w:r>
      <w:r>
        <w:rPr>
          <w:rFonts w:ascii="游明朝" w:hAnsi="游明朝" w:cs="Cordia New"/>
        </w:rPr>
        <w:t>0</w:t>
      </w:r>
      <w:r>
        <w:rPr>
          <w:rFonts w:ascii="游明朝" w:hAnsi="游明朝" w:cs="Cordia New" w:hint="eastAsia"/>
        </w:rPr>
        <w:t>個記載しているため、その施策の実施数）</w:t>
      </w:r>
      <w:r w:rsidR="00084A14">
        <w:rPr>
          <w:rFonts w:ascii="游明朝" w:hAnsi="游明朝" w:cs="Cordia New"/>
        </w:rPr>
        <w:br w:type="page"/>
      </w:r>
    </w:p>
    <w:p w14:paraId="041C0FE6" w14:textId="70F75DEE" w:rsidR="00677EE7" w:rsidRDefault="00677EE7" w:rsidP="002A7B75">
      <w:pPr>
        <w:pStyle w:val="2"/>
        <w:spacing w:before="72"/>
      </w:pPr>
      <w:bookmarkStart w:id="29" w:name="_Toc160637609"/>
      <w:r>
        <w:rPr>
          <w:rFonts w:hint="eastAsia"/>
        </w:rPr>
        <w:lastRenderedPageBreak/>
        <w:t>５．施策体系</w:t>
      </w:r>
      <w:bookmarkEnd w:id="29"/>
    </w:p>
    <w:p w14:paraId="439A92DE" w14:textId="3BF55B5A" w:rsidR="00677EE7" w:rsidRDefault="00677EE7" w:rsidP="00677EE7">
      <w:pPr>
        <w:spacing w:before="72"/>
      </w:pPr>
    </w:p>
    <w:p w14:paraId="1C011DDA" w14:textId="3B5A59D3" w:rsidR="00677EE7" w:rsidRDefault="00C70A49" w:rsidP="00677EE7">
      <w:pPr>
        <w:spacing w:before="72"/>
      </w:pPr>
      <w:r>
        <w:rPr>
          <w:noProof/>
        </w:rPr>
        <mc:AlternateContent>
          <mc:Choice Requires="wps">
            <w:drawing>
              <wp:anchor distT="0" distB="0" distL="114300" distR="114300" simplePos="0" relativeHeight="251653134" behindDoc="0" locked="0" layoutInCell="1" allowOverlap="1" wp14:anchorId="0C164C4F" wp14:editId="6670C905">
                <wp:simplePos x="0" y="0"/>
                <wp:positionH relativeFrom="column">
                  <wp:posOffset>4386</wp:posOffset>
                </wp:positionH>
                <wp:positionV relativeFrom="paragraph">
                  <wp:posOffset>78548</wp:posOffset>
                </wp:positionV>
                <wp:extent cx="5343525" cy="662702"/>
                <wp:effectExtent l="0" t="0" r="9525" b="4445"/>
                <wp:wrapNone/>
                <wp:docPr id="1983272465" name="Rectangle: Rounded Corners 1983272465"/>
                <wp:cNvGraphicFramePr/>
                <a:graphic xmlns:a="http://schemas.openxmlformats.org/drawingml/2006/main">
                  <a:graphicData uri="http://schemas.microsoft.com/office/word/2010/wordprocessingShape">
                    <wps:wsp>
                      <wps:cNvSpPr/>
                      <wps:spPr>
                        <a:xfrm>
                          <a:off x="0" y="0"/>
                          <a:ext cx="5343525" cy="662702"/>
                        </a:xfrm>
                        <a:prstGeom prst="roundRect">
                          <a:avLst>
                            <a:gd name="adj" fmla="val 15504"/>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5A1DE3" w14:textId="71CC6096"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w:t>
                            </w:r>
                            <w:r>
                              <w:rPr>
                                <w:rFonts w:asciiTheme="majorHAnsi" w:eastAsia="BIZ UDゴシック" w:hAnsiTheme="majorHAnsi" w:cstheme="majorBidi" w:hint="eastAsia"/>
                                <w:b/>
                                <w:color w:val="FFFFFF" w:themeColor="background1"/>
                                <w:sz w:val="22"/>
                              </w:rPr>
                              <w:t>めざ</w:t>
                            </w:r>
                            <w:r w:rsidRPr="00B94A95">
                              <w:rPr>
                                <w:rFonts w:asciiTheme="majorHAnsi" w:eastAsia="BIZ UDゴシック" w:hAnsiTheme="majorHAnsi" w:cstheme="majorBidi" w:hint="eastAsia"/>
                                <w:b/>
                                <w:color w:val="FFFFFF" w:themeColor="background1"/>
                                <w:sz w:val="22"/>
                              </w:rPr>
                              <w:t>す姿】</w:t>
                            </w:r>
                          </w:p>
                          <w:p w14:paraId="1CEC331D" w14:textId="109721F4"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二千年続く里山　大井町の歴史・里山の交流を通じて</w:t>
                            </w:r>
                          </w:p>
                          <w:p w14:paraId="59638488" w14:textId="012BE6E0"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つながりつづけられるまち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164C4F" id="Rectangle: Rounded Corners 1983272465" o:spid="_x0000_s1133" style="position:absolute;left:0;text-align:left;margin-left:.35pt;margin-top:6.2pt;width:420.75pt;height:52.2pt;z-index:2516531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" fillcolor="#a6b727 [3205]" stroked="f" strokeweight="1pt">
                <v:stroke joinstyle="miter"/>
                <v:textbox inset="1mm,0,1mm,0">
                  <w:txbxContent>
                    <w:p w14:paraId="455A1DE3" w14:textId="71CC6096"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w:t>
                      </w:r>
                      <w:r>
                        <w:rPr>
                          <w:rFonts w:asciiTheme="majorHAnsi" w:eastAsia="BIZ UDゴシック" w:hAnsiTheme="majorHAnsi" w:cstheme="majorBidi" w:hint="eastAsia"/>
                          <w:b/>
                          <w:color w:val="FFFFFF" w:themeColor="background1"/>
                          <w:sz w:val="22"/>
                        </w:rPr>
                        <w:t>めざ</w:t>
                      </w:r>
                      <w:r w:rsidRPr="00B94A95">
                        <w:rPr>
                          <w:rFonts w:asciiTheme="majorHAnsi" w:eastAsia="BIZ UDゴシック" w:hAnsiTheme="majorHAnsi" w:cstheme="majorBidi" w:hint="eastAsia"/>
                          <w:b/>
                          <w:color w:val="FFFFFF" w:themeColor="background1"/>
                          <w:sz w:val="22"/>
                        </w:rPr>
                        <w:t>す姿】</w:t>
                      </w:r>
                    </w:p>
                    <w:p w14:paraId="1CEC331D" w14:textId="109721F4"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二千年続く里山　大井町の歴史・里山の交流を通じて</w:t>
                      </w:r>
                    </w:p>
                    <w:p w14:paraId="59638488" w14:textId="012BE6E0"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つながりつづけられるまち</w:t>
                      </w:r>
                    </w:p>
                  </w:txbxContent>
                </v:textbox>
              </v:roundrect>
            </w:pict>
          </mc:Fallback>
        </mc:AlternateContent>
      </w:r>
    </w:p>
    <w:p w14:paraId="71E2E772" w14:textId="77777777" w:rsidR="00677EE7" w:rsidRDefault="00677EE7" w:rsidP="00677EE7">
      <w:pPr>
        <w:spacing w:before="72"/>
      </w:pPr>
    </w:p>
    <w:p w14:paraId="28D5E38C" w14:textId="1FA41A55" w:rsidR="00677EE7" w:rsidRPr="00AB1C4B" w:rsidRDefault="00472612" w:rsidP="00677EE7">
      <w:pPr>
        <w:spacing w:before="72"/>
      </w:pPr>
      <w:r>
        <w:rPr>
          <w:noProof/>
        </w:rPr>
        <mc:AlternateContent>
          <mc:Choice Requires="wps">
            <w:drawing>
              <wp:anchor distT="0" distB="0" distL="114300" distR="114300" simplePos="0" relativeHeight="251653150" behindDoc="0" locked="0" layoutInCell="1" allowOverlap="1" wp14:anchorId="510200EE" wp14:editId="0B724854">
                <wp:simplePos x="0" y="0"/>
                <wp:positionH relativeFrom="column">
                  <wp:posOffset>1737138</wp:posOffset>
                </wp:positionH>
                <wp:positionV relativeFrom="paragraph">
                  <wp:posOffset>242570</wp:posOffset>
                </wp:positionV>
                <wp:extent cx="1839433" cy="113872"/>
                <wp:effectExtent l="0" t="0" r="8890" b="635"/>
                <wp:wrapNone/>
                <wp:docPr id="1181281055" name="Rectangle 1181281055"/>
                <wp:cNvGraphicFramePr/>
                <a:graphic xmlns:a="http://schemas.openxmlformats.org/drawingml/2006/main">
                  <a:graphicData uri="http://schemas.microsoft.com/office/word/2010/wordprocessingShape">
                    <wps:wsp>
                      <wps:cNvSpPr/>
                      <wps:spPr>
                        <a:xfrm>
                          <a:off x="0" y="0"/>
                          <a:ext cx="1839433" cy="113872"/>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1B080167" id="Rectangle 1181281055" o:spid="_x0000_s1026" style="position:absolute;margin-left:136.8pt;margin-top:19.1pt;width:144.85pt;height:8.95pt;z-index:2516531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" fillcolor="#bfbfbf [2412]" stroked="f" strokeweight="1pt"/>
            </w:pict>
          </mc:Fallback>
        </mc:AlternateContent>
      </w:r>
    </w:p>
    <w:p w14:paraId="5A227577" w14:textId="04D11F63" w:rsidR="00D25D3D" w:rsidRDefault="00533EEF" w:rsidP="00677EE7">
      <w:pPr>
        <w:spacing w:before="72"/>
      </w:pPr>
      <w:r>
        <w:rPr>
          <w:noProof/>
        </w:rPr>
        <mc:AlternateContent>
          <mc:Choice Requires="wps">
            <w:drawing>
              <wp:anchor distT="0" distB="0" distL="114300" distR="114300" simplePos="0" relativeHeight="251653151" behindDoc="0" locked="0" layoutInCell="1" allowOverlap="1" wp14:anchorId="6A5FD60A" wp14:editId="3A4D64F5">
                <wp:simplePos x="0" y="0"/>
                <wp:positionH relativeFrom="column">
                  <wp:posOffset>6350</wp:posOffset>
                </wp:positionH>
                <wp:positionV relativeFrom="paragraph">
                  <wp:posOffset>46355</wp:posOffset>
                </wp:positionV>
                <wp:extent cx="5343525" cy="576000"/>
                <wp:effectExtent l="0" t="0" r="9525" b="0"/>
                <wp:wrapNone/>
                <wp:docPr id="1937572225" name="Rectangle: Rounded Corners 1937572225"/>
                <wp:cNvGraphicFramePr/>
                <a:graphic xmlns:a="http://schemas.openxmlformats.org/drawingml/2006/main">
                  <a:graphicData uri="http://schemas.microsoft.com/office/word/2010/wordprocessingShape">
                    <wps:wsp>
                      <wps:cNvSpPr/>
                      <wps:spPr>
                        <a:xfrm>
                          <a:off x="0" y="0"/>
                          <a:ext cx="5343525" cy="576000"/>
                        </a:xfrm>
                        <a:prstGeom prst="roundRect">
                          <a:avLst>
                            <a:gd name="adj" fmla="val 15504"/>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B62FEE" w14:textId="2854AF38"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【目標値】</w:t>
                            </w:r>
                          </w:p>
                          <w:p w14:paraId="6A60E4DA" w14:textId="42B21054"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Pr>
                                <w:rFonts w:asciiTheme="majorHAnsi" w:eastAsia="BIZ UDゴシック" w:hAnsiTheme="majorHAnsi" w:cstheme="majorBidi" w:hint="eastAsia"/>
                                <w:b/>
                                <w:color w:val="FFFFFF" w:themeColor="background1"/>
                                <w:sz w:val="22"/>
                              </w:rPr>
                              <w:t>■</w:t>
                            </w:r>
                            <w:r w:rsidRPr="00B94A95">
                              <w:rPr>
                                <w:rFonts w:asciiTheme="majorHAnsi" w:eastAsia="BIZ UDゴシック" w:hAnsiTheme="majorHAnsi" w:cstheme="majorBidi" w:hint="eastAsia"/>
                                <w:b/>
                                <w:color w:val="FFFFFF" w:themeColor="background1"/>
                                <w:sz w:val="22"/>
                              </w:rPr>
                              <w:t>観光消費額　年間</w:t>
                            </w:r>
                            <w:r>
                              <w:rPr>
                                <w:rFonts w:asciiTheme="majorHAnsi" w:eastAsia="BIZ UDゴシック" w:hAnsiTheme="majorHAnsi" w:cstheme="majorBidi" w:hint="eastAsia"/>
                                <w:b/>
                                <w:color w:val="FFFFFF" w:themeColor="background1"/>
                                <w:sz w:val="22"/>
                              </w:rPr>
                              <w:t>1</w:t>
                            </w:r>
                            <w:r>
                              <w:rPr>
                                <w:rFonts w:asciiTheme="majorHAnsi" w:eastAsia="BIZ UDゴシック" w:hAnsiTheme="majorHAnsi" w:cstheme="majorBidi"/>
                                <w:b/>
                                <w:color w:val="FFFFFF" w:themeColor="background1"/>
                                <w:sz w:val="22"/>
                              </w:rPr>
                              <w:t>6</w:t>
                            </w:r>
                            <w:r w:rsidRPr="00B94A95">
                              <w:rPr>
                                <w:rFonts w:asciiTheme="majorHAnsi" w:eastAsia="BIZ UDゴシック" w:hAnsiTheme="majorHAnsi" w:cstheme="majorBidi" w:hint="eastAsia"/>
                                <w:b/>
                                <w:color w:val="FFFFFF" w:themeColor="background1"/>
                                <w:sz w:val="22"/>
                              </w:rPr>
                              <w:t>億円</w:t>
                            </w:r>
                            <w:r>
                              <w:rPr>
                                <w:rFonts w:asciiTheme="majorHAnsi" w:eastAsia="BIZ UDゴシック" w:hAnsiTheme="majorHAnsi" w:cstheme="majorBidi" w:hint="eastAsia"/>
                                <w:b/>
                                <w:color w:val="FFFFFF" w:themeColor="background1"/>
                                <w:sz w:val="22"/>
                              </w:rPr>
                              <w:t xml:space="preserve">　■リピーター（半年以内訪問頻度率）</w:t>
                            </w:r>
                            <w:r>
                              <w:rPr>
                                <w:rFonts w:asciiTheme="majorHAnsi" w:eastAsia="BIZ UDゴシック" w:hAnsiTheme="majorHAnsi" w:cstheme="majorBidi" w:hint="eastAsia"/>
                                <w:b/>
                                <w:color w:val="FFFFFF" w:themeColor="background1"/>
                                <w:sz w:val="22"/>
                              </w:rPr>
                              <w:t>8</w:t>
                            </w:r>
                            <w:r>
                              <w:rPr>
                                <w:rFonts w:asciiTheme="majorHAnsi" w:eastAsia="BIZ UDゴシック" w:hAnsiTheme="majorHAnsi" w:cstheme="majorBidi"/>
                                <w:b/>
                                <w:color w:val="FFFFFF" w:themeColor="background1"/>
                                <w:sz w:val="22"/>
                              </w:rPr>
                              <w:t>0</w:t>
                            </w:r>
                            <w:r>
                              <w:rPr>
                                <w:rFonts w:asciiTheme="majorHAnsi" w:eastAsia="BIZ UDゴシック" w:hAnsiTheme="majorHAnsi" w:cstheme="majorBidi" w:hint="eastAsia"/>
                                <w:b/>
                                <w:color w:val="FFFFFF" w:themeColor="background1"/>
                                <w:sz w:val="22"/>
                              </w:rPr>
                              <w:t>％</w:t>
                            </w:r>
                          </w:p>
                          <w:p w14:paraId="010FCE64" w14:textId="77777777" w:rsidR="00631B01" w:rsidRPr="00533EEF" w:rsidRDefault="00631B01" w:rsidP="00C70A49">
                            <w:pPr>
                              <w:spacing w:beforeLines="0" w:before="0"/>
                              <w:jc w:val="center"/>
                              <w:rPr>
                                <w:rFonts w:asciiTheme="majorHAnsi" w:eastAsia="PMingLiU" w:hAnsiTheme="majorHAnsi" w:cstheme="majorBidi"/>
                                <w:b/>
                                <w:color w:val="FFFFFF" w:themeColor="background1"/>
                                <w:sz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5FD60A" id="Rectangle: Rounded Corners 1937572225" o:spid="_x0000_s1134" style="position:absolute;left:0;text-align:left;margin-left:.5pt;margin-top:3.65pt;width:420.75pt;height:45.35pt;z-index:251653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" fillcolor="#a6b727 [3205]" stroked="f" strokeweight="1pt">
                <v:stroke joinstyle="miter"/>
                <v:textbox inset="1mm,0,1mm,0">
                  <w:txbxContent>
                    <w:p w14:paraId="66B62FEE" w14:textId="2854AF38"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sidRPr="00B94A95">
                        <w:rPr>
                          <w:rFonts w:asciiTheme="majorHAnsi" w:eastAsia="BIZ UDゴシック" w:hAnsiTheme="majorHAnsi" w:cstheme="majorBidi" w:hint="eastAsia"/>
                          <w:b/>
                          <w:color w:val="FFFFFF" w:themeColor="background1"/>
                          <w:sz w:val="22"/>
                        </w:rPr>
                        <w:t>【目標値】</w:t>
                      </w:r>
                    </w:p>
                    <w:p w14:paraId="6A60E4DA" w14:textId="42B21054" w:rsidR="00631B01" w:rsidRPr="00B94A95" w:rsidRDefault="00631B01" w:rsidP="00C70A49">
                      <w:pPr>
                        <w:spacing w:beforeLines="0" w:before="0"/>
                        <w:jc w:val="center"/>
                        <w:rPr>
                          <w:rFonts w:asciiTheme="majorHAnsi" w:eastAsia="BIZ UDゴシック" w:hAnsiTheme="majorHAnsi" w:cstheme="majorBidi"/>
                          <w:b/>
                          <w:color w:val="FFFFFF" w:themeColor="background1"/>
                          <w:sz w:val="22"/>
                        </w:rPr>
                      </w:pPr>
                      <w:r>
                        <w:rPr>
                          <w:rFonts w:asciiTheme="majorHAnsi" w:eastAsia="BIZ UDゴシック" w:hAnsiTheme="majorHAnsi" w:cstheme="majorBidi" w:hint="eastAsia"/>
                          <w:b/>
                          <w:color w:val="FFFFFF" w:themeColor="background1"/>
                          <w:sz w:val="22"/>
                        </w:rPr>
                        <w:t>■</w:t>
                      </w:r>
                      <w:r w:rsidRPr="00B94A95">
                        <w:rPr>
                          <w:rFonts w:asciiTheme="majorHAnsi" w:eastAsia="BIZ UDゴシック" w:hAnsiTheme="majorHAnsi" w:cstheme="majorBidi" w:hint="eastAsia"/>
                          <w:b/>
                          <w:color w:val="FFFFFF" w:themeColor="background1"/>
                          <w:sz w:val="22"/>
                        </w:rPr>
                        <w:t>観光消費額　年間</w:t>
                      </w:r>
                      <w:r>
                        <w:rPr>
                          <w:rFonts w:asciiTheme="majorHAnsi" w:eastAsia="BIZ UDゴシック" w:hAnsiTheme="majorHAnsi" w:cstheme="majorBidi" w:hint="eastAsia"/>
                          <w:b/>
                          <w:color w:val="FFFFFF" w:themeColor="background1"/>
                          <w:sz w:val="22"/>
                        </w:rPr>
                        <w:t>1</w:t>
                      </w:r>
                      <w:r>
                        <w:rPr>
                          <w:rFonts w:asciiTheme="majorHAnsi" w:eastAsia="BIZ UDゴシック" w:hAnsiTheme="majorHAnsi" w:cstheme="majorBidi"/>
                          <w:b/>
                          <w:color w:val="FFFFFF" w:themeColor="background1"/>
                          <w:sz w:val="22"/>
                        </w:rPr>
                        <w:t>6</w:t>
                      </w:r>
                      <w:r w:rsidRPr="00B94A95">
                        <w:rPr>
                          <w:rFonts w:asciiTheme="majorHAnsi" w:eastAsia="BIZ UDゴシック" w:hAnsiTheme="majorHAnsi" w:cstheme="majorBidi" w:hint="eastAsia"/>
                          <w:b/>
                          <w:color w:val="FFFFFF" w:themeColor="background1"/>
                          <w:sz w:val="22"/>
                        </w:rPr>
                        <w:t>億円</w:t>
                      </w:r>
                      <w:r>
                        <w:rPr>
                          <w:rFonts w:asciiTheme="majorHAnsi" w:eastAsia="BIZ UDゴシック" w:hAnsiTheme="majorHAnsi" w:cstheme="majorBidi" w:hint="eastAsia"/>
                          <w:b/>
                          <w:color w:val="FFFFFF" w:themeColor="background1"/>
                          <w:sz w:val="22"/>
                        </w:rPr>
                        <w:t xml:space="preserve">　■リピーター（半年以内訪問頻度率）</w:t>
                      </w:r>
                      <w:r>
                        <w:rPr>
                          <w:rFonts w:asciiTheme="majorHAnsi" w:eastAsia="BIZ UDゴシック" w:hAnsiTheme="majorHAnsi" w:cstheme="majorBidi" w:hint="eastAsia"/>
                          <w:b/>
                          <w:color w:val="FFFFFF" w:themeColor="background1"/>
                          <w:sz w:val="22"/>
                        </w:rPr>
                        <w:t>8</w:t>
                      </w:r>
                      <w:r>
                        <w:rPr>
                          <w:rFonts w:asciiTheme="majorHAnsi" w:eastAsia="BIZ UDゴシック" w:hAnsiTheme="majorHAnsi" w:cstheme="majorBidi"/>
                          <w:b/>
                          <w:color w:val="FFFFFF" w:themeColor="background1"/>
                          <w:sz w:val="22"/>
                        </w:rPr>
                        <w:t>0</w:t>
                      </w:r>
                      <w:r>
                        <w:rPr>
                          <w:rFonts w:asciiTheme="majorHAnsi" w:eastAsia="BIZ UDゴシック" w:hAnsiTheme="majorHAnsi" w:cstheme="majorBidi" w:hint="eastAsia"/>
                          <w:b/>
                          <w:color w:val="FFFFFF" w:themeColor="background1"/>
                          <w:sz w:val="22"/>
                        </w:rPr>
                        <w:t>％</w:t>
                      </w:r>
                    </w:p>
                    <w:p w14:paraId="010FCE64" w14:textId="77777777" w:rsidR="00631B01" w:rsidRPr="00533EEF" w:rsidRDefault="00631B01" w:rsidP="00C70A49">
                      <w:pPr>
                        <w:spacing w:beforeLines="0" w:before="0"/>
                        <w:jc w:val="center"/>
                        <w:rPr>
                          <w:rFonts w:asciiTheme="majorHAnsi" w:eastAsia="PMingLiU" w:hAnsiTheme="majorHAnsi" w:cstheme="majorBidi"/>
                          <w:b/>
                          <w:color w:val="FFFFFF" w:themeColor="background1"/>
                          <w:sz w:val="22"/>
                        </w:rPr>
                      </w:pPr>
                    </w:p>
                  </w:txbxContent>
                </v:textbox>
              </v:roundrect>
            </w:pict>
          </mc:Fallback>
        </mc:AlternateContent>
      </w:r>
    </w:p>
    <w:p w14:paraId="58B87A94" w14:textId="77777777" w:rsidR="00D25D3D" w:rsidRDefault="00D25D3D" w:rsidP="00677EE7">
      <w:pPr>
        <w:spacing w:before="72"/>
      </w:pPr>
    </w:p>
    <w:p w14:paraId="0B6F79DF" w14:textId="61BEDCDF" w:rsidR="00D25D3D" w:rsidRDefault="00472612" w:rsidP="00677EE7">
      <w:pPr>
        <w:spacing w:before="72"/>
      </w:pPr>
      <w:r>
        <w:rPr>
          <w:noProof/>
        </w:rPr>
        <mc:AlternateContent>
          <mc:Choice Requires="wps">
            <w:drawing>
              <wp:anchor distT="0" distB="0" distL="114300" distR="114300" simplePos="0" relativeHeight="251653125" behindDoc="0" locked="0" layoutInCell="1" allowOverlap="1" wp14:anchorId="7E1087F6" wp14:editId="67DCD53C">
                <wp:simplePos x="0" y="0"/>
                <wp:positionH relativeFrom="column">
                  <wp:posOffset>1733107</wp:posOffset>
                </wp:positionH>
                <wp:positionV relativeFrom="paragraph">
                  <wp:posOffset>89786</wp:posOffset>
                </wp:positionV>
                <wp:extent cx="1839433" cy="113872"/>
                <wp:effectExtent l="0" t="0" r="8890" b="635"/>
                <wp:wrapNone/>
                <wp:docPr id="1052822890" name="Rectangle 1052822890"/>
                <wp:cNvGraphicFramePr/>
                <a:graphic xmlns:a="http://schemas.openxmlformats.org/drawingml/2006/main">
                  <a:graphicData uri="http://schemas.microsoft.com/office/word/2010/wordprocessingShape">
                    <wps:wsp>
                      <wps:cNvSpPr/>
                      <wps:spPr>
                        <a:xfrm>
                          <a:off x="0" y="0"/>
                          <a:ext cx="1839433" cy="113872"/>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6E4FAFAD" id="Rectangle 1052822890" o:spid="_x0000_s1026" style="position:absolute;margin-left:136.45pt;margin-top:7.05pt;width:144.85pt;height:8.95pt;z-index:2516531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" fillcolor="#bfbfbf [2412]" stroked="f" strokeweight="1pt"/>
            </w:pict>
          </mc:Fallback>
        </mc:AlternateContent>
      </w:r>
      <w:r w:rsidR="003B52BB">
        <w:rPr>
          <w:noProof/>
        </w:rPr>
        <mc:AlternateContent>
          <mc:Choice Requires="wps">
            <w:drawing>
              <wp:anchor distT="0" distB="0" distL="114300" distR="114300" simplePos="0" relativeHeight="251653135" behindDoc="0" locked="0" layoutInCell="1" allowOverlap="1" wp14:anchorId="70A0FD9E" wp14:editId="0FDCA9AC">
                <wp:simplePos x="0" y="0"/>
                <wp:positionH relativeFrom="column">
                  <wp:posOffset>3810</wp:posOffset>
                </wp:positionH>
                <wp:positionV relativeFrom="paragraph">
                  <wp:posOffset>203362</wp:posOffset>
                </wp:positionV>
                <wp:extent cx="5343525" cy="935355"/>
                <wp:effectExtent l="0" t="0" r="28575" b="17145"/>
                <wp:wrapNone/>
                <wp:docPr id="1306783326" name="Rectangle: Rounded Corners 1306783326"/>
                <wp:cNvGraphicFramePr/>
                <a:graphic xmlns:a="http://schemas.openxmlformats.org/drawingml/2006/main">
                  <a:graphicData uri="http://schemas.microsoft.com/office/word/2010/wordprocessingShape">
                    <wps:wsp>
                      <wps:cNvSpPr/>
                      <wps:spPr>
                        <a:xfrm>
                          <a:off x="0" y="0"/>
                          <a:ext cx="5343525" cy="935355"/>
                        </a:xfrm>
                        <a:prstGeom prst="roundRect">
                          <a:avLst>
                            <a:gd name="adj" fmla="val 7547"/>
                          </a:avLst>
                        </a:prstGeom>
                        <a:noFill/>
                        <a:ln w="190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EC84D0" w14:textId="3A8A8304" w:rsidR="00631B01" w:rsidRPr="00B94A95" w:rsidRDefault="00631B01" w:rsidP="00B94A95">
                            <w:pPr>
                              <w:spacing w:beforeLines="0" w:before="0"/>
                              <w:jc w:val="center"/>
                              <w:rPr>
                                <w:rFonts w:asciiTheme="majorHAnsi" w:eastAsia="BIZ UDゴシック" w:hAnsiTheme="majorHAnsi" w:cstheme="majorBidi"/>
                                <w:b/>
                                <w:color w:val="000000" w:themeColor="text1"/>
                                <w:sz w:val="22"/>
                              </w:rPr>
                            </w:pPr>
                            <w:r>
                              <w:rPr>
                                <w:rFonts w:asciiTheme="majorHAnsi" w:eastAsia="BIZ UDゴシック" w:hAnsiTheme="majorHAnsi" w:cstheme="majorBidi" w:hint="eastAsia"/>
                                <w:b/>
                                <w:color w:val="000000" w:themeColor="text1"/>
                                <w:sz w:val="22"/>
                              </w:rPr>
                              <w:t>【優先すべきターゲット】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0A0FD9E" id="Rectangle: Rounded Corners 1306783326" o:spid="_x0000_s1135" style="position:absolute;left:0;text-align:left;margin-left:.3pt;margin-top:16pt;width:420.75pt;height:73.65pt;z-index:251653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" filled="f" strokecolor="gray [1629]" strokeweight="1.5pt">
                <v:stroke joinstyle="miter"/>
                <v:textbox inset="1mm,0,1mm,0">
                  <w:txbxContent>
                    <w:p w14:paraId="06EC84D0" w14:textId="3A8A8304" w:rsidR="00631B01" w:rsidRPr="00B94A95" w:rsidRDefault="00631B01" w:rsidP="00B94A95">
                      <w:pPr>
                        <w:spacing w:beforeLines="0" w:before="0"/>
                        <w:jc w:val="center"/>
                        <w:rPr>
                          <w:rFonts w:asciiTheme="majorHAnsi" w:eastAsia="BIZ UDゴシック" w:hAnsiTheme="majorHAnsi" w:cstheme="majorBidi"/>
                          <w:b/>
                          <w:color w:val="000000" w:themeColor="text1"/>
                          <w:sz w:val="22"/>
                        </w:rPr>
                      </w:pPr>
                      <w:r>
                        <w:rPr>
                          <w:rFonts w:asciiTheme="majorHAnsi" w:eastAsia="BIZ UDゴシック" w:hAnsiTheme="majorHAnsi" w:cstheme="majorBidi" w:hint="eastAsia"/>
                          <w:b/>
                          <w:color w:val="000000" w:themeColor="text1"/>
                          <w:sz w:val="22"/>
                        </w:rPr>
                        <w:t>【優先すべきターゲット】</w:t>
                      </w:r>
                    </w:p>
                  </w:txbxContent>
                </v:textbox>
              </v:roundrect>
            </w:pict>
          </mc:Fallback>
        </mc:AlternateContent>
      </w:r>
    </w:p>
    <w:p w14:paraId="61A54EC7" w14:textId="60CD9A19" w:rsidR="00D25D3D" w:rsidRDefault="007A4744" w:rsidP="00677EE7">
      <w:pPr>
        <w:spacing w:before="72"/>
      </w:pPr>
      <w:r>
        <w:rPr>
          <w:noProof/>
        </w:rPr>
        <mc:AlternateContent>
          <mc:Choice Requires="wps">
            <w:drawing>
              <wp:anchor distT="0" distB="0" distL="114300" distR="114300" simplePos="0" relativeHeight="251653138" behindDoc="0" locked="0" layoutInCell="1" allowOverlap="1" wp14:anchorId="3B2B6052" wp14:editId="0AB9A2B1">
                <wp:simplePos x="0" y="0"/>
                <wp:positionH relativeFrom="column">
                  <wp:posOffset>2788447</wp:posOffset>
                </wp:positionH>
                <wp:positionV relativeFrom="paragraph">
                  <wp:posOffset>242570</wp:posOffset>
                </wp:positionV>
                <wp:extent cx="1148316" cy="563245"/>
                <wp:effectExtent l="0" t="0" r="13970" b="27305"/>
                <wp:wrapNone/>
                <wp:docPr id="1253091886" name="Rectangle: Rounded Corners 1253091886"/>
                <wp:cNvGraphicFramePr/>
                <a:graphic xmlns:a="http://schemas.openxmlformats.org/drawingml/2006/main">
                  <a:graphicData uri="http://schemas.microsoft.com/office/word/2010/wordprocessingShape">
                    <wps:wsp>
                      <wps:cNvSpPr/>
                      <wps:spPr>
                        <a:xfrm>
                          <a:off x="0" y="0"/>
                          <a:ext cx="1148316" cy="563245"/>
                        </a:xfrm>
                        <a:prstGeom prst="roundRect">
                          <a:avLst>
                            <a:gd name="adj" fmla="val 7547"/>
                          </a:avLst>
                        </a:prstGeom>
                        <a:solidFill>
                          <a:schemeClr val="tx1">
                            <a:lumMod val="50000"/>
                            <a:lumOff val="50000"/>
                          </a:schemeClr>
                        </a:solidFill>
                        <a:ln w="190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FFDFB6" w14:textId="2A4C4C2C" w:rsidR="00631B01" w:rsidRPr="007A4744" w:rsidRDefault="00631B01" w:rsidP="00FD18E2">
                            <w:pPr>
                              <w:spacing w:beforeLines="0" w:before="0"/>
                              <w:jc w:val="center"/>
                              <w:rPr>
                                <w:rFonts w:asciiTheme="majorHAnsi" w:eastAsia="BIZ UDゴシック" w:hAnsiTheme="majorHAnsi" w:cstheme="majorBidi"/>
                                <w:b/>
                                <w:color w:val="FFFFFF" w:themeColor="background1"/>
                                <w:sz w:val="18"/>
                                <w:szCs w:val="18"/>
                              </w:rPr>
                            </w:pPr>
                            <w:r w:rsidRPr="007A4744">
                              <w:rPr>
                                <w:rFonts w:asciiTheme="majorHAnsi" w:eastAsia="BIZ UDゴシック" w:hAnsiTheme="majorHAnsi" w:cstheme="majorBidi" w:hint="eastAsia"/>
                                <w:b/>
                                <w:color w:val="FFFFFF" w:themeColor="background1"/>
                                <w:sz w:val="18"/>
                                <w:szCs w:val="18"/>
                              </w:rPr>
                              <w:t>地域おこしや農業体験に関心の高い層</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B6052" id="Rectangle: Rounded Corners 1253091886" o:spid="_x0000_s1136" style="position:absolute;left:0;text-align:left;margin-left:219.55pt;margin-top:19.1pt;width:90.4pt;height:44.35pt;z-index:251653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" fillcolor="gray [1629]" strokecolor="gray [1629]" strokeweight="1.5pt">
                <v:stroke joinstyle="miter"/>
                <v:textbox inset="1mm,0,1mm,0">
                  <w:txbxContent>
                    <w:p w14:paraId="0DFFDFB6" w14:textId="2A4C4C2C" w:rsidR="00631B01" w:rsidRPr="007A4744" w:rsidRDefault="00631B01" w:rsidP="00FD18E2">
                      <w:pPr>
                        <w:spacing w:beforeLines="0" w:before="0"/>
                        <w:jc w:val="center"/>
                        <w:rPr>
                          <w:rFonts w:asciiTheme="majorHAnsi" w:eastAsia="BIZ UDゴシック" w:hAnsiTheme="majorHAnsi" w:cstheme="majorBidi"/>
                          <w:b/>
                          <w:color w:val="FFFFFF" w:themeColor="background1"/>
                          <w:sz w:val="18"/>
                          <w:szCs w:val="18"/>
                        </w:rPr>
                      </w:pPr>
                      <w:r w:rsidRPr="007A4744">
                        <w:rPr>
                          <w:rFonts w:asciiTheme="majorHAnsi" w:eastAsia="BIZ UDゴシック" w:hAnsiTheme="majorHAnsi" w:cstheme="majorBidi" w:hint="eastAsia"/>
                          <w:b/>
                          <w:color w:val="FFFFFF" w:themeColor="background1"/>
                          <w:sz w:val="18"/>
                          <w:szCs w:val="18"/>
                        </w:rPr>
                        <w:t>地域おこしや農業体験に関心の高い層</w:t>
                      </w:r>
                    </w:p>
                  </w:txbxContent>
                </v:textbox>
              </v:roundrect>
            </w:pict>
          </mc:Fallback>
        </mc:AlternateContent>
      </w:r>
      <w:r w:rsidR="003B52BB">
        <w:rPr>
          <w:noProof/>
        </w:rPr>
        <mc:AlternateContent>
          <mc:Choice Requires="wps">
            <w:drawing>
              <wp:anchor distT="0" distB="0" distL="114300" distR="114300" simplePos="0" relativeHeight="251653136" behindDoc="0" locked="0" layoutInCell="1" allowOverlap="1" wp14:anchorId="2358BCD1" wp14:editId="1F65F1B2">
                <wp:simplePos x="0" y="0"/>
                <wp:positionH relativeFrom="column">
                  <wp:posOffset>153242</wp:posOffset>
                </wp:positionH>
                <wp:positionV relativeFrom="paragraph">
                  <wp:posOffset>254340</wp:posOffset>
                </wp:positionV>
                <wp:extent cx="1148316" cy="563245"/>
                <wp:effectExtent l="0" t="0" r="13970" b="27305"/>
                <wp:wrapNone/>
                <wp:docPr id="2119237351" name="Rectangle: Rounded Corners 2119237351"/>
                <wp:cNvGraphicFramePr/>
                <a:graphic xmlns:a="http://schemas.openxmlformats.org/drawingml/2006/main">
                  <a:graphicData uri="http://schemas.microsoft.com/office/word/2010/wordprocessingShape">
                    <wps:wsp>
                      <wps:cNvSpPr/>
                      <wps:spPr>
                        <a:xfrm>
                          <a:off x="0" y="0"/>
                          <a:ext cx="1148316" cy="563245"/>
                        </a:xfrm>
                        <a:prstGeom prst="roundRect">
                          <a:avLst>
                            <a:gd name="adj" fmla="val 7547"/>
                          </a:avLst>
                        </a:prstGeom>
                        <a:solidFill>
                          <a:schemeClr val="tx1">
                            <a:lumMod val="50000"/>
                            <a:lumOff val="50000"/>
                          </a:schemeClr>
                        </a:solidFill>
                        <a:ln w="190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6DD239" w14:textId="0A28F664" w:rsidR="00631B01" w:rsidRPr="007A4744" w:rsidRDefault="00631B01" w:rsidP="00B94A95">
                            <w:pPr>
                              <w:spacing w:beforeLines="0" w:before="0"/>
                              <w:jc w:val="center"/>
                              <w:rPr>
                                <w:rFonts w:asciiTheme="majorHAnsi" w:eastAsia="BIZ UDゴシック" w:hAnsiTheme="majorHAnsi" w:cstheme="majorBidi"/>
                                <w:b/>
                                <w:color w:val="FFFFFF" w:themeColor="background1"/>
                                <w:sz w:val="18"/>
                                <w:szCs w:val="18"/>
                              </w:rPr>
                            </w:pPr>
                            <w:r w:rsidRPr="007A4744">
                              <w:rPr>
                                <w:rFonts w:asciiTheme="majorHAnsi" w:eastAsia="BIZ UDゴシック" w:hAnsiTheme="majorHAnsi" w:cstheme="majorBidi" w:hint="eastAsia"/>
                                <w:b/>
                                <w:color w:val="FFFFFF" w:themeColor="background1"/>
                                <w:sz w:val="18"/>
                                <w:szCs w:val="18"/>
                              </w:rPr>
                              <w:t>教育旅行・団体旅行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8BCD1" id="Rectangle: Rounded Corners 2119237351" o:spid="_x0000_s1137" style="position:absolute;left:0;text-align:left;margin-left:12.05pt;margin-top:20.05pt;width:90.4pt;height:44.35pt;z-index:25165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" fillcolor="gray [1629]" strokecolor="gray [1629]" strokeweight="1.5pt">
                <v:stroke joinstyle="miter"/>
                <v:textbox inset="1mm,0,1mm,0">
                  <w:txbxContent>
                    <w:p w14:paraId="696DD239" w14:textId="0A28F664" w:rsidR="00631B01" w:rsidRPr="007A4744" w:rsidRDefault="00631B01" w:rsidP="00B94A95">
                      <w:pPr>
                        <w:spacing w:beforeLines="0" w:before="0"/>
                        <w:jc w:val="center"/>
                        <w:rPr>
                          <w:rFonts w:asciiTheme="majorHAnsi" w:eastAsia="BIZ UDゴシック" w:hAnsiTheme="majorHAnsi" w:cstheme="majorBidi"/>
                          <w:b/>
                          <w:color w:val="FFFFFF" w:themeColor="background1"/>
                          <w:sz w:val="18"/>
                          <w:szCs w:val="18"/>
                        </w:rPr>
                      </w:pPr>
                      <w:r w:rsidRPr="007A4744">
                        <w:rPr>
                          <w:rFonts w:asciiTheme="majorHAnsi" w:eastAsia="BIZ UDゴシック" w:hAnsiTheme="majorHAnsi" w:cstheme="majorBidi" w:hint="eastAsia"/>
                          <w:b/>
                          <w:color w:val="FFFFFF" w:themeColor="background1"/>
                          <w:sz w:val="18"/>
                          <w:szCs w:val="18"/>
                        </w:rPr>
                        <w:t>教育旅行・団体旅行</w:t>
                      </w:r>
                    </w:p>
                  </w:txbxContent>
                </v:textbox>
              </v:roundrect>
            </w:pict>
          </mc:Fallback>
        </mc:AlternateContent>
      </w:r>
    </w:p>
    <w:p w14:paraId="39D61D5B" w14:textId="4EBE4FF4" w:rsidR="00D25D3D" w:rsidRDefault="00CF2D3E" w:rsidP="00677EE7">
      <w:pPr>
        <w:spacing w:before="72"/>
      </w:pPr>
      <w:r>
        <w:rPr>
          <w:noProof/>
        </w:rPr>
        <mc:AlternateContent>
          <mc:Choice Requires="wps">
            <w:drawing>
              <wp:anchor distT="0" distB="0" distL="114300" distR="114300" simplePos="0" relativeHeight="251653149" behindDoc="0" locked="0" layoutInCell="1" allowOverlap="1" wp14:anchorId="267822AC" wp14:editId="02C99BFF">
                <wp:simplePos x="0" y="0"/>
                <wp:positionH relativeFrom="column">
                  <wp:posOffset>4082577</wp:posOffset>
                </wp:positionH>
                <wp:positionV relativeFrom="paragraph">
                  <wp:posOffset>6350</wp:posOffset>
                </wp:positionV>
                <wp:extent cx="1148080" cy="563245"/>
                <wp:effectExtent l="0" t="0" r="13970" b="27305"/>
                <wp:wrapNone/>
                <wp:docPr id="1384923608" name="Rectangle: Rounded Corners 1384923608"/>
                <wp:cNvGraphicFramePr/>
                <a:graphic xmlns:a="http://schemas.openxmlformats.org/drawingml/2006/main">
                  <a:graphicData uri="http://schemas.microsoft.com/office/word/2010/wordprocessingShape">
                    <wps:wsp>
                      <wps:cNvSpPr/>
                      <wps:spPr>
                        <a:xfrm>
                          <a:off x="0" y="0"/>
                          <a:ext cx="1148080" cy="563245"/>
                        </a:xfrm>
                        <a:prstGeom prst="roundRect">
                          <a:avLst>
                            <a:gd name="adj" fmla="val 7547"/>
                          </a:avLst>
                        </a:prstGeom>
                        <a:solidFill>
                          <a:schemeClr val="tx1">
                            <a:lumMod val="50000"/>
                            <a:lumOff val="50000"/>
                          </a:schemeClr>
                        </a:solidFill>
                        <a:ln w="190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D42522" w14:textId="32F9851A" w:rsidR="00631B01" w:rsidRPr="007A4744" w:rsidRDefault="00631B01" w:rsidP="00CF2D3E">
                            <w:pPr>
                              <w:spacing w:beforeLines="0" w:before="0"/>
                              <w:jc w:val="center"/>
                              <w:rPr>
                                <w:rFonts w:asciiTheme="majorHAnsi" w:eastAsia="BIZ UDゴシック" w:hAnsiTheme="majorHAnsi" w:cstheme="majorBidi"/>
                                <w:b/>
                                <w:color w:val="FFFFFF" w:themeColor="background1"/>
                                <w:sz w:val="18"/>
                                <w:szCs w:val="18"/>
                              </w:rPr>
                            </w:pPr>
                            <w:r>
                              <w:rPr>
                                <w:rFonts w:asciiTheme="majorHAnsi" w:eastAsia="BIZ UDゴシック" w:hAnsiTheme="majorHAnsi" w:cstheme="majorBidi" w:hint="eastAsia"/>
                                <w:b/>
                                <w:color w:val="FFFFFF" w:themeColor="background1"/>
                                <w:sz w:val="18"/>
                                <w:szCs w:val="18"/>
                              </w:rPr>
                              <w:t>インバウンド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822AC" id="Rectangle: Rounded Corners 1384923608" o:spid="_x0000_s1138" style="position:absolute;left:0;text-align:left;margin-left:321.45pt;margin-top:.5pt;width:90.4pt;height:44.35pt;z-index:251653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" fillcolor="gray [1629]" strokecolor="gray [1629]" strokeweight="1.5pt">
                <v:stroke joinstyle="miter"/>
                <v:textbox inset="1mm,0,1mm,0">
                  <w:txbxContent>
                    <w:p w14:paraId="6ED42522" w14:textId="32F9851A" w:rsidR="00631B01" w:rsidRPr="007A4744" w:rsidRDefault="00631B01" w:rsidP="00CF2D3E">
                      <w:pPr>
                        <w:spacing w:beforeLines="0" w:before="0"/>
                        <w:jc w:val="center"/>
                        <w:rPr>
                          <w:rFonts w:asciiTheme="majorHAnsi" w:eastAsia="BIZ UDゴシック" w:hAnsiTheme="majorHAnsi" w:cstheme="majorBidi"/>
                          <w:b/>
                          <w:color w:val="FFFFFF" w:themeColor="background1"/>
                          <w:sz w:val="18"/>
                          <w:szCs w:val="18"/>
                        </w:rPr>
                      </w:pPr>
                      <w:r>
                        <w:rPr>
                          <w:rFonts w:asciiTheme="majorHAnsi" w:eastAsia="BIZ UDゴシック" w:hAnsiTheme="majorHAnsi" w:cstheme="majorBidi" w:hint="eastAsia"/>
                          <w:b/>
                          <w:color w:val="FFFFFF" w:themeColor="background1"/>
                          <w:sz w:val="18"/>
                          <w:szCs w:val="18"/>
                        </w:rPr>
                        <w:t>インバウンド</w:t>
                      </w:r>
                    </w:p>
                  </w:txbxContent>
                </v:textbox>
              </v:roundrect>
            </w:pict>
          </mc:Fallback>
        </mc:AlternateContent>
      </w:r>
      <w:r w:rsidR="007A4744">
        <w:rPr>
          <w:noProof/>
        </w:rPr>
        <mc:AlternateContent>
          <mc:Choice Requires="wps">
            <w:drawing>
              <wp:anchor distT="0" distB="0" distL="114300" distR="114300" simplePos="0" relativeHeight="251653137" behindDoc="0" locked="0" layoutInCell="1" allowOverlap="1" wp14:anchorId="1D562AF9" wp14:editId="24F5F4B6">
                <wp:simplePos x="0" y="0"/>
                <wp:positionH relativeFrom="column">
                  <wp:posOffset>1513988</wp:posOffset>
                </wp:positionH>
                <wp:positionV relativeFrom="paragraph">
                  <wp:posOffset>4918</wp:posOffset>
                </wp:positionV>
                <wp:extent cx="1148316" cy="563245"/>
                <wp:effectExtent l="0" t="0" r="13970" b="27305"/>
                <wp:wrapNone/>
                <wp:docPr id="299721550" name="Rectangle: Rounded Corners 299721550"/>
                <wp:cNvGraphicFramePr/>
                <a:graphic xmlns:a="http://schemas.openxmlformats.org/drawingml/2006/main">
                  <a:graphicData uri="http://schemas.microsoft.com/office/word/2010/wordprocessingShape">
                    <wps:wsp>
                      <wps:cNvSpPr/>
                      <wps:spPr>
                        <a:xfrm>
                          <a:off x="0" y="0"/>
                          <a:ext cx="1148316" cy="563245"/>
                        </a:xfrm>
                        <a:prstGeom prst="roundRect">
                          <a:avLst>
                            <a:gd name="adj" fmla="val 7547"/>
                          </a:avLst>
                        </a:prstGeom>
                        <a:solidFill>
                          <a:schemeClr val="tx1">
                            <a:lumMod val="50000"/>
                            <a:lumOff val="50000"/>
                          </a:schemeClr>
                        </a:solidFill>
                        <a:ln w="19050">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091AC2" w14:textId="21D5BF3C" w:rsidR="00631B01" w:rsidRPr="007A4744" w:rsidRDefault="00631B01" w:rsidP="00B94A95">
                            <w:pPr>
                              <w:spacing w:beforeLines="0" w:before="0"/>
                              <w:jc w:val="center"/>
                              <w:rPr>
                                <w:rFonts w:asciiTheme="majorHAnsi" w:eastAsia="BIZ UDゴシック" w:hAnsiTheme="majorHAnsi" w:cstheme="majorBidi"/>
                                <w:b/>
                                <w:color w:val="FFFFFF" w:themeColor="background1"/>
                                <w:sz w:val="18"/>
                                <w:szCs w:val="18"/>
                              </w:rPr>
                            </w:pPr>
                            <w:r w:rsidRPr="007A4744">
                              <w:rPr>
                                <w:rFonts w:asciiTheme="majorHAnsi" w:eastAsia="BIZ UDゴシック" w:hAnsiTheme="majorHAnsi" w:cstheme="majorBidi" w:hint="eastAsia"/>
                                <w:b/>
                                <w:color w:val="FFFFFF" w:themeColor="background1"/>
                                <w:sz w:val="18"/>
                                <w:szCs w:val="18"/>
                              </w:rPr>
                              <w:t>幼稚園～小学生の子をもつファミリー層</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62AF9" id="Rectangle: Rounded Corners 299721550" o:spid="_x0000_s1139" style="position:absolute;left:0;text-align:left;margin-left:119.2pt;margin-top:.4pt;width:90.4pt;height:44.35pt;z-index:251653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" fillcolor="gray [1629]" strokecolor="gray [1629]" strokeweight="1.5pt">
                <v:stroke joinstyle="miter"/>
                <v:textbox inset="1mm,0,1mm,0">
                  <w:txbxContent>
                    <w:p w14:paraId="45091AC2" w14:textId="21D5BF3C" w:rsidR="00631B01" w:rsidRPr="007A4744" w:rsidRDefault="00631B01" w:rsidP="00B94A95">
                      <w:pPr>
                        <w:spacing w:beforeLines="0" w:before="0"/>
                        <w:jc w:val="center"/>
                        <w:rPr>
                          <w:rFonts w:asciiTheme="majorHAnsi" w:eastAsia="BIZ UDゴシック" w:hAnsiTheme="majorHAnsi" w:cstheme="majorBidi"/>
                          <w:b/>
                          <w:color w:val="FFFFFF" w:themeColor="background1"/>
                          <w:sz w:val="18"/>
                          <w:szCs w:val="18"/>
                        </w:rPr>
                      </w:pPr>
                      <w:r w:rsidRPr="007A4744">
                        <w:rPr>
                          <w:rFonts w:asciiTheme="majorHAnsi" w:eastAsia="BIZ UDゴシック" w:hAnsiTheme="majorHAnsi" w:cstheme="majorBidi" w:hint="eastAsia"/>
                          <w:b/>
                          <w:color w:val="FFFFFF" w:themeColor="background1"/>
                          <w:sz w:val="18"/>
                          <w:szCs w:val="18"/>
                        </w:rPr>
                        <w:t>幼稚園～小学生の子をもつファミリー層</w:t>
                      </w:r>
                    </w:p>
                  </w:txbxContent>
                </v:textbox>
              </v:roundrect>
            </w:pict>
          </mc:Fallback>
        </mc:AlternateContent>
      </w:r>
    </w:p>
    <w:p w14:paraId="00FB82E5" w14:textId="3D26EDF9" w:rsidR="00D25D3D" w:rsidRDefault="00D25D3D" w:rsidP="00677EE7">
      <w:pPr>
        <w:spacing w:before="72"/>
      </w:pPr>
    </w:p>
    <w:p w14:paraId="69570B82" w14:textId="3C9B48C3" w:rsidR="00D25D3D" w:rsidRDefault="00472612" w:rsidP="00677EE7">
      <w:pPr>
        <w:spacing w:before="72"/>
      </w:pPr>
      <w:r>
        <w:rPr>
          <w:noProof/>
        </w:rPr>
        <mc:AlternateContent>
          <mc:Choice Requires="wps">
            <w:drawing>
              <wp:anchor distT="0" distB="0" distL="114300" distR="114300" simplePos="0" relativeHeight="251653148" behindDoc="0" locked="0" layoutInCell="1" allowOverlap="1" wp14:anchorId="2C432ED7" wp14:editId="5FA61D94">
                <wp:simplePos x="0" y="0"/>
                <wp:positionH relativeFrom="column">
                  <wp:posOffset>1109641</wp:posOffset>
                </wp:positionH>
                <wp:positionV relativeFrom="paragraph">
                  <wp:posOffset>144470</wp:posOffset>
                </wp:positionV>
                <wp:extent cx="3094074" cy="170431"/>
                <wp:effectExtent l="0" t="0" r="0" b="1270"/>
                <wp:wrapNone/>
                <wp:docPr id="462096506" name="Isosceles Triangle 462096506"/>
                <wp:cNvGraphicFramePr/>
                <a:graphic xmlns:a="http://schemas.openxmlformats.org/drawingml/2006/main">
                  <a:graphicData uri="http://schemas.microsoft.com/office/word/2010/wordprocessingShape">
                    <wps:wsp>
                      <wps:cNvSpPr/>
                      <wps:spPr>
                        <a:xfrm flipV="1">
                          <a:off x="0" y="0"/>
                          <a:ext cx="3094074" cy="170431"/>
                        </a:xfrm>
                        <a:prstGeom prst="triangle">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EF2DDCE" id="Isosceles Triangle 462096506" o:spid="_x0000_s1026" type="#_x0000_t5" style="position:absolute;margin-left:87.35pt;margin-top:11.4pt;width:243.65pt;height:13.4pt;flip:y;z-index:2516531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" fillcolor="#bfbfbf [2412]" stroked="f" strokeweight="1pt"/>
            </w:pict>
          </mc:Fallback>
        </mc:AlternateContent>
      </w:r>
    </w:p>
    <w:p w14:paraId="705B9C6A" w14:textId="49A5243D" w:rsidR="00D25D3D" w:rsidRDefault="004140E0" w:rsidP="00677EE7">
      <w:pPr>
        <w:spacing w:before="72"/>
      </w:pPr>
      <w:r>
        <w:rPr>
          <w:noProof/>
        </w:rPr>
        <mc:AlternateContent>
          <mc:Choice Requires="wps">
            <w:drawing>
              <wp:anchor distT="0" distB="0" distL="114300" distR="114300" simplePos="0" relativeHeight="251653144" behindDoc="0" locked="0" layoutInCell="1" allowOverlap="1" wp14:anchorId="01118A71" wp14:editId="397CD677">
                <wp:simplePos x="0" y="0"/>
                <wp:positionH relativeFrom="margin">
                  <wp:posOffset>3728085</wp:posOffset>
                </wp:positionH>
                <wp:positionV relativeFrom="paragraph">
                  <wp:posOffset>175260</wp:posOffset>
                </wp:positionV>
                <wp:extent cx="1615440" cy="637540"/>
                <wp:effectExtent l="0" t="0" r="22860" b="10160"/>
                <wp:wrapNone/>
                <wp:docPr id="583361288" name="Rectangle: Rounded Corners 583361288"/>
                <wp:cNvGraphicFramePr/>
                <a:graphic xmlns:a="http://schemas.openxmlformats.org/drawingml/2006/main">
                  <a:graphicData uri="http://schemas.microsoft.com/office/word/2010/wordprocessingShape">
                    <wps:wsp>
                      <wps:cNvSpPr/>
                      <wps:spPr>
                        <a:xfrm>
                          <a:off x="0" y="0"/>
                          <a:ext cx="1615440" cy="637540"/>
                        </a:xfrm>
                        <a:prstGeom prst="roundRect">
                          <a:avLst>
                            <a:gd name="adj" fmla="val 7547"/>
                          </a:avLst>
                        </a:prstGeom>
                        <a:solidFill>
                          <a:schemeClr val="accent6"/>
                        </a:solidFill>
                        <a:ln w="1905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A19992" w14:textId="77777777" w:rsidR="00631B01"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基本方針３</w:t>
                            </w:r>
                          </w:p>
                          <w:p w14:paraId="16B89F19" w14:textId="77777777" w:rsidR="00631B01" w:rsidRPr="00E26A6E" w:rsidRDefault="00631B01" w:rsidP="00E26A6E">
                            <w:pPr>
                              <w:spacing w:beforeLines="0" w:before="0"/>
                              <w:jc w:val="center"/>
                              <w:rPr>
                                <w:rFonts w:asciiTheme="majorHAnsi" w:eastAsia="BIZ UDゴシック" w:hAnsiTheme="majorHAnsi" w:cstheme="majorBidi"/>
                                <w:b/>
                                <w:color w:val="FFFFFF" w:themeColor="background1"/>
                                <w:sz w:val="20"/>
                                <w:szCs w:val="20"/>
                              </w:rPr>
                            </w:pPr>
                            <w:r w:rsidRPr="00E26A6E">
                              <w:rPr>
                                <w:rFonts w:asciiTheme="majorHAnsi" w:eastAsia="BIZ UDゴシック" w:hAnsiTheme="majorHAnsi" w:cstheme="majorBidi" w:hint="eastAsia"/>
                                <w:b/>
                                <w:color w:val="FFFFFF" w:themeColor="background1"/>
                                <w:sz w:val="20"/>
                                <w:szCs w:val="20"/>
                              </w:rPr>
                              <w:t>地域一体でつながる受入環境の充実</w:t>
                            </w:r>
                          </w:p>
                          <w:p w14:paraId="2060DDBC" w14:textId="1D31CBB4" w:rsidR="00631B01" w:rsidRPr="00E26A6E" w:rsidRDefault="00631B01" w:rsidP="00E26A6E">
                            <w:pPr>
                              <w:spacing w:beforeLines="0" w:before="0"/>
                              <w:jc w:val="center"/>
                              <w:rPr>
                                <w:rFonts w:asciiTheme="majorHAnsi" w:eastAsia="BIZ UDゴシック" w:hAnsiTheme="majorHAnsi" w:cstheme="majorBidi"/>
                                <w:b/>
                                <w:color w:val="FFFFFF" w:themeColor="background1"/>
                                <w:sz w:val="20"/>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18A71" id="Rectangle: Rounded Corners 583361288" o:spid="_x0000_s1140" style="position:absolute;left:0;text-align:left;margin-left:293.55pt;margin-top:13.8pt;width:127.2pt;height:50.2pt;z-index:251653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" fillcolor="#df5327 [3209]" strokecolor="#df5327 [3209]" strokeweight="1.5pt">
                <v:stroke joinstyle="miter"/>
                <v:textbox inset="1mm,0,1mm,0">
                  <w:txbxContent>
                    <w:p w14:paraId="73A19992" w14:textId="77777777" w:rsidR="00631B01"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基本方針３</w:t>
                      </w:r>
                    </w:p>
                    <w:p w14:paraId="16B89F19" w14:textId="77777777" w:rsidR="00631B01" w:rsidRPr="00E26A6E" w:rsidRDefault="00631B01" w:rsidP="00E26A6E">
                      <w:pPr>
                        <w:spacing w:beforeLines="0" w:before="0"/>
                        <w:jc w:val="center"/>
                        <w:rPr>
                          <w:rFonts w:asciiTheme="majorHAnsi" w:eastAsia="BIZ UDゴシック" w:hAnsiTheme="majorHAnsi" w:cstheme="majorBidi"/>
                          <w:b/>
                          <w:color w:val="FFFFFF" w:themeColor="background1"/>
                          <w:sz w:val="20"/>
                          <w:szCs w:val="20"/>
                        </w:rPr>
                      </w:pPr>
                      <w:r w:rsidRPr="00E26A6E">
                        <w:rPr>
                          <w:rFonts w:asciiTheme="majorHAnsi" w:eastAsia="BIZ UDゴシック" w:hAnsiTheme="majorHAnsi" w:cstheme="majorBidi" w:hint="eastAsia"/>
                          <w:b/>
                          <w:color w:val="FFFFFF" w:themeColor="background1"/>
                          <w:sz w:val="20"/>
                          <w:szCs w:val="20"/>
                        </w:rPr>
                        <w:t>地域一体でつながる受入環境の充実</w:t>
                      </w:r>
                    </w:p>
                    <w:p w14:paraId="2060DDBC" w14:textId="1D31CBB4" w:rsidR="00631B01" w:rsidRPr="00E26A6E" w:rsidRDefault="00631B01" w:rsidP="00E26A6E">
                      <w:pPr>
                        <w:spacing w:beforeLines="0" w:before="0"/>
                        <w:jc w:val="center"/>
                        <w:rPr>
                          <w:rFonts w:asciiTheme="majorHAnsi" w:eastAsia="BIZ UDゴシック" w:hAnsiTheme="majorHAnsi" w:cstheme="majorBidi"/>
                          <w:b/>
                          <w:color w:val="FFFFFF" w:themeColor="background1"/>
                          <w:sz w:val="20"/>
                          <w:szCs w:val="20"/>
                        </w:rPr>
                      </w:pPr>
                    </w:p>
                  </w:txbxContent>
                </v:textbox>
                <w10:wrap anchorx="margin"/>
              </v:roundrect>
            </w:pict>
          </mc:Fallback>
        </mc:AlternateContent>
      </w:r>
      <w:r>
        <w:rPr>
          <w:noProof/>
        </w:rPr>
        <mc:AlternateContent>
          <mc:Choice Requires="wps">
            <w:drawing>
              <wp:anchor distT="0" distB="0" distL="114300" distR="114300" simplePos="0" relativeHeight="251653143" behindDoc="0" locked="0" layoutInCell="1" allowOverlap="1" wp14:anchorId="07731F9B" wp14:editId="0B684071">
                <wp:simplePos x="0" y="0"/>
                <wp:positionH relativeFrom="margin">
                  <wp:posOffset>1880870</wp:posOffset>
                </wp:positionH>
                <wp:positionV relativeFrom="paragraph">
                  <wp:posOffset>175260</wp:posOffset>
                </wp:positionV>
                <wp:extent cx="1615440" cy="637540"/>
                <wp:effectExtent l="0" t="0" r="22860" b="10160"/>
                <wp:wrapNone/>
                <wp:docPr id="697404729" name="Rectangle: Rounded Corners 697404729"/>
                <wp:cNvGraphicFramePr/>
                <a:graphic xmlns:a="http://schemas.openxmlformats.org/drawingml/2006/main">
                  <a:graphicData uri="http://schemas.microsoft.com/office/word/2010/wordprocessingShape">
                    <wps:wsp>
                      <wps:cNvSpPr/>
                      <wps:spPr>
                        <a:xfrm>
                          <a:off x="0" y="0"/>
                          <a:ext cx="1615440" cy="637540"/>
                        </a:xfrm>
                        <a:prstGeom prst="roundRect">
                          <a:avLst>
                            <a:gd name="adj" fmla="val 7547"/>
                          </a:avLst>
                        </a:prstGeom>
                        <a:solidFill>
                          <a:schemeClr val="accent3"/>
                        </a:solid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8D60AA" w14:textId="77777777" w:rsidR="00631B01"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基本方針２</w:t>
                            </w:r>
                          </w:p>
                          <w:p w14:paraId="088C65D8" w14:textId="0DED81C9" w:rsidR="00631B01"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ファンの拡大とつながる</w:t>
                            </w:r>
                          </w:p>
                          <w:p w14:paraId="5E1DEF73" w14:textId="3E717672" w:rsidR="00631B01" w:rsidRPr="00B94A95"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仕組みづくり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31F9B" id="Rectangle: Rounded Corners 697404729" o:spid="_x0000_s1141" style="position:absolute;left:0;text-align:left;margin-left:148.1pt;margin-top:13.8pt;width:127.2pt;height:50.2pt;z-index:251653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" fillcolor="#f69200 [3206]" strokecolor="#f69200 [3206]" strokeweight="1.5pt">
                <v:stroke joinstyle="miter"/>
                <v:textbox inset="1mm,0,1mm,0">
                  <w:txbxContent>
                    <w:p w14:paraId="198D60AA" w14:textId="77777777" w:rsidR="00631B01"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基本方針２</w:t>
                      </w:r>
                    </w:p>
                    <w:p w14:paraId="088C65D8" w14:textId="0DED81C9" w:rsidR="00631B01"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ファンの拡大とつながる</w:t>
                      </w:r>
                    </w:p>
                    <w:p w14:paraId="5E1DEF73" w14:textId="3E717672" w:rsidR="00631B01" w:rsidRPr="00B94A95" w:rsidRDefault="00631B01" w:rsidP="00A979EE">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仕組みづくり</w:t>
                      </w:r>
                    </w:p>
                  </w:txbxContent>
                </v:textbox>
                <w10:wrap anchorx="margin"/>
              </v:roundrect>
            </w:pict>
          </mc:Fallback>
        </mc:AlternateContent>
      </w:r>
      <w:r>
        <w:rPr>
          <w:noProof/>
        </w:rPr>
        <mc:AlternateContent>
          <mc:Choice Requires="wps">
            <w:drawing>
              <wp:anchor distT="0" distB="0" distL="114300" distR="114300" simplePos="0" relativeHeight="251653142" behindDoc="0" locked="0" layoutInCell="1" allowOverlap="1" wp14:anchorId="6640E0AD" wp14:editId="11FF54E3">
                <wp:simplePos x="0" y="0"/>
                <wp:positionH relativeFrom="column">
                  <wp:posOffset>3810</wp:posOffset>
                </wp:positionH>
                <wp:positionV relativeFrom="paragraph">
                  <wp:posOffset>179070</wp:posOffset>
                </wp:positionV>
                <wp:extent cx="1615440" cy="637540"/>
                <wp:effectExtent l="0" t="0" r="22860" b="10160"/>
                <wp:wrapNone/>
                <wp:docPr id="274356025" name="Rectangle: Rounded Corners 274356025"/>
                <wp:cNvGraphicFramePr/>
                <a:graphic xmlns:a="http://schemas.openxmlformats.org/drawingml/2006/main">
                  <a:graphicData uri="http://schemas.microsoft.com/office/word/2010/wordprocessingShape">
                    <wps:wsp>
                      <wps:cNvSpPr/>
                      <wps:spPr>
                        <a:xfrm>
                          <a:off x="0" y="0"/>
                          <a:ext cx="1615440" cy="637540"/>
                        </a:xfrm>
                        <a:prstGeom prst="roundRect">
                          <a:avLst>
                            <a:gd name="adj" fmla="val 7547"/>
                          </a:avLst>
                        </a:prstGeom>
                        <a:solidFill>
                          <a:schemeClr val="accent1"/>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5E6D7D" w14:textId="1E5896E5" w:rsidR="00631B01" w:rsidRDefault="00631B01" w:rsidP="003B52BB">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基本方針１</w:t>
                            </w:r>
                          </w:p>
                          <w:p w14:paraId="0861936C" w14:textId="77777777" w:rsidR="00631B01" w:rsidRDefault="00631B01" w:rsidP="003B52BB">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魅力あるつながる</w:t>
                            </w:r>
                          </w:p>
                          <w:p w14:paraId="7096C04C" w14:textId="38C2130C" w:rsidR="00631B01" w:rsidRPr="00B94A95" w:rsidRDefault="00631B01" w:rsidP="003B52BB">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地域づくり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0E0AD" id="Rectangle: Rounded Corners 274356025" o:spid="_x0000_s1142" style="position:absolute;left:0;text-align:left;margin-left:.3pt;margin-top:14.1pt;width:127.2pt;height:50.2pt;z-index:251653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" fillcolor="#418ab3 [3204]" strokecolor="#418ab3 [3204]" strokeweight="1.5pt">
                <v:stroke joinstyle="miter"/>
                <v:textbox inset="1mm,0,1mm,0">
                  <w:txbxContent>
                    <w:p w14:paraId="285E6D7D" w14:textId="1E5896E5" w:rsidR="00631B01" w:rsidRDefault="00631B01" w:rsidP="003B52BB">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基本方針１</w:t>
                      </w:r>
                    </w:p>
                    <w:p w14:paraId="0861936C" w14:textId="77777777" w:rsidR="00631B01" w:rsidRDefault="00631B01" w:rsidP="003B52BB">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魅力あるつながる</w:t>
                      </w:r>
                    </w:p>
                    <w:p w14:paraId="7096C04C" w14:textId="38C2130C" w:rsidR="00631B01" w:rsidRPr="00B94A95" w:rsidRDefault="00631B01" w:rsidP="003B52BB">
                      <w:pPr>
                        <w:spacing w:beforeLines="0" w:before="0"/>
                        <w:jc w:val="center"/>
                        <w:rPr>
                          <w:rFonts w:asciiTheme="majorHAnsi" w:eastAsia="BIZ UDゴシック" w:hAnsiTheme="majorHAnsi" w:cstheme="majorBidi"/>
                          <w:b/>
                          <w:color w:val="FFFFFF" w:themeColor="background1"/>
                          <w:sz w:val="20"/>
                          <w:szCs w:val="20"/>
                        </w:rPr>
                      </w:pPr>
                      <w:r>
                        <w:rPr>
                          <w:rFonts w:asciiTheme="majorHAnsi" w:eastAsia="BIZ UDゴシック" w:hAnsiTheme="majorHAnsi" w:cstheme="majorBidi" w:hint="eastAsia"/>
                          <w:b/>
                          <w:color w:val="FFFFFF" w:themeColor="background1"/>
                          <w:sz w:val="20"/>
                          <w:szCs w:val="20"/>
                        </w:rPr>
                        <w:t>地域づくり</w:t>
                      </w:r>
                    </w:p>
                  </w:txbxContent>
                </v:textbox>
              </v:roundrect>
            </w:pict>
          </mc:Fallback>
        </mc:AlternateContent>
      </w:r>
      <w:r>
        <w:rPr>
          <w:noProof/>
        </w:rPr>
        <mc:AlternateContent>
          <mc:Choice Requires="wps">
            <w:drawing>
              <wp:anchor distT="0" distB="0" distL="114300" distR="114300" simplePos="0" relativeHeight="251653139" behindDoc="0" locked="0" layoutInCell="1" allowOverlap="1" wp14:anchorId="0B657878" wp14:editId="0EA3191A">
                <wp:simplePos x="0" y="0"/>
                <wp:positionH relativeFrom="column">
                  <wp:posOffset>3810</wp:posOffset>
                </wp:positionH>
                <wp:positionV relativeFrom="paragraph">
                  <wp:posOffset>626110</wp:posOffset>
                </wp:positionV>
                <wp:extent cx="1615440" cy="1062990"/>
                <wp:effectExtent l="0" t="0" r="22860" b="22860"/>
                <wp:wrapNone/>
                <wp:docPr id="133934746" name="Rectangle: Rounded Corners 133934746"/>
                <wp:cNvGraphicFramePr/>
                <a:graphic xmlns:a="http://schemas.openxmlformats.org/drawingml/2006/main">
                  <a:graphicData uri="http://schemas.microsoft.com/office/word/2010/wordprocessingShape">
                    <wps:wsp>
                      <wps:cNvSpPr/>
                      <wps:spPr>
                        <a:xfrm>
                          <a:off x="0" y="0"/>
                          <a:ext cx="1615440" cy="1062990"/>
                        </a:xfrm>
                        <a:prstGeom prst="roundRect">
                          <a:avLst>
                            <a:gd name="adj" fmla="val 7547"/>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C3ECEB" w14:textId="77777777"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p>
                          <w:p w14:paraId="54885FAE" w14:textId="4046374A"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【目標設定】</w:t>
                            </w:r>
                          </w:p>
                          <w:p w14:paraId="3E9911A4" w14:textId="3E36725A" w:rsidR="00631B01" w:rsidRDefault="00631B01" w:rsidP="00084A14">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lang w:eastAsia="zh-TW"/>
                              </w:rPr>
                              <w:t>満足度</w:t>
                            </w:r>
                            <w:r>
                              <w:rPr>
                                <w:rFonts w:asciiTheme="majorHAnsi" w:eastAsia="BIZ UDゴシック" w:hAnsiTheme="majorHAnsi" w:cstheme="majorBidi" w:hint="eastAsia"/>
                                <w:b/>
                                <w:color w:val="000000" w:themeColor="text1"/>
                                <w:sz w:val="20"/>
                                <w:szCs w:val="20"/>
                              </w:rPr>
                              <w:t xml:space="preserve">した割合　</w:t>
                            </w:r>
                            <w:r>
                              <w:rPr>
                                <w:rFonts w:asciiTheme="majorHAnsi" w:eastAsia="BIZ UDゴシック" w:hAnsiTheme="majorHAnsi" w:cstheme="majorBidi" w:hint="eastAsia"/>
                                <w:b/>
                                <w:color w:val="000000" w:themeColor="text1"/>
                                <w:sz w:val="20"/>
                                <w:szCs w:val="20"/>
                              </w:rPr>
                              <w:t>4</w:t>
                            </w:r>
                            <w:r>
                              <w:rPr>
                                <w:rFonts w:asciiTheme="majorHAnsi" w:eastAsia="BIZ UDゴシック" w:hAnsiTheme="majorHAnsi" w:cstheme="majorBidi"/>
                                <w:b/>
                                <w:color w:val="000000" w:themeColor="text1"/>
                                <w:sz w:val="20"/>
                                <w:szCs w:val="20"/>
                              </w:rPr>
                              <w:t>5.0</w:t>
                            </w:r>
                            <w:r>
                              <w:rPr>
                                <w:rFonts w:asciiTheme="majorHAnsi" w:eastAsia="BIZ UDゴシック" w:hAnsiTheme="majorHAnsi" w:cstheme="majorBidi" w:hint="eastAsia"/>
                                <w:b/>
                                <w:color w:val="000000" w:themeColor="text1"/>
                                <w:sz w:val="20"/>
                                <w:szCs w:val="20"/>
                                <w:lang w:eastAsia="zh-TW"/>
                              </w:rPr>
                              <w:t>％</w:t>
                            </w:r>
                          </w:p>
                          <w:p w14:paraId="1C2BEB52" w14:textId="38123D80"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拠点観光消費額</w:t>
                            </w:r>
                          </w:p>
                          <w:p w14:paraId="1C8CC7B6" w14:textId="16A5C3A3" w:rsidR="00631B01" w:rsidRPr="004140E0"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rPr>
                              <w:t>3</w:t>
                            </w:r>
                            <w:r>
                              <w:rPr>
                                <w:rFonts w:asciiTheme="majorHAnsi" w:eastAsia="BIZ UDゴシック" w:hAnsiTheme="majorHAnsi" w:cstheme="majorBidi"/>
                                <w:b/>
                                <w:color w:val="000000" w:themeColor="text1"/>
                                <w:sz w:val="20"/>
                                <w:szCs w:val="20"/>
                              </w:rPr>
                              <w:t>,369</w:t>
                            </w:r>
                            <w:r>
                              <w:rPr>
                                <w:rFonts w:asciiTheme="majorHAnsi" w:eastAsia="BIZ UDゴシック" w:hAnsiTheme="majorHAnsi" w:cstheme="majorBidi" w:hint="eastAsia"/>
                                <w:b/>
                                <w:color w:val="000000" w:themeColor="text1"/>
                                <w:sz w:val="20"/>
                                <w:szCs w:val="20"/>
                                <w:lang w:eastAsia="zh-TW"/>
                              </w:rPr>
                              <w:t>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57878" id="Rectangle: Rounded Corners 133934746" o:spid="_x0000_s1143" style="position:absolute;left:0;text-align:left;margin-left:.3pt;margin-top:49.3pt;width:127.2pt;height:83.7pt;z-index:251653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" filled="f" strokecolor="#418ab3 [3204]" strokeweight="1.5pt">
                <v:stroke joinstyle="miter"/>
                <v:textbox inset="1mm,0,1mm,0">
                  <w:txbxContent>
                    <w:p w14:paraId="60C3ECEB" w14:textId="77777777"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p>
                    <w:p w14:paraId="54885FAE" w14:textId="4046374A"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【目標設定】</w:t>
                      </w:r>
                    </w:p>
                    <w:p w14:paraId="3E9911A4" w14:textId="3E36725A" w:rsidR="00631B01" w:rsidRDefault="00631B01" w:rsidP="00084A14">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lang w:eastAsia="zh-TW"/>
                        </w:rPr>
                        <w:t>満足度</w:t>
                      </w:r>
                      <w:r>
                        <w:rPr>
                          <w:rFonts w:asciiTheme="majorHAnsi" w:eastAsia="BIZ UDゴシック" w:hAnsiTheme="majorHAnsi" w:cstheme="majorBidi" w:hint="eastAsia"/>
                          <w:b/>
                          <w:color w:val="000000" w:themeColor="text1"/>
                          <w:sz w:val="20"/>
                          <w:szCs w:val="20"/>
                        </w:rPr>
                        <w:t xml:space="preserve">した割合　</w:t>
                      </w:r>
                      <w:r>
                        <w:rPr>
                          <w:rFonts w:asciiTheme="majorHAnsi" w:eastAsia="BIZ UDゴシック" w:hAnsiTheme="majorHAnsi" w:cstheme="majorBidi" w:hint="eastAsia"/>
                          <w:b/>
                          <w:color w:val="000000" w:themeColor="text1"/>
                          <w:sz w:val="20"/>
                          <w:szCs w:val="20"/>
                        </w:rPr>
                        <w:t>4</w:t>
                      </w:r>
                      <w:r>
                        <w:rPr>
                          <w:rFonts w:asciiTheme="majorHAnsi" w:eastAsia="BIZ UDゴシック" w:hAnsiTheme="majorHAnsi" w:cstheme="majorBidi"/>
                          <w:b/>
                          <w:color w:val="000000" w:themeColor="text1"/>
                          <w:sz w:val="20"/>
                          <w:szCs w:val="20"/>
                        </w:rPr>
                        <w:t>5.0</w:t>
                      </w:r>
                      <w:r>
                        <w:rPr>
                          <w:rFonts w:asciiTheme="majorHAnsi" w:eastAsia="BIZ UDゴシック" w:hAnsiTheme="majorHAnsi" w:cstheme="majorBidi" w:hint="eastAsia"/>
                          <w:b/>
                          <w:color w:val="000000" w:themeColor="text1"/>
                          <w:sz w:val="20"/>
                          <w:szCs w:val="20"/>
                          <w:lang w:eastAsia="zh-TW"/>
                        </w:rPr>
                        <w:t>％</w:t>
                      </w:r>
                    </w:p>
                    <w:p w14:paraId="1C2BEB52" w14:textId="38123D80"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拠点観光消費額</w:t>
                      </w:r>
                    </w:p>
                    <w:p w14:paraId="1C8CC7B6" w14:textId="16A5C3A3" w:rsidR="00631B01" w:rsidRPr="004140E0"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rPr>
                        <w:t>3</w:t>
                      </w:r>
                      <w:r>
                        <w:rPr>
                          <w:rFonts w:asciiTheme="majorHAnsi" w:eastAsia="BIZ UDゴシック" w:hAnsiTheme="majorHAnsi" w:cstheme="majorBidi"/>
                          <w:b/>
                          <w:color w:val="000000" w:themeColor="text1"/>
                          <w:sz w:val="20"/>
                          <w:szCs w:val="20"/>
                        </w:rPr>
                        <w:t>,369</w:t>
                      </w:r>
                      <w:r>
                        <w:rPr>
                          <w:rFonts w:asciiTheme="majorHAnsi" w:eastAsia="BIZ UDゴシック" w:hAnsiTheme="majorHAnsi" w:cstheme="majorBidi" w:hint="eastAsia"/>
                          <w:b/>
                          <w:color w:val="000000" w:themeColor="text1"/>
                          <w:sz w:val="20"/>
                          <w:szCs w:val="20"/>
                          <w:lang w:eastAsia="zh-TW"/>
                        </w:rPr>
                        <w:t>円</w:t>
                      </w:r>
                    </w:p>
                  </w:txbxContent>
                </v:textbox>
              </v:roundrect>
            </w:pict>
          </mc:Fallback>
        </mc:AlternateContent>
      </w:r>
    </w:p>
    <w:p w14:paraId="79495085" w14:textId="555D92C1" w:rsidR="00D25D3D" w:rsidRDefault="00D25D3D" w:rsidP="00677EE7">
      <w:pPr>
        <w:spacing w:before="72"/>
      </w:pPr>
    </w:p>
    <w:p w14:paraId="63CEA8DA" w14:textId="5F6C099B" w:rsidR="00D25D3D" w:rsidRDefault="00572133" w:rsidP="00677EE7">
      <w:pPr>
        <w:spacing w:before="72"/>
      </w:pPr>
      <w:r>
        <w:rPr>
          <w:noProof/>
        </w:rPr>
        <mc:AlternateContent>
          <mc:Choice Requires="wps">
            <w:drawing>
              <wp:anchor distT="0" distB="0" distL="114300" distR="114300" simplePos="0" relativeHeight="251653140" behindDoc="0" locked="0" layoutInCell="1" allowOverlap="1" wp14:anchorId="68299B18" wp14:editId="7E2ACBA2">
                <wp:simplePos x="0" y="0"/>
                <wp:positionH relativeFrom="margin">
                  <wp:posOffset>1884680</wp:posOffset>
                </wp:positionH>
                <wp:positionV relativeFrom="paragraph">
                  <wp:posOffset>139065</wp:posOffset>
                </wp:positionV>
                <wp:extent cx="1615440" cy="1062990"/>
                <wp:effectExtent l="0" t="0" r="22860" b="22860"/>
                <wp:wrapNone/>
                <wp:docPr id="1037141893" name="Rectangle: Rounded Corners 1037141893"/>
                <wp:cNvGraphicFramePr/>
                <a:graphic xmlns:a="http://schemas.openxmlformats.org/drawingml/2006/main">
                  <a:graphicData uri="http://schemas.microsoft.com/office/word/2010/wordprocessingShape">
                    <wps:wsp>
                      <wps:cNvSpPr/>
                      <wps:spPr>
                        <a:xfrm>
                          <a:off x="0" y="0"/>
                          <a:ext cx="1615440" cy="1062990"/>
                        </a:xfrm>
                        <a:prstGeom prst="roundRect">
                          <a:avLst>
                            <a:gd name="adj" fmla="val 7547"/>
                          </a:avLst>
                        </a:prstGeom>
                        <a:noFill/>
                        <a:ln w="1905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1DD461" w14:textId="77777777"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p>
                          <w:p w14:paraId="3F018F79" w14:textId="5764E7CF"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【目標設定】</w:t>
                            </w:r>
                          </w:p>
                          <w:p w14:paraId="5FC3B90A" w14:textId="76194FD8"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教育旅行受入数</w:t>
                            </w:r>
                            <w:r>
                              <w:rPr>
                                <w:rFonts w:asciiTheme="majorHAnsi" w:eastAsia="BIZ UDゴシック" w:hAnsiTheme="majorHAnsi" w:cstheme="majorBidi" w:hint="eastAsia"/>
                                <w:b/>
                                <w:color w:val="000000" w:themeColor="text1"/>
                                <w:sz w:val="20"/>
                                <w:szCs w:val="20"/>
                              </w:rPr>
                              <w:t>７</w:t>
                            </w:r>
                            <w:r>
                              <w:rPr>
                                <w:rFonts w:asciiTheme="majorHAnsi" w:eastAsia="BIZ UDゴシック" w:hAnsiTheme="majorHAnsi" w:cstheme="majorBidi" w:hint="eastAsia"/>
                                <w:b/>
                                <w:color w:val="000000" w:themeColor="text1"/>
                                <w:sz w:val="20"/>
                                <w:szCs w:val="20"/>
                                <w:lang w:eastAsia="zh-TW"/>
                              </w:rPr>
                              <w:t>件</w:t>
                            </w:r>
                          </w:p>
                          <w:p w14:paraId="428B784E" w14:textId="5DE1A396" w:rsidR="00631B01" w:rsidRPr="004140E0" w:rsidRDefault="00631B01" w:rsidP="004140E0">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協会フォロワー数</w:t>
                            </w:r>
                            <w:r>
                              <w:rPr>
                                <w:rFonts w:asciiTheme="majorHAnsi" w:eastAsia="BIZ UDゴシック" w:hAnsiTheme="majorHAnsi" w:cstheme="majorBidi" w:hint="eastAsia"/>
                                <w:b/>
                                <w:color w:val="000000" w:themeColor="text1"/>
                                <w:sz w:val="20"/>
                                <w:szCs w:val="20"/>
                              </w:rPr>
                              <w:t>1</w:t>
                            </w:r>
                            <w:r>
                              <w:rPr>
                                <w:rFonts w:asciiTheme="majorHAnsi" w:eastAsia="BIZ UDゴシック" w:hAnsiTheme="majorHAnsi" w:cstheme="majorBidi"/>
                                <w:b/>
                                <w:color w:val="000000" w:themeColor="text1"/>
                                <w:sz w:val="20"/>
                                <w:szCs w:val="20"/>
                              </w:rPr>
                              <w:t>,000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99B18" id="Rectangle: Rounded Corners 1037141893" o:spid="_x0000_s1144" style="position:absolute;left:0;text-align:left;margin-left:148.4pt;margin-top:10.95pt;width:127.2pt;height:83.7pt;z-index:251653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" filled="f" strokecolor="#f69200 [3206]" strokeweight="1.5pt">
                <v:stroke joinstyle="miter"/>
                <v:textbox inset="1mm,0,1mm,0">
                  <w:txbxContent>
                    <w:p w14:paraId="551DD461" w14:textId="77777777"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p>
                    <w:p w14:paraId="3F018F79" w14:textId="5764E7CF"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【目標設定】</w:t>
                      </w:r>
                    </w:p>
                    <w:p w14:paraId="5FC3B90A" w14:textId="76194FD8" w:rsidR="00631B01" w:rsidRDefault="00631B01" w:rsidP="004140E0">
                      <w:pPr>
                        <w:spacing w:beforeLines="0" w:before="0"/>
                        <w:jc w:val="center"/>
                        <w:rPr>
                          <w:rFonts w:asciiTheme="majorHAnsi" w:eastAsia="BIZ UDゴシック" w:hAnsiTheme="majorHAnsi" w:cstheme="majorBidi"/>
                          <w:b/>
                          <w:color w:val="000000" w:themeColor="text1"/>
                          <w:sz w:val="20"/>
                          <w:szCs w:val="20"/>
                          <w:lang w:eastAsia="zh-TW"/>
                        </w:rPr>
                      </w:pPr>
                      <w:r>
                        <w:rPr>
                          <w:rFonts w:asciiTheme="majorHAnsi" w:eastAsia="BIZ UDゴシック" w:hAnsiTheme="majorHAnsi" w:cstheme="majorBidi" w:hint="eastAsia"/>
                          <w:b/>
                          <w:color w:val="000000" w:themeColor="text1"/>
                          <w:sz w:val="20"/>
                          <w:szCs w:val="20"/>
                          <w:lang w:eastAsia="zh-TW"/>
                        </w:rPr>
                        <w:t>教育旅行受入数</w:t>
                      </w:r>
                      <w:r>
                        <w:rPr>
                          <w:rFonts w:asciiTheme="majorHAnsi" w:eastAsia="BIZ UDゴシック" w:hAnsiTheme="majorHAnsi" w:cstheme="majorBidi" w:hint="eastAsia"/>
                          <w:b/>
                          <w:color w:val="000000" w:themeColor="text1"/>
                          <w:sz w:val="20"/>
                          <w:szCs w:val="20"/>
                        </w:rPr>
                        <w:t>７</w:t>
                      </w:r>
                      <w:r>
                        <w:rPr>
                          <w:rFonts w:asciiTheme="majorHAnsi" w:eastAsia="BIZ UDゴシック" w:hAnsiTheme="majorHAnsi" w:cstheme="majorBidi" w:hint="eastAsia"/>
                          <w:b/>
                          <w:color w:val="000000" w:themeColor="text1"/>
                          <w:sz w:val="20"/>
                          <w:szCs w:val="20"/>
                          <w:lang w:eastAsia="zh-TW"/>
                        </w:rPr>
                        <w:t>件</w:t>
                      </w:r>
                    </w:p>
                    <w:p w14:paraId="428B784E" w14:textId="5DE1A396" w:rsidR="00631B01" w:rsidRPr="004140E0" w:rsidRDefault="00631B01" w:rsidP="004140E0">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協会フォロワー数</w:t>
                      </w:r>
                      <w:r>
                        <w:rPr>
                          <w:rFonts w:asciiTheme="majorHAnsi" w:eastAsia="BIZ UDゴシック" w:hAnsiTheme="majorHAnsi" w:cstheme="majorBidi" w:hint="eastAsia"/>
                          <w:b/>
                          <w:color w:val="000000" w:themeColor="text1"/>
                          <w:sz w:val="20"/>
                          <w:szCs w:val="20"/>
                        </w:rPr>
                        <w:t>1</w:t>
                      </w:r>
                      <w:r>
                        <w:rPr>
                          <w:rFonts w:asciiTheme="majorHAnsi" w:eastAsia="BIZ UDゴシック" w:hAnsiTheme="majorHAnsi" w:cstheme="majorBidi"/>
                          <w:b/>
                          <w:color w:val="000000" w:themeColor="text1"/>
                          <w:sz w:val="20"/>
                          <w:szCs w:val="20"/>
                        </w:rPr>
                        <w:t>,000</w:t>
                      </w:r>
                    </w:p>
                  </w:txbxContent>
                </v:textbox>
                <w10:wrap anchorx="margin"/>
              </v:roundrect>
            </w:pict>
          </mc:Fallback>
        </mc:AlternateContent>
      </w:r>
      <w:r>
        <w:rPr>
          <w:noProof/>
        </w:rPr>
        <mc:AlternateContent>
          <mc:Choice Requires="wps">
            <w:drawing>
              <wp:anchor distT="0" distB="0" distL="114300" distR="114300" simplePos="0" relativeHeight="251653141" behindDoc="0" locked="0" layoutInCell="1" allowOverlap="1" wp14:anchorId="06BF7583" wp14:editId="73795D5B">
                <wp:simplePos x="0" y="0"/>
                <wp:positionH relativeFrom="margin">
                  <wp:posOffset>3733800</wp:posOffset>
                </wp:positionH>
                <wp:positionV relativeFrom="paragraph">
                  <wp:posOffset>139065</wp:posOffset>
                </wp:positionV>
                <wp:extent cx="1615440" cy="1062990"/>
                <wp:effectExtent l="0" t="0" r="22860" b="22860"/>
                <wp:wrapNone/>
                <wp:docPr id="2129483333" name="Rectangle: Rounded Corners 2129483333"/>
                <wp:cNvGraphicFramePr/>
                <a:graphic xmlns:a="http://schemas.openxmlformats.org/drawingml/2006/main">
                  <a:graphicData uri="http://schemas.microsoft.com/office/word/2010/wordprocessingShape">
                    <wps:wsp>
                      <wps:cNvSpPr/>
                      <wps:spPr>
                        <a:xfrm>
                          <a:off x="0" y="0"/>
                          <a:ext cx="1615440" cy="1062990"/>
                        </a:xfrm>
                        <a:prstGeom prst="roundRect">
                          <a:avLst>
                            <a:gd name="adj" fmla="val 7547"/>
                          </a:avLst>
                        </a:prstGeom>
                        <a:noFill/>
                        <a:ln w="19050">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CCA5A4" w14:textId="77777777"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p>
                          <w:p w14:paraId="303C26CD" w14:textId="74696174"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【目標設定】</w:t>
                            </w:r>
                          </w:p>
                          <w:p w14:paraId="5DFA411D" w14:textId="638822FA"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N</w:t>
                            </w:r>
                            <w:r>
                              <w:rPr>
                                <w:rFonts w:asciiTheme="majorHAnsi" w:eastAsia="BIZ UDゴシック" w:hAnsiTheme="majorHAnsi" w:cstheme="majorBidi"/>
                                <w:b/>
                                <w:color w:val="000000" w:themeColor="text1"/>
                                <w:sz w:val="20"/>
                                <w:szCs w:val="20"/>
                              </w:rPr>
                              <w:t>EAL</w:t>
                            </w:r>
                            <w:r>
                              <w:rPr>
                                <w:rFonts w:asciiTheme="majorHAnsi" w:eastAsia="BIZ UDゴシック" w:hAnsiTheme="majorHAnsi" w:cstheme="majorBidi" w:hint="eastAsia"/>
                                <w:b/>
                                <w:color w:val="000000" w:themeColor="text1"/>
                                <w:sz w:val="20"/>
                                <w:szCs w:val="20"/>
                              </w:rPr>
                              <w:t>リーダー●●人</w:t>
                            </w:r>
                          </w:p>
                          <w:p w14:paraId="707B7D7F" w14:textId="290B4603" w:rsidR="00631B01" w:rsidRPr="004140E0" w:rsidRDefault="00631B01" w:rsidP="004140E0">
                            <w:pPr>
                              <w:spacing w:beforeLines="0" w:before="0"/>
                              <w:jc w:val="center"/>
                              <w:rPr>
                                <w:rFonts w:asciiTheme="majorHAnsi" w:eastAsia="BIZ UDゴシック" w:hAnsiTheme="majorHAnsi" w:cstheme="majorBidi"/>
                                <w:b/>
                                <w:color w:val="000000" w:themeColor="text1"/>
                                <w:sz w:val="20"/>
                                <w:szCs w:val="20"/>
                              </w:rPr>
                            </w:pPr>
                            <w:r w:rsidRPr="00084A14">
                              <w:rPr>
                                <w:rFonts w:asciiTheme="majorHAnsi" w:eastAsia="BIZ UDゴシック" w:hAnsiTheme="majorHAnsi" w:cstheme="majorBidi" w:hint="eastAsia"/>
                                <w:b/>
                                <w:color w:val="000000" w:themeColor="text1"/>
                                <w:sz w:val="20"/>
                                <w:szCs w:val="20"/>
                              </w:rPr>
                              <w:t>大学・事業者との連携事業数</w:t>
                            </w:r>
                            <w:r>
                              <w:rPr>
                                <w:rFonts w:asciiTheme="majorHAnsi" w:eastAsia="BIZ UDゴシック" w:hAnsiTheme="majorHAnsi" w:cstheme="majorBidi" w:hint="eastAsia"/>
                                <w:b/>
                                <w:color w:val="000000" w:themeColor="text1"/>
                                <w:sz w:val="20"/>
                                <w:szCs w:val="20"/>
                              </w:rPr>
                              <w:t xml:space="preserve">　</w:t>
                            </w:r>
                            <w:r>
                              <w:rPr>
                                <w:rFonts w:asciiTheme="majorHAnsi" w:eastAsia="BIZ UDゴシック" w:hAnsiTheme="majorHAnsi" w:cstheme="majorBidi" w:hint="eastAsia"/>
                                <w:b/>
                                <w:color w:val="000000" w:themeColor="text1"/>
                                <w:sz w:val="20"/>
                                <w:szCs w:val="20"/>
                              </w:rPr>
                              <w:t>2</w:t>
                            </w:r>
                            <w:r>
                              <w:rPr>
                                <w:rFonts w:asciiTheme="majorHAnsi" w:eastAsia="BIZ UDゴシック" w:hAnsiTheme="majorHAnsi" w:cstheme="majorBidi"/>
                                <w:b/>
                                <w:color w:val="000000" w:themeColor="text1"/>
                                <w:sz w:val="20"/>
                                <w:szCs w:val="20"/>
                              </w:rPr>
                              <w:t>0</w:t>
                            </w:r>
                            <w:r>
                              <w:rPr>
                                <w:rFonts w:asciiTheme="majorHAnsi" w:eastAsia="BIZ UDゴシック" w:hAnsiTheme="majorHAnsi" w:cstheme="majorBidi" w:hint="eastAsia"/>
                                <w:b/>
                                <w:color w:val="000000" w:themeColor="text1"/>
                                <w:sz w:val="20"/>
                                <w:szCs w:val="20"/>
                              </w:rPr>
                              <w:t>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F7583" id="Rectangle: Rounded Corners 2129483333" o:spid="_x0000_s1145" style="position:absolute;left:0;text-align:left;margin-left:294pt;margin-top:10.95pt;width:127.2pt;height:83.7pt;z-index:251653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" filled="f" strokecolor="#df5327 [3209]" strokeweight="1.5pt">
                <v:stroke joinstyle="miter"/>
                <v:textbox inset="1mm,0,1mm,0">
                  <w:txbxContent>
                    <w:p w14:paraId="09CCA5A4" w14:textId="77777777"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p>
                    <w:p w14:paraId="303C26CD" w14:textId="74696174"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【目標設定】</w:t>
                      </w:r>
                    </w:p>
                    <w:p w14:paraId="5DFA411D" w14:textId="638822FA" w:rsidR="00631B01" w:rsidRDefault="00631B01" w:rsidP="004140E0">
                      <w:pPr>
                        <w:spacing w:beforeLines="0" w:before="0"/>
                        <w:jc w:val="center"/>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N</w:t>
                      </w:r>
                      <w:r>
                        <w:rPr>
                          <w:rFonts w:asciiTheme="majorHAnsi" w:eastAsia="BIZ UDゴシック" w:hAnsiTheme="majorHAnsi" w:cstheme="majorBidi"/>
                          <w:b/>
                          <w:color w:val="000000" w:themeColor="text1"/>
                          <w:sz w:val="20"/>
                          <w:szCs w:val="20"/>
                        </w:rPr>
                        <w:t>EAL</w:t>
                      </w:r>
                      <w:r>
                        <w:rPr>
                          <w:rFonts w:asciiTheme="majorHAnsi" w:eastAsia="BIZ UDゴシック" w:hAnsiTheme="majorHAnsi" w:cstheme="majorBidi" w:hint="eastAsia"/>
                          <w:b/>
                          <w:color w:val="000000" w:themeColor="text1"/>
                          <w:sz w:val="20"/>
                          <w:szCs w:val="20"/>
                        </w:rPr>
                        <w:t>リーダー●●人</w:t>
                      </w:r>
                    </w:p>
                    <w:p w14:paraId="707B7D7F" w14:textId="290B4603" w:rsidR="00631B01" w:rsidRPr="004140E0" w:rsidRDefault="00631B01" w:rsidP="004140E0">
                      <w:pPr>
                        <w:spacing w:beforeLines="0" w:before="0"/>
                        <w:jc w:val="center"/>
                        <w:rPr>
                          <w:rFonts w:asciiTheme="majorHAnsi" w:eastAsia="BIZ UDゴシック" w:hAnsiTheme="majorHAnsi" w:cstheme="majorBidi"/>
                          <w:b/>
                          <w:color w:val="000000" w:themeColor="text1"/>
                          <w:sz w:val="20"/>
                          <w:szCs w:val="20"/>
                        </w:rPr>
                      </w:pPr>
                      <w:r w:rsidRPr="00084A14">
                        <w:rPr>
                          <w:rFonts w:asciiTheme="majorHAnsi" w:eastAsia="BIZ UDゴシック" w:hAnsiTheme="majorHAnsi" w:cstheme="majorBidi" w:hint="eastAsia"/>
                          <w:b/>
                          <w:color w:val="000000" w:themeColor="text1"/>
                          <w:sz w:val="20"/>
                          <w:szCs w:val="20"/>
                        </w:rPr>
                        <w:t>大学・事業者との連携事業数</w:t>
                      </w:r>
                      <w:r>
                        <w:rPr>
                          <w:rFonts w:asciiTheme="majorHAnsi" w:eastAsia="BIZ UDゴシック" w:hAnsiTheme="majorHAnsi" w:cstheme="majorBidi" w:hint="eastAsia"/>
                          <w:b/>
                          <w:color w:val="000000" w:themeColor="text1"/>
                          <w:sz w:val="20"/>
                          <w:szCs w:val="20"/>
                        </w:rPr>
                        <w:t xml:space="preserve">　</w:t>
                      </w:r>
                      <w:r>
                        <w:rPr>
                          <w:rFonts w:asciiTheme="majorHAnsi" w:eastAsia="BIZ UDゴシック" w:hAnsiTheme="majorHAnsi" w:cstheme="majorBidi" w:hint="eastAsia"/>
                          <w:b/>
                          <w:color w:val="000000" w:themeColor="text1"/>
                          <w:sz w:val="20"/>
                          <w:szCs w:val="20"/>
                        </w:rPr>
                        <w:t>2</w:t>
                      </w:r>
                      <w:r>
                        <w:rPr>
                          <w:rFonts w:asciiTheme="majorHAnsi" w:eastAsia="BIZ UDゴシック" w:hAnsiTheme="majorHAnsi" w:cstheme="majorBidi"/>
                          <w:b/>
                          <w:color w:val="000000" w:themeColor="text1"/>
                          <w:sz w:val="20"/>
                          <w:szCs w:val="20"/>
                        </w:rPr>
                        <w:t>0</w:t>
                      </w:r>
                      <w:r>
                        <w:rPr>
                          <w:rFonts w:asciiTheme="majorHAnsi" w:eastAsia="BIZ UDゴシック" w:hAnsiTheme="majorHAnsi" w:cstheme="majorBidi" w:hint="eastAsia"/>
                          <w:b/>
                          <w:color w:val="000000" w:themeColor="text1"/>
                          <w:sz w:val="20"/>
                          <w:szCs w:val="20"/>
                        </w:rPr>
                        <w:t>個</w:t>
                      </w:r>
                    </w:p>
                  </w:txbxContent>
                </v:textbox>
                <w10:wrap anchorx="margin"/>
              </v:roundrect>
            </w:pict>
          </mc:Fallback>
        </mc:AlternateContent>
      </w:r>
    </w:p>
    <w:p w14:paraId="071D5BBA" w14:textId="31C12F9E" w:rsidR="00D25D3D" w:rsidRDefault="00D25D3D" w:rsidP="00677EE7">
      <w:pPr>
        <w:spacing w:before="72"/>
      </w:pPr>
    </w:p>
    <w:p w14:paraId="236F73D7" w14:textId="44C84FCE" w:rsidR="00D25D3D" w:rsidRDefault="00D25D3D" w:rsidP="00677EE7">
      <w:pPr>
        <w:spacing w:before="72"/>
      </w:pPr>
    </w:p>
    <w:p w14:paraId="0D3A6A3E" w14:textId="43D0032D" w:rsidR="00D25D3D" w:rsidRDefault="00D25D3D" w:rsidP="00677EE7">
      <w:pPr>
        <w:spacing w:before="72"/>
      </w:pPr>
    </w:p>
    <w:p w14:paraId="50FC993B" w14:textId="2A2A5AA1" w:rsidR="00D25D3D" w:rsidRDefault="00D25D3D" w:rsidP="00677EE7">
      <w:pPr>
        <w:spacing w:before="72"/>
      </w:pPr>
    </w:p>
    <w:p w14:paraId="62B8F1EC" w14:textId="20BA0ECF" w:rsidR="00D25D3D" w:rsidRDefault="007806EA" w:rsidP="00677EE7">
      <w:pPr>
        <w:spacing w:before="72"/>
      </w:pPr>
      <w:r>
        <w:rPr>
          <w:noProof/>
        </w:rPr>
        <mc:AlternateContent>
          <mc:Choice Requires="wps">
            <w:drawing>
              <wp:anchor distT="0" distB="0" distL="114300" distR="114300" simplePos="0" relativeHeight="251653146" behindDoc="0" locked="0" layoutInCell="1" allowOverlap="1" wp14:anchorId="72EA3180" wp14:editId="77907B78">
                <wp:simplePos x="0" y="0"/>
                <wp:positionH relativeFrom="column">
                  <wp:posOffset>1891665</wp:posOffset>
                </wp:positionH>
                <wp:positionV relativeFrom="paragraph">
                  <wp:posOffset>27305</wp:posOffset>
                </wp:positionV>
                <wp:extent cx="1615440" cy="4286250"/>
                <wp:effectExtent l="0" t="0" r="0" b="0"/>
                <wp:wrapNone/>
                <wp:docPr id="156588846" name="Rectangle: Rounded Corners 156588846"/>
                <wp:cNvGraphicFramePr/>
                <a:graphic xmlns:a="http://schemas.openxmlformats.org/drawingml/2006/main">
                  <a:graphicData uri="http://schemas.microsoft.com/office/word/2010/wordprocessingShape">
                    <wps:wsp>
                      <wps:cNvSpPr/>
                      <wps:spPr>
                        <a:xfrm>
                          <a:off x="0" y="0"/>
                          <a:ext cx="1615440" cy="4286250"/>
                        </a:xfrm>
                        <a:prstGeom prst="roundRect">
                          <a:avLst>
                            <a:gd name="adj" fmla="val 7547"/>
                          </a:avLst>
                        </a:prstGeom>
                        <a:no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127957" w14:textId="77777777" w:rsidR="00631B01"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２－１</w:t>
                            </w:r>
                          </w:p>
                          <w:p w14:paraId="4E960891" w14:textId="200F7544" w:rsidR="00631B01"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4140E0">
                              <w:rPr>
                                <w:rFonts w:asciiTheme="majorHAnsi" w:eastAsia="BIZ UDゴシック" w:hAnsiTheme="majorHAnsi" w:cstheme="majorBidi" w:hint="eastAsia"/>
                                <w:b/>
                                <w:color w:val="000000" w:themeColor="text1"/>
                                <w:sz w:val="20"/>
                                <w:szCs w:val="20"/>
                              </w:rPr>
                              <w:t>ターゲット毎への効果的な</w:t>
                            </w:r>
                            <w:r w:rsidRPr="004140E0">
                              <w:rPr>
                                <w:rFonts w:asciiTheme="majorHAnsi" w:eastAsia="BIZ UDゴシック" w:hAnsiTheme="majorHAnsi" w:cstheme="majorBidi"/>
                                <w:b/>
                                <w:color w:val="000000" w:themeColor="text1"/>
                                <w:sz w:val="20"/>
                                <w:szCs w:val="20"/>
                              </w:rPr>
                              <w:t>PR</w:t>
                            </w:r>
                            <w:r w:rsidRPr="004140E0">
                              <w:rPr>
                                <w:rFonts w:asciiTheme="majorHAnsi" w:eastAsia="BIZ UDゴシック" w:hAnsiTheme="majorHAnsi" w:cstheme="majorBidi"/>
                                <w:b/>
                                <w:color w:val="000000" w:themeColor="text1"/>
                                <w:sz w:val="20"/>
                                <w:szCs w:val="20"/>
                              </w:rPr>
                              <w:t>活動</w:t>
                            </w:r>
                          </w:p>
                          <w:p w14:paraId="48FE4D2D" w14:textId="34ED3C29" w:rsidR="00631B01" w:rsidRDefault="00631B01" w:rsidP="007E225E">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●ファミリー層</w:t>
                            </w:r>
                            <w:r>
                              <w:rPr>
                                <w:rFonts w:asciiTheme="majorHAnsi" w:eastAsia="BIZ UDゴシック" w:hAnsiTheme="majorHAnsi" w:cstheme="majorBidi" w:hint="eastAsia"/>
                                <w:color w:val="F69200" w:themeColor="accent3"/>
                                <w:sz w:val="20"/>
                                <w:szCs w:val="18"/>
                              </w:rPr>
                              <w:t>受入のための</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5BAFB6A8" w14:textId="7F6E2A5F" w:rsidR="00631B01" w:rsidRPr="00F0021C" w:rsidRDefault="00631B01" w:rsidP="00F0021C">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Pr>
                                <w:rFonts w:asciiTheme="majorHAnsi" w:eastAsia="BIZ UDゴシック" w:hAnsiTheme="majorHAnsi" w:cstheme="majorBidi" w:hint="eastAsia"/>
                                <w:color w:val="F69200" w:themeColor="accent3"/>
                                <w:sz w:val="20"/>
                                <w:szCs w:val="18"/>
                              </w:rPr>
                              <w:t>●</w:t>
                            </w:r>
                            <w:r w:rsidRPr="00F0021C">
                              <w:rPr>
                                <w:rFonts w:asciiTheme="majorHAnsi" w:eastAsia="BIZ UDゴシック" w:hAnsiTheme="majorHAnsi" w:cstheme="majorBidi" w:hint="eastAsia"/>
                                <w:color w:val="F69200" w:themeColor="accent3"/>
                                <w:sz w:val="20"/>
                                <w:szCs w:val="18"/>
                              </w:rPr>
                              <w:t>町民・近隣市町へのＰＲ活動</w:t>
                            </w:r>
                          </w:p>
                          <w:p w14:paraId="6C5CB541" w14:textId="3669C1A3" w:rsidR="00631B01" w:rsidRPr="007806EA" w:rsidRDefault="00631B01" w:rsidP="008C36B2">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●教育旅行誘致</w:t>
                            </w:r>
                            <w:r>
                              <w:rPr>
                                <w:rFonts w:asciiTheme="majorHAnsi" w:eastAsia="BIZ UDゴシック" w:hAnsiTheme="majorHAnsi" w:cstheme="majorBidi" w:hint="eastAsia"/>
                                <w:color w:val="F69200" w:themeColor="accent3"/>
                                <w:sz w:val="20"/>
                                <w:szCs w:val="18"/>
                              </w:rPr>
                              <w:t>のための</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4F924081" w14:textId="26D32787" w:rsidR="00631B01" w:rsidRPr="007806EA" w:rsidRDefault="00631B01" w:rsidP="008C36B2">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●インバウンド層</w:t>
                            </w:r>
                            <w:r>
                              <w:rPr>
                                <w:rFonts w:asciiTheme="majorHAnsi" w:eastAsia="BIZ UDゴシック" w:hAnsiTheme="majorHAnsi" w:cstheme="majorBidi" w:hint="eastAsia"/>
                                <w:color w:val="F69200" w:themeColor="accent3"/>
                                <w:sz w:val="20"/>
                                <w:szCs w:val="18"/>
                              </w:rPr>
                              <w:t>受入のための</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28C8AC94"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bdr w:val="single" w:sz="4" w:space="0" w:color="auto"/>
                              </w:rPr>
                            </w:pPr>
                            <w:r w:rsidRPr="007806EA">
                              <w:rPr>
                                <w:rFonts w:asciiTheme="majorHAnsi" w:eastAsia="BIZ UDゴシック" w:hAnsiTheme="majorHAnsi" w:cstheme="majorBidi" w:hint="eastAsia"/>
                                <w:b/>
                                <w:color w:val="000000" w:themeColor="text1"/>
                                <w:sz w:val="20"/>
                                <w:szCs w:val="20"/>
                                <w:bdr w:val="single" w:sz="4" w:space="0" w:color="auto"/>
                              </w:rPr>
                              <w:t>２－２</w:t>
                            </w:r>
                          </w:p>
                          <w:p w14:paraId="7DB2CCCA" w14:textId="6DAD349F"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FB6A17">
                              <w:rPr>
                                <w:rFonts w:asciiTheme="majorHAnsi" w:eastAsia="BIZ UDゴシック" w:hAnsiTheme="majorHAnsi" w:cstheme="majorBidi" w:hint="eastAsia"/>
                                <w:b/>
                                <w:color w:val="000000" w:themeColor="text1"/>
                                <w:sz w:val="20"/>
                                <w:szCs w:val="20"/>
                              </w:rPr>
                              <w:t>第２のふるさとづくり</w:t>
                            </w:r>
                          </w:p>
                          <w:p w14:paraId="1C50A69E" w14:textId="0872BF47" w:rsidR="00631B01" w:rsidRPr="007806EA" w:rsidRDefault="00631B01" w:rsidP="000C2FCF">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●関係人口づくり</w:t>
                            </w:r>
                            <w:r>
                              <w:rPr>
                                <w:rFonts w:asciiTheme="majorHAnsi" w:eastAsia="BIZ UDゴシック" w:hAnsiTheme="majorHAnsi" w:cstheme="majorBidi" w:hint="eastAsia"/>
                                <w:color w:val="F69200" w:themeColor="accent3"/>
                                <w:sz w:val="20"/>
                                <w:szCs w:val="18"/>
                              </w:rPr>
                              <w:t>を推進する</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7C1FFB60" w14:textId="5ED8EE06" w:rsidR="00631B01" w:rsidRPr="007806EA" w:rsidRDefault="00631B01" w:rsidP="000C2FCF">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●移住促進</w:t>
                            </w:r>
                            <w:r>
                              <w:rPr>
                                <w:rFonts w:asciiTheme="majorHAnsi" w:eastAsia="BIZ UDゴシック" w:hAnsiTheme="majorHAnsi" w:cstheme="majorBidi" w:hint="eastAsia"/>
                                <w:color w:val="F69200" w:themeColor="accent3"/>
                                <w:sz w:val="20"/>
                                <w:szCs w:val="18"/>
                              </w:rPr>
                              <w:t>を推進する</w:t>
                            </w:r>
                            <w:r w:rsidRPr="007806EA">
                              <w:rPr>
                                <w:rFonts w:asciiTheme="majorHAnsi" w:eastAsia="BIZ UDゴシック" w:hAnsiTheme="majorHAnsi" w:cstheme="majorBidi" w:hint="eastAsia"/>
                                <w:color w:val="F69200" w:themeColor="accent3"/>
                                <w:sz w:val="20"/>
                                <w:szCs w:val="18"/>
                              </w:rPr>
                              <w:t>P</w:t>
                            </w:r>
                            <w:r w:rsidRPr="007806EA">
                              <w:rPr>
                                <w:rFonts w:asciiTheme="majorHAnsi" w:eastAsia="BIZ UDゴシック" w:hAnsiTheme="majorHAnsi" w:cstheme="majorBidi"/>
                                <w:color w:val="F69200" w:themeColor="accent3"/>
                                <w:sz w:val="20"/>
                                <w:szCs w:val="18"/>
                              </w:rPr>
                              <w:t>R</w:t>
                            </w:r>
                            <w:r w:rsidRPr="007806EA">
                              <w:rPr>
                                <w:rFonts w:asciiTheme="majorHAnsi" w:eastAsia="BIZ UDゴシック" w:hAnsiTheme="majorHAnsi" w:cstheme="majorBidi" w:hint="eastAsia"/>
                                <w:color w:val="F69200" w:themeColor="accent3"/>
                                <w:sz w:val="20"/>
                                <w:szCs w:val="18"/>
                              </w:rPr>
                              <w:t>活動</w:t>
                            </w:r>
                          </w:p>
                          <w:p w14:paraId="6A1680A7" w14:textId="77777777" w:rsidR="00631B01"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２－３</w:t>
                            </w:r>
                            <w:r w:rsidRPr="00741D0D">
                              <w:rPr>
                                <w:rFonts w:asciiTheme="majorHAnsi" w:eastAsia="BIZ UDゴシック" w:hAnsiTheme="majorHAnsi" w:cstheme="majorBidi" w:hint="eastAsia"/>
                                <w:b/>
                                <w:color w:val="000000" w:themeColor="text1"/>
                                <w:sz w:val="20"/>
                                <w:szCs w:val="20"/>
                              </w:rPr>
                              <w:t xml:space="preserve">　</w:t>
                            </w:r>
                          </w:p>
                          <w:p w14:paraId="48929526" w14:textId="0DF691CD"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741D0D">
                              <w:rPr>
                                <w:rFonts w:asciiTheme="majorHAnsi" w:eastAsia="BIZ UDゴシック" w:hAnsiTheme="majorHAnsi" w:cstheme="majorBidi" w:hint="eastAsia"/>
                                <w:b/>
                                <w:color w:val="000000" w:themeColor="text1"/>
                                <w:sz w:val="20"/>
                                <w:szCs w:val="20"/>
                              </w:rPr>
                              <w:t>マーケティング面の強化</w:t>
                            </w:r>
                          </w:p>
                          <w:p w14:paraId="07E67945" w14:textId="58C37CFD" w:rsidR="00631B01" w:rsidRPr="007806EA" w:rsidRDefault="00631B01" w:rsidP="00B87E24">
                            <w:pPr>
                              <w:spacing w:beforeLines="0" w:before="0" w:line="280" w:lineRule="exact"/>
                              <w:ind w:left="200" w:hangingChars="100" w:hanging="200"/>
                              <w:rPr>
                                <w:rFonts w:asciiTheme="majorHAnsi" w:eastAsia="BIZ UDゴシック" w:hAnsiTheme="majorHAnsi" w:cstheme="majorBidi"/>
                                <w:bCs/>
                                <w:color w:val="F69200" w:themeColor="accent3"/>
                                <w:sz w:val="20"/>
                                <w:szCs w:val="18"/>
                              </w:rPr>
                            </w:pPr>
                            <w:r w:rsidRPr="007806EA">
                              <w:rPr>
                                <w:rFonts w:asciiTheme="majorHAnsi" w:eastAsia="BIZ UDゴシック" w:hAnsiTheme="majorHAnsi" w:cstheme="majorBidi" w:hint="eastAsia"/>
                                <w:bCs/>
                                <w:color w:val="F69200" w:themeColor="accent3"/>
                                <w:sz w:val="20"/>
                                <w:szCs w:val="18"/>
                              </w:rPr>
                              <w:t>●継続的にニーズ調査できる仕組みの導入</w:t>
                            </w:r>
                          </w:p>
                          <w:p w14:paraId="237CE59E" w14:textId="4F514CC0" w:rsidR="00631B01" w:rsidRPr="007806EA" w:rsidRDefault="00631B01" w:rsidP="00B87E24">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bCs/>
                                <w:color w:val="F69200" w:themeColor="accent3"/>
                                <w:sz w:val="20"/>
                                <w:szCs w:val="18"/>
                              </w:rPr>
                              <w:t>●観光客情報の共有と分析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A3180" id="Rectangle: Rounded Corners 156588846" o:spid="_x0000_s1146" style="position:absolute;left:0;text-align:left;margin-left:148.95pt;margin-top:2.15pt;width:127.2pt;height:337.5pt;z-index:251653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" filled="f" stroked="f" strokeweight="1.5pt">
                <v:stroke joinstyle="miter"/>
                <v:textbox inset="1mm,0,1mm,0">
                  <w:txbxContent>
                    <w:p w14:paraId="0C127957" w14:textId="77777777" w:rsidR="00631B01"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２－１</w:t>
                      </w:r>
                    </w:p>
                    <w:p w14:paraId="4E960891" w14:textId="200F7544" w:rsidR="00631B01"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4140E0">
                        <w:rPr>
                          <w:rFonts w:asciiTheme="majorHAnsi" w:eastAsia="BIZ UDゴシック" w:hAnsiTheme="majorHAnsi" w:cstheme="majorBidi" w:hint="eastAsia"/>
                          <w:b/>
                          <w:color w:val="000000" w:themeColor="text1"/>
                          <w:sz w:val="20"/>
                          <w:szCs w:val="20"/>
                        </w:rPr>
                        <w:t>ターゲット毎への効果的な</w:t>
                      </w:r>
                      <w:r w:rsidRPr="004140E0">
                        <w:rPr>
                          <w:rFonts w:asciiTheme="majorHAnsi" w:eastAsia="BIZ UDゴシック" w:hAnsiTheme="majorHAnsi" w:cstheme="majorBidi"/>
                          <w:b/>
                          <w:color w:val="000000" w:themeColor="text1"/>
                          <w:sz w:val="20"/>
                          <w:szCs w:val="20"/>
                        </w:rPr>
                        <w:t>PR</w:t>
                      </w:r>
                      <w:r w:rsidRPr="004140E0">
                        <w:rPr>
                          <w:rFonts w:asciiTheme="majorHAnsi" w:eastAsia="BIZ UDゴシック" w:hAnsiTheme="majorHAnsi" w:cstheme="majorBidi"/>
                          <w:b/>
                          <w:color w:val="000000" w:themeColor="text1"/>
                          <w:sz w:val="20"/>
                          <w:szCs w:val="20"/>
                        </w:rPr>
                        <w:t>活動</w:t>
                      </w:r>
                    </w:p>
                    <w:p w14:paraId="48FE4D2D" w14:textId="34ED3C29" w:rsidR="00631B01" w:rsidRDefault="00631B01" w:rsidP="007E225E">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●ファミリー層</w:t>
                      </w:r>
                      <w:r>
                        <w:rPr>
                          <w:rFonts w:asciiTheme="majorHAnsi" w:eastAsia="BIZ UDゴシック" w:hAnsiTheme="majorHAnsi" w:cstheme="majorBidi" w:hint="eastAsia"/>
                          <w:color w:val="F69200" w:themeColor="accent3"/>
                          <w:sz w:val="20"/>
                          <w:szCs w:val="18"/>
                        </w:rPr>
                        <w:t>受入のための</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5BAFB6A8" w14:textId="7F6E2A5F" w:rsidR="00631B01" w:rsidRPr="00F0021C" w:rsidRDefault="00631B01" w:rsidP="00F0021C">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Pr>
                          <w:rFonts w:asciiTheme="majorHAnsi" w:eastAsia="BIZ UDゴシック" w:hAnsiTheme="majorHAnsi" w:cstheme="majorBidi" w:hint="eastAsia"/>
                          <w:color w:val="F69200" w:themeColor="accent3"/>
                          <w:sz w:val="20"/>
                          <w:szCs w:val="18"/>
                        </w:rPr>
                        <w:t>●</w:t>
                      </w:r>
                      <w:r w:rsidRPr="00F0021C">
                        <w:rPr>
                          <w:rFonts w:asciiTheme="majorHAnsi" w:eastAsia="BIZ UDゴシック" w:hAnsiTheme="majorHAnsi" w:cstheme="majorBidi" w:hint="eastAsia"/>
                          <w:color w:val="F69200" w:themeColor="accent3"/>
                          <w:sz w:val="20"/>
                          <w:szCs w:val="18"/>
                        </w:rPr>
                        <w:t>町民・近隣市町へのＰＲ活動</w:t>
                      </w:r>
                    </w:p>
                    <w:p w14:paraId="6C5CB541" w14:textId="3669C1A3" w:rsidR="00631B01" w:rsidRPr="007806EA" w:rsidRDefault="00631B01" w:rsidP="008C36B2">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●教育旅行誘致</w:t>
                      </w:r>
                      <w:r>
                        <w:rPr>
                          <w:rFonts w:asciiTheme="majorHAnsi" w:eastAsia="BIZ UDゴシック" w:hAnsiTheme="majorHAnsi" w:cstheme="majorBidi" w:hint="eastAsia"/>
                          <w:color w:val="F69200" w:themeColor="accent3"/>
                          <w:sz w:val="20"/>
                          <w:szCs w:val="18"/>
                        </w:rPr>
                        <w:t>のための</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4F924081" w14:textId="26D32787" w:rsidR="00631B01" w:rsidRPr="007806EA" w:rsidRDefault="00631B01" w:rsidP="008C36B2">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●インバウンド層</w:t>
                      </w:r>
                      <w:r>
                        <w:rPr>
                          <w:rFonts w:asciiTheme="majorHAnsi" w:eastAsia="BIZ UDゴシック" w:hAnsiTheme="majorHAnsi" w:cstheme="majorBidi" w:hint="eastAsia"/>
                          <w:color w:val="F69200" w:themeColor="accent3"/>
                          <w:sz w:val="20"/>
                          <w:szCs w:val="18"/>
                        </w:rPr>
                        <w:t>受入のための</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28C8AC94"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bdr w:val="single" w:sz="4" w:space="0" w:color="auto"/>
                        </w:rPr>
                      </w:pPr>
                      <w:r w:rsidRPr="007806EA">
                        <w:rPr>
                          <w:rFonts w:asciiTheme="majorHAnsi" w:eastAsia="BIZ UDゴシック" w:hAnsiTheme="majorHAnsi" w:cstheme="majorBidi" w:hint="eastAsia"/>
                          <w:b/>
                          <w:color w:val="000000" w:themeColor="text1"/>
                          <w:sz w:val="20"/>
                          <w:szCs w:val="20"/>
                          <w:bdr w:val="single" w:sz="4" w:space="0" w:color="auto"/>
                        </w:rPr>
                        <w:t>２－２</w:t>
                      </w:r>
                    </w:p>
                    <w:p w14:paraId="7DB2CCCA" w14:textId="6DAD349F"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FB6A17">
                        <w:rPr>
                          <w:rFonts w:asciiTheme="majorHAnsi" w:eastAsia="BIZ UDゴシック" w:hAnsiTheme="majorHAnsi" w:cstheme="majorBidi" w:hint="eastAsia"/>
                          <w:b/>
                          <w:color w:val="000000" w:themeColor="text1"/>
                          <w:sz w:val="20"/>
                          <w:szCs w:val="20"/>
                        </w:rPr>
                        <w:t>第２のふるさとづくり</w:t>
                      </w:r>
                    </w:p>
                    <w:p w14:paraId="1C50A69E" w14:textId="0872BF47" w:rsidR="00631B01" w:rsidRPr="007806EA" w:rsidRDefault="00631B01" w:rsidP="000C2FCF">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●関係人口づくり</w:t>
                      </w:r>
                      <w:r>
                        <w:rPr>
                          <w:rFonts w:asciiTheme="majorHAnsi" w:eastAsia="BIZ UDゴシック" w:hAnsiTheme="majorHAnsi" w:cstheme="majorBidi" w:hint="eastAsia"/>
                          <w:color w:val="F69200" w:themeColor="accent3"/>
                          <w:sz w:val="20"/>
                          <w:szCs w:val="18"/>
                        </w:rPr>
                        <w:t>を推進する</w:t>
                      </w:r>
                      <w:r>
                        <w:rPr>
                          <w:rFonts w:asciiTheme="majorHAnsi" w:eastAsia="BIZ UDゴシック" w:hAnsiTheme="majorHAnsi" w:cstheme="majorBidi" w:hint="eastAsia"/>
                          <w:color w:val="F69200" w:themeColor="accent3"/>
                          <w:sz w:val="20"/>
                          <w:szCs w:val="18"/>
                        </w:rPr>
                        <w:t>PR</w:t>
                      </w:r>
                      <w:r>
                        <w:rPr>
                          <w:rFonts w:asciiTheme="majorHAnsi" w:eastAsia="BIZ UDゴシック" w:hAnsiTheme="majorHAnsi" w:cstheme="majorBidi" w:hint="eastAsia"/>
                          <w:color w:val="F69200" w:themeColor="accent3"/>
                          <w:sz w:val="20"/>
                          <w:szCs w:val="18"/>
                        </w:rPr>
                        <w:t>活動</w:t>
                      </w:r>
                    </w:p>
                    <w:p w14:paraId="7C1FFB60" w14:textId="5ED8EE06" w:rsidR="00631B01" w:rsidRPr="007806EA" w:rsidRDefault="00631B01" w:rsidP="000C2FCF">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color w:val="F69200" w:themeColor="accent3"/>
                          <w:sz w:val="20"/>
                          <w:szCs w:val="18"/>
                        </w:rPr>
                        <w:t>●移住促進</w:t>
                      </w:r>
                      <w:r>
                        <w:rPr>
                          <w:rFonts w:asciiTheme="majorHAnsi" w:eastAsia="BIZ UDゴシック" w:hAnsiTheme="majorHAnsi" w:cstheme="majorBidi" w:hint="eastAsia"/>
                          <w:color w:val="F69200" w:themeColor="accent3"/>
                          <w:sz w:val="20"/>
                          <w:szCs w:val="18"/>
                        </w:rPr>
                        <w:t>を推進する</w:t>
                      </w:r>
                      <w:r w:rsidRPr="007806EA">
                        <w:rPr>
                          <w:rFonts w:asciiTheme="majorHAnsi" w:eastAsia="BIZ UDゴシック" w:hAnsiTheme="majorHAnsi" w:cstheme="majorBidi" w:hint="eastAsia"/>
                          <w:color w:val="F69200" w:themeColor="accent3"/>
                          <w:sz w:val="20"/>
                          <w:szCs w:val="18"/>
                        </w:rPr>
                        <w:t>P</w:t>
                      </w:r>
                      <w:r w:rsidRPr="007806EA">
                        <w:rPr>
                          <w:rFonts w:asciiTheme="majorHAnsi" w:eastAsia="BIZ UDゴシック" w:hAnsiTheme="majorHAnsi" w:cstheme="majorBidi"/>
                          <w:color w:val="F69200" w:themeColor="accent3"/>
                          <w:sz w:val="20"/>
                          <w:szCs w:val="18"/>
                        </w:rPr>
                        <w:t>R</w:t>
                      </w:r>
                      <w:r w:rsidRPr="007806EA">
                        <w:rPr>
                          <w:rFonts w:asciiTheme="majorHAnsi" w:eastAsia="BIZ UDゴシック" w:hAnsiTheme="majorHAnsi" w:cstheme="majorBidi" w:hint="eastAsia"/>
                          <w:color w:val="F69200" w:themeColor="accent3"/>
                          <w:sz w:val="20"/>
                          <w:szCs w:val="18"/>
                        </w:rPr>
                        <w:t>活動</w:t>
                      </w:r>
                    </w:p>
                    <w:p w14:paraId="6A1680A7" w14:textId="77777777" w:rsidR="00631B01"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２－３</w:t>
                      </w:r>
                      <w:r w:rsidRPr="00741D0D">
                        <w:rPr>
                          <w:rFonts w:asciiTheme="majorHAnsi" w:eastAsia="BIZ UDゴシック" w:hAnsiTheme="majorHAnsi" w:cstheme="majorBidi" w:hint="eastAsia"/>
                          <w:b/>
                          <w:color w:val="000000" w:themeColor="text1"/>
                          <w:sz w:val="20"/>
                          <w:szCs w:val="20"/>
                        </w:rPr>
                        <w:t xml:space="preserve">　</w:t>
                      </w:r>
                    </w:p>
                    <w:p w14:paraId="48929526" w14:textId="0DF691CD"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741D0D">
                        <w:rPr>
                          <w:rFonts w:asciiTheme="majorHAnsi" w:eastAsia="BIZ UDゴシック" w:hAnsiTheme="majorHAnsi" w:cstheme="majorBidi" w:hint="eastAsia"/>
                          <w:b/>
                          <w:color w:val="000000" w:themeColor="text1"/>
                          <w:sz w:val="20"/>
                          <w:szCs w:val="20"/>
                        </w:rPr>
                        <w:t>マーケティング面の強化</w:t>
                      </w:r>
                    </w:p>
                    <w:p w14:paraId="07E67945" w14:textId="58C37CFD" w:rsidR="00631B01" w:rsidRPr="007806EA" w:rsidRDefault="00631B01" w:rsidP="00B87E24">
                      <w:pPr>
                        <w:spacing w:beforeLines="0" w:before="0" w:line="280" w:lineRule="exact"/>
                        <w:ind w:left="200" w:hangingChars="100" w:hanging="200"/>
                        <w:rPr>
                          <w:rFonts w:asciiTheme="majorHAnsi" w:eastAsia="BIZ UDゴシック" w:hAnsiTheme="majorHAnsi" w:cstheme="majorBidi"/>
                          <w:bCs/>
                          <w:color w:val="F69200" w:themeColor="accent3"/>
                          <w:sz w:val="20"/>
                          <w:szCs w:val="18"/>
                        </w:rPr>
                      </w:pPr>
                      <w:r w:rsidRPr="007806EA">
                        <w:rPr>
                          <w:rFonts w:asciiTheme="majorHAnsi" w:eastAsia="BIZ UDゴシック" w:hAnsiTheme="majorHAnsi" w:cstheme="majorBidi" w:hint="eastAsia"/>
                          <w:bCs/>
                          <w:color w:val="F69200" w:themeColor="accent3"/>
                          <w:sz w:val="20"/>
                          <w:szCs w:val="18"/>
                        </w:rPr>
                        <w:t>●継続的にニーズ調査できる仕組みの導入</w:t>
                      </w:r>
                    </w:p>
                    <w:p w14:paraId="237CE59E" w14:textId="4F514CC0" w:rsidR="00631B01" w:rsidRPr="007806EA" w:rsidRDefault="00631B01" w:rsidP="00B87E24">
                      <w:pPr>
                        <w:spacing w:beforeLines="0" w:before="0" w:line="280" w:lineRule="exact"/>
                        <w:ind w:left="200" w:hangingChars="100" w:hanging="200"/>
                        <w:rPr>
                          <w:rFonts w:asciiTheme="majorHAnsi" w:eastAsia="BIZ UDゴシック" w:hAnsiTheme="majorHAnsi" w:cstheme="majorBidi"/>
                          <w:color w:val="F69200" w:themeColor="accent3"/>
                          <w:sz w:val="20"/>
                          <w:szCs w:val="18"/>
                        </w:rPr>
                      </w:pPr>
                      <w:r w:rsidRPr="007806EA">
                        <w:rPr>
                          <w:rFonts w:asciiTheme="majorHAnsi" w:eastAsia="BIZ UDゴシック" w:hAnsiTheme="majorHAnsi" w:cstheme="majorBidi" w:hint="eastAsia"/>
                          <w:bCs/>
                          <w:color w:val="F69200" w:themeColor="accent3"/>
                          <w:sz w:val="20"/>
                          <w:szCs w:val="18"/>
                        </w:rPr>
                        <w:t>●観光客情報の共有と分析</w:t>
                      </w:r>
                    </w:p>
                  </w:txbxContent>
                </v:textbox>
              </v:roundrect>
            </w:pict>
          </mc:Fallback>
        </mc:AlternateContent>
      </w:r>
      <w:r>
        <w:rPr>
          <w:noProof/>
        </w:rPr>
        <mc:AlternateContent>
          <mc:Choice Requires="wps">
            <w:drawing>
              <wp:anchor distT="0" distB="0" distL="114300" distR="114300" simplePos="0" relativeHeight="251653147" behindDoc="0" locked="0" layoutInCell="1" allowOverlap="1" wp14:anchorId="56A31971" wp14:editId="7CDDAF97">
                <wp:simplePos x="0" y="0"/>
                <wp:positionH relativeFrom="column">
                  <wp:posOffset>3715149</wp:posOffset>
                </wp:positionH>
                <wp:positionV relativeFrom="paragraph">
                  <wp:posOffset>25503</wp:posOffset>
                </wp:positionV>
                <wp:extent cx="1615440" cy="3870252"/>
                <wp:effectExtent l="0" t="0" r="0" b="0"/>
                <wp:wrapNone/>
                <wp:docPr id="546901605" name="Rectangle: Rounded Corners 546901605"/>
                <wp:cNvGraphicFramePr/>
                <a:graphic xmlns:a="http://schemas.openxmlformats.org/drawingml/2006/main">
                  <a:graphicData uri="http://schemas.microsoft.com/office/word/2010/wordprocessingShape">
                    <wps:wsp>
                      <wps:cNvSpPr/>
                      <wps:spPr>
                        <a:xfrm>
                          <a:off x="0" y="0"/>
                          <a:ext cx="1615440" cy="3870252"/>
                        </a:xfrm>
                        <a:prstGeom prst="roundRect">
                          <a:avLst>
                            <a:gd name="adj" fmla="val 7547"/>
                          </a:avLst>
                        </a:prstGeom>
                        <a:no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F58216"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３－１</w:t>
                            </w:r>
                            <w:r w:rsidRPr="007806EA">
                              <w:rPr>
                                <w:rFonts w:asciiTheme="majorHAnsi" w:eastAsia="BIZ UDゴシック" w:hAnsiTheme="majorHAnsi" w:cstheme="majorBidi" w:hint="eastAsia"/>
                                <w:b/>
                                <w:color w:val="000000" w:themeColor="text1"/>
                                <w:sz w:val="20"/>
                                <w:szCs w:val="20"/>
                              </w:rPr>
                              <w:t xml:space="preserve">　</w:t>
                            </w:r>
                          </w:p>
                          <w:p w14:paraId="395701CE"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rPr>
                              <w:t>観光人材の育成</w:t>
                            </w:r>
                          </w:p>
                          <w:p w14:paraId="0202754D" w14:textId="55635C0B"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w:t>
                            </w:r>
                            <w:r w:rsidRPr="007806EA">
                              <w:rPr>
                                <w:rFonts w:asciiTheme="majorHAnsi" w:eastAsia="BIZ UDゴシック" w:hAnsiTheme="majorHAnsi" w:cstheme="majorBidi"/>
                                <w:bCs/>
                                <w:color w:val="DF5327" w:themeColor="accent6"/>
                                <w:sz w:val="20"/>
                                <w:szCs w:val="20"/>
                              </w:rPr>
                              <w:t>NEAL</w:t>
                            </w:r>
                            <w:r w:rsidRPr="007806EA">
                              <w:rPr>
                                <w:rFonts w:asciiTheme="majorHAnsi" w:eastAsia="BIZ UDゴシック" w:hAnsiTheme="majorHAnsi" w:cstheme="majorBidi"/>
                                <w:bCs/>
                                <w:color w:val="DF5327" w:themeColor="accent6"/>
                                <w:sz w:val="20"/>
                                <w:szCs w:val="20"/>
                              </w:rPr>
                              <w:t>リーダーの育成</w:t>
                            </w:r>
                          </w:p>
                          <w:p w14:paraId="0DF316C4" w14:textId="77777777" w:rsidR="00631B01" w:rsidRPr="007806EA" w:rsidRDefault="00631B01" w:rsidP="00F0021C">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●民泊家庭の推進</w:t>
                            </w:r>
                          </w:p>
                          <w:p w14:paraId="6AAAC9C3" w14:textId="1FE4488D" w:rsidR="00631B01" w:rsidRPr="007806EA" w:rsidRDefault="00631B01" w:rsidP="00170675">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●農業や飲食など起業や販路拡大支援</w:t>
                            </w:r>
                          </w:p>
                          <w:p w14:paraId="5DF66C58" w14:textId="57F6DE8C"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●スキルアップ研修会</w:t>
                            </w:r>
                          </w:p>
                          <w:p w14:paraId="6134D1F3"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３－２</w:t>
                            </w:r>
                            <w:r w:rsidRPr="007806EA">
                              <w:rPr>
                                <w:rFonts w:asciiTheme="majorHAnsi" w:eastAsia="BIZ UDゴシック" w:hAnsiTheme="majorHAnsi" w:cstheme="majorBidi" w:hint="eastAsia"/>
                                <w:b/>
                                <w:color w:val="000000" w:themeColor="text1"/>
                                <w:sz w:val="20"/>
                                <w:szCs w:val="20"/>
                              </w:rPr>
                              <w:t xml:space="preserve">　</w:t>
                            </w:r>
                          </w:p>
                          <w:p w14:paraId="6823AE84" w14:textId="114137D1"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各種連携の強化</w:t>
                            </w:r>
                          </w:p>
                          <w:p w14:paraId="3D6A8481" w14:textId="6331D89E"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w:t>
                            </w:r>
                            <w:r>
                              <w:rPr>
                                <w:rFonts w:asciiTheme="majorHAnsi" w:eastAsia="BIZ UDゴシック" w:hAnsiTheme="majorHAnsi" w:cstheme="majorBidi" w:hint="eastAsia"/>
                                <w:bCs/>
                                <w:color w:val="DF5327" w:themeColor="accent6"/>
                                <w:sz w:val="20"/>
                                <w:szCs w:val="20"/>
                              </w:rPr>
                              <w:t>受入体制の充実化</w:t>
                            </w:r>
                          </w:p>
                          <w:p w14:paraId="78D65435" w14:textId="45854FB3"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●二次交通の充実化</w:t>
                            </w:r>
                          </w:p>
                          <w:p w14:paraId="4C1550BA" w14:textId="1DFC6D4B" w:rsidR="00631B01" w:rsidRPr="007806EA" w:rsidRDefault="00631B01" w:rsidP="00A37A14">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w:t>
                            </w:r>
                            <w:r>
                              <w:rPr>
                                <w:rFonts w:asciiTheme="majorHAnsi" w:eastAsia="BIZ UDゴシック" w:hAnsiTheme="majorHAnsi" w:cstheme="majorBidi" w:hint="eastAsia"/>
                                <w:bCs/>
                                <w:color w:val="DF5327" w:themeColor="accent6"/>
                                <w:sz w:val="20"/>
                                <w:szCs w:val="20"/>
                              </w:rPr>
                              <w:t>事業者間の連携強化</w:t>
                            </w:r>
                          </w:p>
                          <w:p w14:paraId="0BBE198B" w14:textId="77777777" w:rsidR="00631B01" w:rsidRPr="007806EA" w:rsidRDefault="00631B01" w:rsidP="00170675">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●産学連携の推進</w:t>
                            </w:r>
                          </w:p>
                          <w:p w14:paraId="79622472" w14:textId="77777777" w:rsidR="00631B01" w:rsidRPr="007806EA" w:rsidRDefault="00631B01" w:rsidP="00A37A14">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p>
                          <w:p w14:paraId="781283EF"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３－３</w:t>
                            </w:r>
                          </w:p>
                          <w:p w14:paraId="17B67400" w14:textId="394DC886"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rPr>
                              <w:t>県西での広域連携強化</w:t>
                            </w:r>
                          </w:p>
                          <w:p w14:paraId="75F0A19C" w14:textId="77777777" w:rsidR="00631B01" w:rsidRPr="007806EA" w:rsidRDefault="00631B01" w:rsidP="00A37A14">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●宿泊を含む滞在型観光の連携</w:t>
                            </w:r>
                          </w:p>
                          <w:p w14:paraId="3A04B3B5" w14:textId="2B74D27D" w:rsidR="00631B01"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●インバウンド誘客連携</w:t>
                            </w:r>
                          </w:p>
                          <w:p w14:paraId="72777223" w14:textId="2C2F5769" w:rsidR="00631B01" w:rsidRPr="007806EA" w:rsidRDefault="00631B01" w:rsidP="00F0021C">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Pr>
                                <w:rFonts w:asciiTheme="majorHAnsi" w:eastAsia="BIZ UDゴシック" w:hAnsiTheme="majorHAnsi" w:cstheme="majorBidi" w:hint="eastAsia"/>
                                <w:bCs/>
                                <w:color w:val="DF5327" w:themeColor="accent6"/>
                                <w:sz w:val="20"/>
                                <w:szCs w:val="20"/>
                              </w:rPr>
                              <w:t>●他地域との情報共有・連携の推進</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31971" id="Rectangle: Rounded Corners 546901605" o:spid="_x0000_s1147" style="position:absolute;left:0;text-align:left;margin-left:292.55pt;margin-top:2pt;width:127.2pt;height:304.75pt;z-index:251653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" filled="f" stroked="f" strokeweight="1.5pt">
                <v:stroke joinstyle="miter"/>
                <v:textbox inset="1mm,0,1mm,0">
                  <w:txbxContent>
                    <w:p w14:paraId="2FF58216"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３－１</w:t>
                      </w:r>
                      <w:r w:rsidRPr="007806EA">
                        <w:rPr>
                          <w:rFonts w:asciiTheme="majorHAnsi" w:eastAsia="BIZ UDゴシック" w:hAnsiTheme="majorHAnsi" w:cstheme="majorBidi" w:hint="eastAsia"/>
                          <w:b/>
                          <w:color w:val="000000" w:themeColor="text1"/>
                          <w:sz w:val="20"/>
                          <w:szCs w:val="20"/>
                        </w:rPr>
                        <w:t xml:space="preserve">　</w:t>
                      </w:r>
                    </w:p>
                    <w:p w14:paraId="395701CE"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rPr>
                        <w:t>観光人材の育成</w:t>
                      </w:r>
                    </w:p>
                    <w:p w14:paraId="0202754D" w14:textId="55635C0B"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w:t>
                      </w:r>
                      <w:r w:rsidRPr="007806EA">
                        <w:rPr>
                          <w:rFonts w:asciiTheme="majorHAnsi" w:eastAsia="BIZ UDゴシック" w:hAnsiTheme="majorHAnsi" w:cstheme="majorBidi"/>
                          <w:bCs/>
                          <w:color w:val="DF5327" w:themeColor="accent6"/>
                          <w:sz w:val="20"/>
                          <w:szCs w:val="20"/>
                        </w:rPr>
                        <w:t>NEAL</w:t>
                      </w:r>
                      <w:r w:rsidRPr="007806EA">
                        <w:rPr>
                          <w:rFonts w:asciiTheme="majorHAnsi" w:eastAsia="BIZ UDゴシック" w:hAnsiTheme="majorHAnsi" w:cstheme="majorBidi"/>
                          <w:bCs/>
                          <w:color w:val="DF5327" w:themeColor="accent6"/>
                          <w:sz w:val="20"/>
                          <w:szCs w:val="20"/>
                        </w:rPr>
                        <w:t>リーダーの育成</w:t>
                      </w:r>
                    </w:p>
                    <w:p w14:paraId="0DF316C4" w14:textId="77777777" w:rsidR="00631B01" w:rsidRPr="007806EA" w:rsidRDefault="00631B01" w:rsidP="00F0021C">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●民泊家庭の推進</w:t>
                      </w:r>
                    </w:p>
                    <w:p w14:paraId="6AAAC9C3" w14:textId="1FE4488D" w:rsidR="00631B01" w:rsidRPr="007806EA" w:rsidRDefault="00631B01" w:rsidP="00170675">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●農業や飲食など起業や販路拡大支援</w:t>
                      </w:r>
                    </w:p>
                    <w:p w14:paraId="5DF66C58" w14:textId="57F6DE8C"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●スキルアップ研修会</w:t>
                      </w:r>
                    </w:p>
                    <w:p w14:paraId="6134D1F3"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３－２</w:t>
                      </w:r>
                      <w:r w:rsidRPr="007806EA">
                        <w:rPr>
                          <w:rFonts w:asciiTheme="majorHAnsi" w:eastAsia="BIZ UDゴシック" w:hAnsiTheme="majorHAnsi" w:cstheme="majorBidi" w:hint="eastAsia"/>
                          <w:b/>
                          <w:color w:val="000000" w:themeColor="text1"/>
                          <w:sz w:val="20"/>
                          <w:szCs w:val="20"/>
                        </w:rPr>
                        <w:t xml:space="preserve">　</w:t>
                      </w:r>
                    </w:p>
                    <w:p w14:paraId="6823AE84" w14:textId="114137D1"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Pr>
                          <w:rFonts w:asciiTheme="majorHAnsi" w:eastAsia="BIZ UDゴシック" w:hAnsiTheme="majorHAnsi" w:cstheme="majorBidi" w:hint="eastAsia"/>
                          <w:b/>
                          <w:color w:val="000000" w:themeColor="text1"/>
                          <w:sz w:val="20"/>
                          <w:szCs w:val="20"/>
                        </w:rPr>
                        <w:t>各種連携の強化</w:t>
                      </w:r>
                    </w:p>
                    <w:p w14:paraId="3D6A8481" w14:textId="6331D89E"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w:t>
                      </w:r>
                      <w:r>
                        <w:rPr>
                          <w:rFonts w:asciiTheme="majorHAnsi" w:eastAsia="BIZ UDゴシック" w:hAnsiTheme="majorHAnsi" w:cstheme="majorBidi" w:hint="eastAsia"/>
                          <w:bCs/>
                          <w:color w:val="DF5327" w:themeColor="accent6"/>
                          <w:sz w:val="20"/>
                          <w:szCs w:val="20"/>
                        </w:rPr>
                        <w:t>受入体制の充実化</w:t>
                      </w:r>
                    </w:p>
                    <w:p w14:paraId="78D65435" w14:textId="45854FB3" w:rsidR="00631B01" w:rsidRPr="007806EA"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●二次交通の充実化</w:t>
                      </w:r>
                    </w:p>
                    <w:p w14:paraId="4C1550BA" w14:textId="1DFC6D4B" w:rsidR="00631B01" w:rsidRPr="007806EA" w:rsidRDefault="00631B01" w:rsidP="00A37A14">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w:t>
                      </w:r>
                      <w:r>
                        <w:rPr>
                          <w:rFonts w:asciiTheme="majorHAnsi" w:eastAsia="BIZ UDゴシック" w:hAnsiTheme="majorHAnsi" w:cstheme="majorBidi" w:hint="eastAsia"/>
                          <w:bCs/>
                          <w:color w:val="DF5327" w:themeColor="accent6"/>
                          <w:sz w:val="20"/>
                          <w:szCs w:val="20"/>
                        </w:rPr>
                        <w:t>事業者間の連携強化</w:t>
                      </w:r>
                    </w:p>
                    <w:p w14:paraId="0BBE198B" w14:textId="77777777" w:rsidR="00631B01" w:rsidRPr="007806EA" w:rsidRDefault="00631B01" w:rsidP="00170675">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●産学連携の推進</w:t>
                      </w:r>
                    </w:p>
                    <w:p w14:paraId="79622472" w14:textId="77777777" w:rsidR="00631B01" w:rsidRPr="007806EA" w:rsidRDefault="00631B01" w:rsidP="00A37A14">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p>
                    <w:p w14:paraId="781283EF" w14:textId="77777777"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３－３</w:t>
                      </w:r>
                    </w:p>
                    <w:p w14:paraId="17B67400" w14:textId="394DC886" w:rsidR="00631B01" w:rsidRPr="007806EA" w:rsidRDefault="00631B01" w:rsidP="007806EA">
                      <w:pPr>
                        <w:spacing w:beforeLines="0" w:before="0" w:line="280" w:lineRule="exac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rPr>
                        <w:t>県西での広域連携強化</w:t>
                      </w:r>
                    </w:p>
                    <w:p w14:paraId="75F0A19C" w14:textId="77777777" w:rsidR="00631B01" w:rsidRPr="007806EA" w:rsidRDefault="00631B01" w:rsidP="00A37A14">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●宿泊を含む滞在型観光の連携</w:t>
                      </w:r>
                    </w:p>
                    <w:p w14:paraId="3A04B3B5" w14:textId="2B74D27D" w:rsidR="00631B01" w:rsidRDefault="00631B01" w:rsidP="007806EA">
                      <w:pPr>
                        <w:spacing w:beforeLines="0" w:before="0" w:line="280" w:lineRule="exact"/>
                        <w:rPr>
                          <w:rFonts w:asciiTheme="majorHAnsi" w:eastAsia="BIZ UDゴシック" w:hAnsiTheme="majorHAnsi" w:cstheme="majorBidi"/>
                          <w:bCs/>
                          <w:color w:val="DF5327" w:themeColor="accent6"/>
                          <w:sz w:val="20"/>
                          <w:szCs w:val="20"/>
                        </w:rPr>
                      </w:pPr>
                      <w:r w:rsidRPr="007806EA">
                        <w:rPr>
                          <w:rFonts w:asciiTheme="majorHAnsi" w:eastAsia="BIZ UDゴシック" w:hAnsiTheme="majorHAnsi" w:cstheme="majorBidi" w:hint="eastAsia"/>
                          <w:bCs/>
                          <w:color w:val="DF5327" w:themeColor="accent6"/>
                          <w:sz w:val="20"/>
                          <w:szCs w:val="20"/>
                        </w:rPr>
                        <w:t>●インバウンド誘客連携</w:t>
                      </w:r>
                    </w:p>
                    <w:p w14:paraId="72777223" w14:textId="2C2F5769" w:rsidR="00631B01" w:rsidRPr="007806EA" w:rsidRDefault="00631B01" w:rsidP="00F0021C">
                      <w:pPr>
                        <w:spacing w:beforeLines="0" w:before="0" w:line="280" w:lineRule="exact"/>
                        <w:ind w:left="200" w:hangingChars="100" w:hanging="200"/>
                        <w:rPr>
                          <w:rFonts w:asciiTheme="majorHAnsi" w:eastAsia="BIZ UDゴシック" w:hAnsiTheme="majorHAnsi" w:cstheme="majorBidi"/>
                          <w:bCs/>
                          <w:color w:val="DF5327" w:themeColor="accent6"/>
                          <w:sz w:val="20"/>
                          <w:szCs w:val="20"/>
                        </w:rPr>
                      </w:pPr>
                      <w:r>
                        <w:rPr>
                          <w:rFonts w:asciiTheme="majorHAnsi" w:eastAsia="BIZ UDゴシック" w:hAnsiTheme="majorHAnsi" w:cstheme="majorBidi" w:hint="eastAsia"/>
                          <w:bCs/>
                          <w:color w:val="DF5327" w:themeColor="accent6"/>
                          <w:sz w:val="20"/>
                          <w:szCs w:val="20"/>
                        </w:rPr>
                        <w:t>●他地域との情報共有・連携の推進</w:t>
                      </w:r>
                    </w:p>
                  </w:txbxContent>
                </v:textbox>
              </v:roundrect>
            </w:pict>
          </mc:Fallback>
        </mc:AlternateContent>
      </w:r>
      <w:r w:rsidR="004140E0">
        <w:rPr>
          <w:noProof/>
        </w:rPr>
        <mc:AlternateContent>
          <mc:Choice Requires="wps">
            <w:drawing>
              <wp:anchor distT="0" distB="0" distL="114300" distR="114300" simplePos="0" relativeHeight="251653145" behindDoc="0" locked="0" layoutInCell="1" allowOverlap="1" wp14:anchorId="41C65553" wp14:editId="053C5B8A">
                <wp:simplePos x="0" y="0"/>
                <wp:positionH relativeFrom="column">
                  <wp:posOffset>4386</wp:posOffset>
                </wp:positionH>
                <wp:positionV relativeFrom="paragraph">
                  <wp:posOffset>25503</wp:posOffset>
                </wp:positionV>
                <wp:extent cx="1615440" cy="3583172"/>
                <wp:effectExtent l="0" t="0" r="0" b="0"/>
                <wp:wrapNone/>
                <wp:docPr id="102143696" name="Rectangle: Rounded Corners 102143696"/>
                <wp:cNvGraphicFramePr/>
                <a:graphic xmlns:a="http://schemas.openxmlformats.org/drawingml/2006/main">
                  <a:graphicData uri="http://schemas.microsoft.com/office/word/2010/wordprocessingShape">
                    <wps:wsp>
                      <wps:cNvSpPr/>
                      <wps:spPr>
                        <a:xfrm>
                          <a:off x="0" y="0"/>
                          <a:ext cx="1615440" cy="3583172"/>
                        </a:xfrm>
                        <a:prstGeom prst="roundRect">
                          <a:avLst>
                            <a:gd name="adj" fmla="val 7547"/>
                          </a:avLst>
                        </a:prstGeom>
                        <a:no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4BFAC4" w14:textId="77777777"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１－１</w:t>
                            </w:r>
                            <w:r w:rsidRPr="004140E0">
                              <w:rPr>
                                <w:rFonts w:asciiTheme="majorHAnsi" w:eastAsia="BIZ UDゴシック" w:hAnsiTheme="majorHAnsi" w:cstheme="majorBidi" w:hint="eastAsia"/>
                                <w:b/>
                                <w:color w:val="000000" w:themeColor="text1"/>
                                <w:sz w:val="20"/>
                                <w:szCs w:val="20"/>
                              </w:rPr>
                              <w:t xml:space="preserve">　</w:t>
                            </w:r>
                          </w:p>
                          <w:p w14:paraId="67021317" w14:textId="1E4B4969"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4140E0">
                              <w:rPr>
                                <w:rFonts w:asciiTheme="majorHAnsi" w:eastAsia="BIZ UDゴシック" w:hAnsiTheme="majorHAnsi" w:cstheme="majorBidi" w:hint="eastAsia"/>
                                <w:b/>
                                <w:color w:val="000000" w:themeColor="text1"/>
                                <w:sz w:val="20"/>
                                <w:szCs w:val="20"/>
                              </w:rPr>
                              <w:t>魅力ある観光拠点の創出</w:t>
                            </w:r>
                          </w:p>
                          <w:p w14:paraId="7721DA58"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●おおいゆめの里の拠点整備</w:t>
                            </w:r>
                          </w:p>
                          <w:p w14:paraId="03D58864"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●空き家・遊休施設を活用した宿泊拠点の推進</w:t>
                            </w:r>
                          </w:p>
                          <w:p w14:paraId="3E00E799" w14:textId="77777777"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１－２</w:t>
                            </w:r>
                            <w:r w:rsidRPr="004140E0">
                              <w:rPr>
                                <w:rFonts w:asciiTheme="majorHAnsi" w:eastAsia="BIZ UDゴシック" w:hAnsiTheme="majorHAnsi" w:cstheme="majorBidi" w:hint="eastAsia"/>
                                <w:b/>
                                <w:color w:val="000000" w:themeColor="text1"/>
                                <w:sz w:val="20"/>
                                <w:szCs w:val="20"/>
                              </w:rPr>
                              <w:t xml:space="preserve">　</w:t>
                            </w:r>
                          </w:p>
                          <w:p w14:paraId="1E14927E" w14:textId="524F0F0B"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4140E0">
                              <w:rPr>
                                <w:rFonts w:asciiTheme="majorHAnsi" w:eastAsia="BIZ UDゴシック" w:hAnsiTheme="majorHAnsi" w:cstheme="majorBidi" w:hint="eastAsia"/>
                                <w:b/>
                                <w:color w:val="000000" w:themeColor="text1"/>
                                <w:sz w:val="20"/>
                                <w:szCs w:val="20"/>
                              </w:rPr>
                              <w:t>コンテンツの磨き上げ</w:t>
                            </w:r>
                          </w:p>
                          <w:p w14:paraId="68C79114"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●地域資源を活用した特別な体験の提供の深化</w:t>
                            </w:r>
                          </w:p>
                          <w:p w14:paraId="6C3115B8" w14:textId="2AA721C7" w:rsidR="00631B01" w:rsidRPr="007806EA" w:rsidRDefault="00631B01" w:rsidP="007806EA">
                            <w:pPr>
                              <w:spacing w:beforeLines="0" w:before="0" w:line="280" w:lineRule="exact"/>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●食や特産品の充実化</w:t>
                            </w:r>
                          </w:p>
                          <w:p w14:paraId="47AE595B"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●より満足いく過ごし方を提供する周遊滞在プランの開発</w:t>
                            </w:r>
                          </w:p>
                          <w:p w14:paraId="06A6D2A7" w14:textId="77777777" w:rsidR="00631B01" w:rsidRDefault="00631B01" w:rsidP="007806EA">
                            <w:pPr>
                              <w:spacing w:beforeLines="0" w:before="0" w:line="280" w:lineRule="exact"/>
                            </w:pPr>
                          </w:p>
                          <w:p w14:paraId="4A40F9F6" w14:textId="77777777" w:rsidR="00631B01" w:rsidRPr="004140E0"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65553" id="Rectangle: Rounded Corners 102143696" o:spid="_x0000_s1148" style="position:absolute;left:0;text-align:left;margin-left:.35pt;margin-top:2pt;width:127.2pt;height:282.15pt;z-index:251653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" filled="f" stroked="f" strokeweight="1.5pt">
                <v:stroke joinstyle="miter"/>
                <v:textbox inset="1mm,0,1mm,0">
                  <w:txbxContent>
                    <w:p w14:paraId="494BFAC4" w14:textId="77777777"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１－１</w:t>
                      </w:r>
                      <w:r w:rsidRPr="004140E0">
                        <w:rPr>
                          <w:rFonts w:asciiTheme="majorHAnsi" w:eastAsia="BIZ UDゴシック" w:hAnsiTheme="majorHAnsi" w:cstheme="majorBidi" w:hint="eastAsia"/>
                          <w:b/>
                          <w:color w:val="000000" w:themeColor="text1"/>
                          <w:sz w:val="20"/>
                          <w:szCs w:val="20"/>
                        </w:rPr>
                        <w:t xml:space="preserve">　</w:t>
                      </w:r>
                    </w:p>
                    <w:p w14:paraId="67021317" w14:textId="1E4B4969"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4140E0">
                        <w:rPr>
                          <w:rFonts w:asciiTheme="majorHAnsi" w:eastAsia="BIZ UDゴシック" w:hAnsiTheme="majorHAnsi" w:cstheme="majorBidi" w:hint="eastAsia"/>
                          <w:b/>
                          <w:color w:val="000000" w:themeColor="text1"/>
                          <w:sz w:val="20"/>
                          <w:szCs w:val="20"/>
                        </w:rPr>
                        <w:t>魅力ある観光拠点の創出</w:t>
                      </w:r>
                    </w:p>
                    <w:p w14:paraId="7721DA58"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●おおいゆめの里の拠点整備</w:t>
                      </w:r>
                    </w:p>
                    <w:p w14:paraId="03D58864"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●空き家・遊休施設を活用した宿泊拠点の推進</w:t>
                      </w:r>
                    </w:p>
                    <w:p w14:paraId="3E00E799" w14:textId="77777777"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7806EA">
                        <w:rPr>
                          <w:rFonts w:asciiTheme="majorHAnsi" w:eastAsia="BIZ UDゴシック" w:hAnsiTheme="majorHAnsi" w:cstheme="majorBidi" w:hint="eastAsia"/>
                          <w:b/>
                          <w:color w:val="000000" w:themeColor="text1"/>
                          <w:sz w:val="20"/>
                          <w:szCs w:val="20"/>
                          <w:bdr w:val="single" w:sz="4" w:space="0" w:color="auto"/>
                        </w:rPr>
                        <w:t>１－２</w:t>
                      </w:r>
                      <w:r w:rsidRPr="004140E0">
                        <w:rPr>
                          <w:rFonts w:asciiTheme="majorHAnsi" w:eastAsia="BIZ UDゴシック" w:hAnsiTheme="majorHAnsi" w:cstheme="majorBidi" w:hint="eastAsia"/>
                          <w:b/>
                          <w:color w:val="000000" w:themeColor="text1"/>
                          <w:sz w:val="20"/>
                          <w:szCs w:val="20"/>
                        </w:rPr>
                        <w:t xml:space="preserve">　</w:t>
                      </w:r>
                    </w:p>
                    <w:p w14:paraId="1E14927E" w14:textId="524F0F0B" w:rsidR="00631B01"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r w:rsidRPr="004140E0">
                        <w:rPr>
                          <w:rFonts w:asciiTheme="majorHAnsi" w:eastAsia="BIZ UDゴシック" w:hAnsiTheme="majorHAnsi" w:cstheme="majorBidi" w:hint="eastAsia"/>
                          <w:b/>
                          <w:color w:val="000000" w:themeColor="text1"/>
                          <w:sz w:val="20"/>
                          <w:szCs w:val="20"/>
                        </w:rPr>
                        <w:t>コンテンツの磨き上げ</w:t>
                      </w:r>
                    </w:p>
                    <w:p w14:paraId="68C79114"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●地域資源を活用した特別な体験の提供の深化</w:t>
                      </w:r>
                    </w:p>
                    <w:p w14:paraId="6C3115B8" w14:textId="2AA721C7" w:rsidR="00631B01" w:rsidRPr="007806EA" w:rsidRDefault="00631B01" w:rsidP="007806EA">
                      <w:pPr>
                        <w:spacing w:beforeLines="0" w:before="0" w:line="280" w:lineRule="exact"/>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●食や特産品の充実化</w:t>
                      </w:r>
                    </w:p>
                    <w:p w14:paraId="47AE595B" w14:textId="77777777" w:rsidR="00631B01" w:rsidRPr="007806EA" w:rsidRDefault="00631B01" w:rsidP="007806EA">
                      <w:pPr>
                        <w:spacing w:beforeLines="0" w:before="0" w:line="280" w:lineRule="exact"/>
                        <w:ind w:left="200" w:hangingChars="100" w:hanging="200"/>
                        <w:rPr>
                          <w:rFonts w:asciiTheme="majorHAnsi" w:eastAsia="BIZ UDゴシック" w:hAnsiTheme="majorHAnsi" w:cstheme="majorBidi"/>
                          <w:color w:val="418AB3" w:themeColor="accent1"/>
                          <w:sz w:val="20"/>
                          <w:szCs w:val="18"/>
                        </w:rPr>
                      </w:pPr>
                      <w:r w:rsidRPr="007806EA">
                        <w:rPr>
                          <w:rFonts w:asciiTheme="majorHAnsi" w:eastAsia="BIZ UDゴシック" w:hAnsiTheme="majorHAnsi" w:cstheme="majorBidi" w:hint="eastAsia"/>
                          <w:color w:val="418AB3" w:themeColor="accent1"/>
                          <w:sz w:val="20"/>
                          <w:szCs w:val="18"/>
                        </w:rPr>
                        <w:t>●より満足いく過ごし方を提供する周遊滞在プランの開発</w:t>
                      </w:r>
                    </w:p>
                    <w:p w14:paraId="06A6D2A7" w14:textId="77777777" w:rsidR="00631B01" w:rsidRDefault="00631B01" w:rsidP="007806EA">
                      <w:pPr>
                        <w:spacing w:beforeLines="0" w:before="0" w:line="280" w:lineRule="exact"/>
                      </w:pPr>
                    </w:p>
                    <w:p w14:paraId="4A40F9F6" w14:textId="77777777" w:rsidR="00631B01" w:rsidRPr="004140E0" w:rsidRDefault="00631B01" w:rsidP="007806EA">
                      <w:pPr>
                        <w:spacing w:beforeLines="0" w:before="0" w:line="280" w:lineRule="exact"/>
                        <w:jc w:val="left"/>
                        <w:rPr>
                          <w:rFonts w:asciiTheme="majorHAnsi" w:eastAsia="BIZ UDゴシック" w:hAnsiTheme="majorHAnsi" w:cstheme="majorBidi"/>
                          <w:b/>
                          <w:color w:val="000000" w:themeColor="text1"/>
                          <w:sz w:val="20"/>
                          <w:szCs w:val="20"/>
                        </w:rPr>
                      </w:pPr>
                    </w:p>
                  </w:txbxContent>
                </v:textbox>
              </v:roundrect>
            </w:pict>
          </mc:Fallback>
        </mc:AlternateContent>
      </w:r>
    </w:p>
    <w:p w14:paraId="0193DA53" w14:textId="77777777" w:rsidR="00D25D3D" w:rsidRDefault="00D25D3D" w:rsidP="00677EE7">
      <w:pPr>
        <w:spacing w:before="72"/>
      </w:pPr>
    </w:p>
    <w:p w14:paraId="3BE237BF" w14:textId="77777777" w:rsidR="00D25D3D" w:rsidRDefault="00D25D3D" w:rsidP="00677EE7">
      <w:pPr>
        <w:spacing w:before="72"/>
      </w:pPr>
    </w:p>
    <w:p w14:paraId="2E8A56EB" w14:textId="77777777" w:rsidR="00D25D3D" w:rsidRDefault="00D25D3D" w:rsidP="00677EE7">
      <w:pPr>
        <w:spacing w:before="72"/>
      </w:pPr>
    </w:p>
    <w:p w14:paraId="72DF2B4A" w14:textId="77777777" w:rsidR="00D25D3D" w:rsidRDefault="00D25D3D" w:rsidP="00677EE7">
      <w:pPr>
        <w:spacing w:before="72"/>
      </w:pPr>
    </w:p>
    <w:p w14:paraId="0C07A036" w14:textId="77777777" w:rsidR="00D25D3D" w:rsidRDefault="00D25D3D" w:rsidP="00677EE7">
      <w:pPr>
        <w:spacing w:before="72"/>
      </w:pPr>
    </w:p>
    <w:p w14:paraId="7D88EA9C" w14:textId="77777777" w:rsidR="00D25D3D" w:rsidRDefault="00D25D3D" w:rsidP="00677EE7">
      <w:pPr>
        <w:spacing w:before="72"/>
      </w:pPr>
    </w:p>
    <w:p w14:paraId="15942368" w14:textId="77777777" w:rsidR="00D25D3D" w:rsidRDefault="00D25D3D" w:rsidP="00677EE7">
      <w:pPr>
        <w:spacing w:before="72"/>
      </w:pPr>
    </w:p>
    <w:p w14:paraId="1328D7DA" w14:textId="77777777" w:rsidR="00D25D3D" w:rsidRDefault="00D25D3D" w:rsidP="00677EE7">
      <w:pPr>
        <w:spacing w:before="72"/>
      </w:pPr>
    </w:p>
    <w:p w14:paraId="50535950" w14:textId="77777777" w:rsidR="00D25D3D" w:rsidRDefault="00D25D3D" w:rsidP="00677EE7">
      <w:pPr>
        <w:spacing w:before="72"/>
      </w:pPr>
    </w:p>
    <w:p w14:paraId="249D88E7" w14:textId="77777777" w:rsidR="00D25D3D" w:rsidRPr="00AB1C4B" w:rsidRDefault="00D25D3D" w:rsidP="00677EE7">
      <w:pPr>
        <w:spacing w:before="72"/>
      </w:pPr>
    </w:p>
    <w:p w14:paraId="30873153" w14:textId="77777777" w:rsidR="00677EE7" w:rsidRDefault="00677EE7" w:rsidP="00677EE7">
      <w:pPr>
        <w:widowControl/>
        <w:spacing w:before="72" w:line="240" w:lineRule="auto"/>
        <w:jc w:val="left"/>
      </w:pPr>
      <w:r>
        <w:br w:type="page"/>
      </w:r>
    </w:p>
    <w:p w14:paraId="4D7C1139" w14:textId="040DFE70" w:rsidR="00677EE7" w:rsidRDefault="00677EE7" w:rsidP="00677EE7">
      <w:pPr>
        <w:pStyle w:val="1"/>
        <w:spacing w:before="72"/>
      </w:pPr>
      <w:bookmarkStart w:id="30" w:name="_Toc160637610"/>
      <w:r>
        <w:rPr>
          <w:rFonts w:hint="eastAsia"/>
        </w:rPr>
        <w:lastRenderedPageBreak/>
        <w:t>第４章　基本施策</w:t>
      </w:r>
      <w:bookmarkEnd w:id="30"/>
    </w:p>
    <w:p w14:paraId="2BAD89E8" w14:textId="5ED079F3" w:rsidR="00677EE7" w:rsidRDefault="00677EE7" w:rsidP="00677EE7">
      <w:pPr>
        <w:spacing w:before="72"/>
      </w:pPr>
    </w:p>
    <w:tbl>
      <w:tblPr>
        <w:tblStyle w:val="ab"/>
        <w:tblW w:w="0" w:type="auto"/>
        <w:tblBorders>
          <w:top w:val="single" w:sz="12" w:space="0" w:color="418AB3" w:themeColor="accent1"/>
          <w:left w:val="single" w:sz="12" w:space="0" w:color="418AB3" w:themeColor="accent1"/>
          <w:bottom w:val="single" w:sz="12" w:space="0" w:color="418AB3" w:themeColor="accent1"/>
          <w:right w:val="single" w:sz="12" w:space="0" w:color="418AB3" w:themeColor="accent1"/>
          <w:insideH w:val="single" w:sz="12" w:space="0" w:color="418AB3" w:themeColor="accent1"/>
          <w:insideV w:val="single" w:sz="12" w:space="0" w:color="418AB3" w:themeColor="accent1"/>
        </w:tblBorders>
        <w:tblLook w:val="04A0" w:firstRow="1" w:lastRow="0" w:firstColumn="1" w:lastColumn="0" w:noHBand="0" w:noVBand="1"/>
      </w:tblPr>
      <w:tblGrid>
        <w:gridCol w:w="1693"/>
        <w:gridCol w:w="6781"/>
      </w:tblGrid>
      <w:tr w:rsidR="00677EE7" w14:paraId="00427EA8" w14:textId="77777777" w:rsidTr="0052273B">
        <w:trPr>
          <w:trHeight w:val="661"/>
        </w:trPr>
        <w:tc>
          <w:tcPr>
            <w:tcW w:w="1696" w:type="dxa"/>
            <w:shd w:val="clear" w:color="auto" w:fill="418AB3" w:themeFill="accent1"/>
            <w:vAlign w:val="center"/>
          </w:tcPr>
          <w:p w14:paraId="3B9046B9" w14:textId="77777777" w:rsidR="00677EE7" w:rsidRPr="00324FD4" w:rsidRDefault="00677EE7" w:rsidP="0052273B">
            <w:pPr>
              <w:spacing w:before="72"/>
              <w:jc w:val="center"/>
              <w:rPr>
                <w:rFonts w:ascii="BIZ UDゴシック" w:eastAsia="BIZ UDゴシック" w:hAnsi="BIZ UDゴシック"/>
                <w:b/>
                <w:bCs/>
                <w:sz w:val="22"/>
                <w:szCs w:val="24"/>
              </w:rPr>
            </w:pPr>
            <w:r w:rsidRPr="00324FD4">
              <w:rPr>
                <w:rFonts w:ascii="BIZ UDゴシック" w:eastAsia="BIZ UDゴシック" w:hAnsi="BIZ UDゴシック" w:hint="eastAsia"/>
                <w:b/>
                <w:bCs/>
                <w:color w:val="FFFFFF" w:themeColor="background1"/>
                <w:sz w:val="22"/>
                <w:szCs w:val="24"/>
              </w:rPr>
              <w:t>基本方針１</w:t>
            </w:r>
          </w:p>
        </w:tc>
        <w:tc>
          <w:tcPr>
            <w:tcW w:w="6798" w:type="dxa"/>
            <w:vAlign w:val="center"/>
          </w:tcPr>
          <w:p w14:paraId="28F5FEF3" w14:textId="1A6EBEE4" w:rsidR="00677EE7" w:rsidRPr="00324FD4" w:rsidRDefault="00677EE7" w:rsidP="0052273B">
            <w:pPr>
              <w:spacing w:before="72"/>
              <w:rPr>
                <w:rFonts w:ascii="BIZ UDゴシック" w:eastAsia="BIZ UDゴシック" w:hAnsi="BIZ UDゴシック"/>
                <w:b/>
                <w:bCs/>
                <w:sz w:val="22"/>
                <w:szCs w:val="24"/>
              </w:rPr>
            </w:pPr>
            <w:r w:rsidRPr="00AB1C4B">
              <w:rPr>
                <w:rFonts w:ascii="BIZ UDゴシック" w:eastAsia="BIZ UDゴシック" w:hAnsi="BIZ UDゴシック" w:hint="eastAsia"/>
                <w:b/>
                <w:bCs/>
                <w:color w:val="418AB3" w:themeColor="accent1"/>
                <w:sz w:val="22"/>
                <w:szCs w:val="24"/>
              </w:rPr>
              <w:t>魅力あるつながる観光地域づくり</w:t>
            </w:r>
          </w:p>
        </w:tc>
      </w:tr>
    </w:tbl>
    <w:p w14:paraId="1201A65C" w14:textId="256FBB5A" w:rsidR="00677EE7" w:rsidRPr="00AB1C4B" w:rsidRDefault="00677EE7" w:rsidP="003765D7">
      <w:pPr>
        <w:pStyle w:val="3"/>
        <w:spacing w:before="72"/>
      </w:pPr>
      <w:r>
        <w:rPr>
          <w:rFonts w:hint="eastAsia"/>
        </w:rPr>
        <w:t xml:space="preserve">１－１　</w:t>
      </w:r>
      <w:r w:rsidRPr="00AB1C4B">
        <w:rPr>
          <w:rFonts w:hint="eastAsia"/>
        </w:rPr>
        <w:t>魅力ある観光拠点の創出</w:t>
      </w:r>
    </w:p>
    <w:p w14:paraId="197F7D88" w14:textId="02290DDC" w:rsidR="00677EE7" w:rsidRDefault="000F6329" w:rsidP="00677EE7">
      <w:pPr>
        <w:spacing w:before="72"/>
      </w:pPr>
      <w:r>
        <w:rPr>
          <w:rFonts w:hint="eastAsia"/>
        </w:rPr>
        <w:t xml:space="preserve">　</w:t>
      </w:r>
      <w:r w:rsidR="008073D8">
        <w:rPr>
          <w:rFonts w:hint="eastAsia"/>
        </w:rPr>
        <w:t>観光</w:t>
      </w:r>
      <w:r w:rsidR="005640CF">
        <w:rPr>
          <w:rFonts w:hint="eastAsia"/>
        </w:rPr>
        <w:t>客の滞在拠点となる場所や環境を充実させることで、滞在時間延伸を促し、観光消費の増加を図ります。</w:t>
      </w:r>
    </w:p>
    <w:p w14:paraId="4AE86698" w14:textId="08081743" w:rsidR="00677EE7" w:rsidRPr="00D171CE" w:rsidRDefault="00677EE7" w:rsidP="00677EE7">
      <w:pPr>
        <w:spacing w:before="72"/>
        <w:rPr>
          <w:rFonts w:asciiTheme="majorHAnsi" w:eastAsia="BIZ UDゴシック" w:hAnsiTheme="majorHAnsi" w:cstheme="majorBidi"/>
          <w:b/>
          <w:color w:val="418AB3" w:themeColor="accent1"/>
          <w:szCs w:val="20"/>
        </w:rPr>
      </w:pPr>
      <w:r>
        <w:rPr>
          <w:rFonts w:asciiTheme="majorHAnsi" w:eastAsia="BIZ UDゴシック" w:hAnsiTheme="majorHAnsi" w:cstheme="majorBidi" w:hint="eastAsia"/>
          <w:b/>
          <w:color w:val="418AB3" w:themeColor="accent1"/>
          <w:szCs w:val="20"/>
        </w:rPr>
        <w:t>【</w:t>
      </w:r>
      <w:r w:rsidRPr="00D171CE">
        <w:rPr>
          <w:rFonts w:asciiTheme="majorHAnsi" w:eastAsia="BIZ UDゴシック" w:hAnsiTheme="majorHAnsi" w:cstheme="majorBidi" w:hint="eastAsia"/>
          <w:b/>
          <w:color w:val="418AB3" w:themeColor="accent1"/>
          <w:szCs w:val="20"/>
        </w:rPr>
        <w:t>主な取組</w:t>
      </w:r>
      <w:r>
        <w:rPr>
          <w:rFonts w:asciiTheme="majorHAnsi" w:eastAsia="BIZ UDゴシック" w:hAnsiTheme="majorHAnsi" w:cstheme="majorBidi" w:hint="eastAsia"/>
          <w:b/>
          <w:color w:val="418AB3" w:themeColor="accent1"/>
          <w:szCs w:val="20"/>
        </w:rPr>
        <w:t>】</w:t>
      </w:r>
    </w:p>
    <w:p w14:paraId="50B4BAE5" w14:textId="639B4638" w:rsidR="00677EE7" w:rsidRDefault="00677EE7" w:rsidP="00677EE7">
      <w:pPr>
        <w:spacing w:before="72"/>
        <w:rPr>
          <w:rFonts w:asciiTheme="majorHAnsi" w:eastAsia="BIZ UDゴシック" w:hAnsiTheme="majorHAnsi" w:cstheme="majorBidi"/>
          <w:b/>
          <w:color w:val="418AB3" w:themeColor="accent1"/>
          <w:szCs w:val="20"/>
        </w:rPr>
      </w:pPr>
      <w:r w:rsidRPr="00D171CE">
        <w:rPr>
          <w:rFonts w:asciiTheme="majorHAnsi" w:eastAsia="BIZ UDゴシック" w:hAnsiTheme="majorHAnsi" w:cstheme="majorBidi" w:hint="eastAsia"/>
          <w:b/>
          <w:color w:val="418AB3" w:themeColor="accent1"/>
          <w:szCs w:val="20"/>
        </w:rPr>
        <w:t>●</w:t>
      </w:r>
      <w:r>
        <w:rPr>
          <w:rFonts w:asciiTheme="majorHAnsi" w:eastAsia="BIZ UDゴシック" w:hAnsiTheme="majorHAnsi" w:cstheme="majorBidi" w:hint="eastAsia"/>
          <w:b/>
          <w:color w:val="418AB3" w:themeColor="accent1"/>
          <w:szCs w:val="20"/>
        </w:rPr>
        <w:t>おおいゆめの里の拠点</w:t>
      </w:r>
      <w:r w:rsidR="00C8492D">
        <w:rPr>
          <w:rFonts w:asciiTheme="majorHAnsi" w:eastAsia="BIZ UDゴシック" w:hAnsiTheme="majorHAnsi" w:cstheme="majorBidi" w:hint="eastAsia"/>
          <w:b/>
          <w:color w:val="418AB3" w:themeColor="accent1"/>
          <w:szCs w:val="20"/>
        </w:rPr>
        <w:t>整備</w:t>
      </w:r>
    </w:p>
    <w:p w14:paraId="455BFD7D" w14:textId="212C41EC" w:rsidR="008D72AA" w:rsidRPr="00605330" w:rsidRDefault="008D72AA" w:rsidP="00677EE7">
      <w:pPr>
        <w:spacing w:before="72"/>
        <w:rPr>
          <w:bdr w:val="single" w:sz="4" w:space="0" w:color="auto"/>
        </w:rPr>
      </w:pPr>
      <w:r>
        <w:rPr>
          <w:rFonts w:hint="eastAsia"/>
        </w:rPr>
        <w:t>・</w:t>
      </w:r>
      <w:r w:rsidRPr="00605330">
        <w:rPr>
          <w:rFonts w:hint="eastAsia"/>
          <w:bdr w:val="single" w:sz="4" w:space="0" w:color="auto"/>
        </w:rPr>
        <w:t>おおいゆめの里の</w:t>
      </w:r>
      <w:r w:rsidR="00D57334" w:rsidRPr="00605330">
        <w:rPr>
          <w:rFonts w:hint="eastAsia"/>
          <w:bdr w:val="single" w:sz="4" w:space="0" w:color="auto"/>
        </w:rPr>
        <w:t>整備計画の策定</w:t>
      </w:r>
      <w:r w:rsidR="00BC45A5" w:rsidRPr="00605330">
        <w:rPr>
          <w:rFonts w:hint="eastAsia"/>
          <w:bdr w:val="single" w:sz="4" w:space="0" w:color="auto"/>
        </w:rPr>
        <w:t>及び整備の実施</w:t>
      </w:r>
    </w:p>
    <w:p w14:paraId="18EEDEEF" w14:textId="1E217FC0" w:rsidR="00677EE7" w:rsidRPr="006D7080" w:rsidRDefault="007E175F" w:rsidP="00677EE7">
      <w:pPr>
        <w:spacing w:before="72"/>
        <w:rPr>
          <w:rFonts w:asciiTheme="majorHAnsi" w:eastAsia="BIZ UDゴシック" w:hAnsiTheme="majorHAnsi" w:cstheme="majorBidi"/>
          <w:b/>
          <w:color w:val="418AB3" w:themeColor="accent1"/>
          <w:szCs w:val="20"/>
        </w:rPr>
      </w:pPr>
      <w:r>
        <w:rPr>
          <w:rFonts w:hint="eastAsia"/>
        </w:rPr>
        <w:t xml:space="preserve">　</w:t>
      </w:r>
      <w:r w:rsidRPr="007E175F">
        <w:rPr>
          <w:rFonts w:hint="eastAsia"/>
        </w:rPr>
        <w:t>おおいゆめの里及び農業体験施設「四季の里」周辺について、交流体験事業を拠点として展開している中、今後、本エリアが町の観光の目的地として魅力的な拠点として更に強化していくことが</w:t>
      </w:r>
      <w:r>
        <w:rPr>
          <w:rFonts w:hint="eastAsia"/>
        </w:rPr>
        <w:t>重要です</w:t>
      </w:r>
      <w:r w:rsidRPr="007E175F">
        <w:rPr>
          <w:rFonts w:hint="eastAsia"/>
        </w:rPr>
        <w:t>。観光拠点の創出は、観光全体の窓口や情報発信の核となり、本エリアでの体験や町内観光周遊を促すことで、観光産業活性化に寄与し、賑わいの創出に寄与します。</w:t>
      </w:r>
      <w:r w:rsidR="00FE36C9">
        <w:rPr>
          <w:rFonts w:hint="eastAsia"/>
        </w:rPr>
        <w:t>本事業では、</w:t>
      </w:r>
      <w:r w:rsidR="00E26A6E">
        <w:rPr>
          <w:rFonts w:hint="eastAsia"/>
        </w:rPr>
        <w:t>来訪者のニーズなどを参考に、</w:t>
      </w:r>
      <w:r w:rsidR="00A8627F">
        <w:rPr>
          <w:rFonts w:hint="eastAsia"/>
        </w:rPr>
        <w:t>おおいゆめの里の拠点</w:t>
      </w:r>
      <w:r w:rsidR="00C8492D">
        <w:rPr>
          <w:rFonts w:hint="eastAsia"/>
        </w:rPr>
        <w:t>整備に向け、民間ノウハウの活用も視野に入れながら</w:t>
      </w:r>
      <w:r w:rsidR="006D7080">
        <w:rPr>
          <w:rFonts w:hint="eastAsia"/>
        </w:rPr>
        <w:t>更なる</w:t>
      </w:r>
      <w:r w:rsidR="000923B2">
        <w:rPr>
          <w:rFonts w:hint="eastAsia"/>
        </w:rPr>
        <w:t>賑わいの</w:t>
      </w:r>
      <w:r w:rsidR="00400141">
        <w:rPr>
          <w:rFonts w:hint="eastAsia"/>
        </w:rPr>
        <w:t>創出</w:t>
      </w:r>
      <w:r w:rsidR="006D7080">
        <w:rPr>
          <w:rFonts w:hint="eastAsia"/>
        </w:rPr>
        <w:t>に向け、温泉や河津桜、里山景観などの観光資源を有効活用し、</w:t>
      </w:r>
      <w:r w:rsidR="00C8492D">
        <w:rPr>
          <w:rFonts w:hint="eastAsia"/>
        </w:rPr>
        <w:t>効果的な事業手法</w:t>
      </w:r>
      <w:r w:rsidR="006D7080">
        <w:rPr>
          <w:rFonts w:hint="eastAsia"/>
        </w:rPr>
        <w:t>の</w:t>
      </w:r>
      <w:r w:rsidR="00400141">
        <w:rPr>
          <w:rFonts w:hint="eastAsia"/>
        </w:rPr>
        <w:t>検討</w:t>
      </w:r>
      <w:r w:rsidR="006D7080">
        <w:rPr>
          <w:rFonts w:hint="eastAsia"/>
        </w:rPr>
        <w:t>と併せ</w:t>
      </w:r>
      <w:r w:rsidR="00400141">
        <w:rPr>
          <w:rFonts w:hint="eastAsia"/>
        </w:rPr>
        <w:t>、</w:t>
      </w:r>
      <w:r w:rsidR="006D7080">
        <w:rPr>
          <w:rFonts w:hint="eastAsia"/>
        </w:rPr>
        <w:t>観光拠点としての</w:t>
      </w:r>
      <w:r w:rsidR="00400141">
        <w:rPr>
          <w:rFonts w:hint="eastAsia"/>
        </w:rPr>
        <w:t>整備を進めていきます。</w:t>
      </w:r>
    </w:p>
    <w:p w14:paraId="1EEB2F3F" w14:textId="76562FA2" w:rsidR="00677EE7" w:rsidRDefault="00C875BD" w:rsidP="00677EE7">
      <w:pPr>
        <w:spacing w:before="72"/>
        <w:rPr>
          <w:rFonts w:asciiTheme="majorHAnsi" w:eastAsia="BIZ UDゴシック" w:hAnsiTheme="majorHAnsi" w:cstheme="majorBidi"/>
          <w:b/>
          <w:color w:val="418AB3" w:themeColor="accent1"/>
          <w:szCs w:val="20"/>
        </w:rPr>
      </w:pPr>
      <w:r>
        <w:rPr>
          <w:rFonts w:hint="eastAsia"/>
          <w:noProof/>
        </w:rPr>
        <mc:AlternateContent>
          <mc:Choice Requires="wps">
            <w:drawing>
              <wp:anchor distT="0" distB="0" distL="114300" distR="114300" simplePos="0" relativeHeight="251590656" behindDoc="0" locked="0" layoutInCell="1" allowOverlap="1" wp14:anchorId="4D053C49" wp14:editId="65A2739A">
                <wp:simplePos x="0" y="0"/>
                <wp:positionH relativeFrom="margin">
                  <wp:align>right</wp:align>
                </wp:positionH>
                <wp:positionV relativeFrom="paragraph">
                  <wp:posOffset>100275</wp:posOffset>
                </wp:positionV>
                <wp:extent cx="5403215" cy="4495800"/>
                <wp:effectExtent l="19050" t="19050" r="26035" b="19050"/>
                <wp:wrapNone/>
                <wp:docPr id="1718138842" name="Rectangle 1718138842"/>
                <wp:cNvGraphicFramePr/>
                <a:graphic xmlns:a="http://schemas.openxmlformats.org/drawingml/2006/main">
                  <a:graphicData uri="http://schemas.microsoft.com/office/word/2010/wordprocessingShape">
                    <wps:wsp>
                      <wps:cNvSpPr/>
                      <wps:spPr>
                        <a:xfrm>
                          <a:off x="0" y="0"/>
                          <a:ext cx="5403215" cy="4495800"/>
                        </a:xfrm>
                        <a:prstGeom prst="rect">
                          <a:avLst/>
                        </a:prstGeom>
                        <a:noFill/>
                        <a:ln w="2857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328C56" w14:textId="0FB339CD" w:rsidR="00631B01" w:rsidRPr="00C875BD" w:rsidRDefault="00631B01" w:rsidP="00C875BD">
                            <w:pPr>
                              <w:spacing w:before="72"/>
                              <w:jc w:val="left"/>
                              <w:rPr>
                                <w:color w:val="000000" w:themeColor="text1"/>
                              </w:rPr>
                            </w:pPr>
                            <w:r>
                              <w:rPr>
                                <w:rFonts w:hint="eastAsia"/>
                                <w:color w:val="000000" w:themeColor="text1"/>
                              </w:rPr>
                              <w:t>【参考：拠点化におけるニーズ（来訪者アンケート調査より）】</w:t>
                            </w:r>
                          </w:p>
                          <w:p w14:paraId="7E71CCC4" w14:textId="5038C06C" w:rsidR="00631B01" w:rsidRPr="00C875BD" w:rsidRDefault="00631B01" w:rsidP="00C875BD">
                            <w:pPr>
                              <w:spacing w:before="72"/>
                              <w:jc w:val="left"/>
                              <w:rPr>
                                <w:color w:val="000000" w:themeColor="text1"/>
                              </w:rPr>
                            </w:pPr>
                            <w:r w:rsidRPr="00296251">
                              <w:rPr>
                                <w:rFonts w:hint="eastAsia"/>
                                <w:color w:val="000000" w:themeColor="text1"/>
                              </w:rPr>
                              <w:t>「地元の農産物を活用した食事処」が</w:t>
                            </w:r>
                            <w:r w:rsidRPr="00296251">
                              <w:rPr>
                                <w:color w:val="000000" w:themeColor="text1"/>
                              </w:rPr>
                              <w:t>47.</w:t>
                            </w:r>
                            <w:r>
                              <w:rPr>
                                <w:color w:val="000000" w:themeColor="text1"/>
                              </w:rPr>
                              <w:t>4</w:t>
                            </w:r>
                            <w:r w:rsidRPr="00296251">
                              <w:rPr>
                                <w:color w:val="000000" w:themeColor="text1"/>
                              </w:rPr>
                              <w:t>％と最も多く、ついで「体験や買い物の間に休憩してくつろげるカフェ」が</w:t>
                            </w:r>
                            <w:r w:rsidRPr="00296251">
                              <w:rPr>
                                <w:color w:val="000000" w:themeColor="text1"/>
                              </w:rPr>
                              <w:t>39.</w:t>
                            </w:r>
                            <w:r>
                              <w:rPr>
                                <w:color w:val="000000" w:themeColor="text1"/>
                              </w:rPr>
                              <w:t>4</w:t>
                            </w:r>
                            <w:r w:rsidRPr="00296251">
                              <w:rPr>
                                <w:color w:val="000000" w:themeColor="text1"/>
                              </w:rPr>
                              <w:t>％、「ゆったりくつろげる温浴施設」が</w:t>
                            </w:r>
                            <w:r w:rsidRPr="00296251">
                              <w:rPr>
                                <w:color w:val="000000" w:themeColor="text1"/>
                              </w:rPr>
                              <w:t>3</w:t>
                            </w:r>
                            <w:r>
                              <w:rPr>
                                <w:color w:val="000000" w:themeColor="text1"/>
                              </w:rPr>
                              <w:t>6</w:t>
                            </w:r>
                            <w:r w:rsidRPr="00296251">
                              <w:rPr>
                                <w:color w:val="000000" w:themeColor="text1"/>
                              </w:rPr>
                              <w:t>.</w:t>
                            </w:r>
                            <w:r>
                              <w:rPr>
                                <w:color w:val="000000" w:themeColor="text1"/>
                              </w:rPr>
                              <w:t>1</w:t>
                            </w:r>
                            <w:r w:rsidRPr="00296251">
                              <w:rPr>
                                <w:color w:val="000000" w:themeColor="text1"/>
                              </w:rPr>
                              <w:t>％となっています。「ゆめの里」近隣での食事処やカフェなどといったくつろげるスペース、「いこいの村あしがら」の閉業に伴う新たな温浴施設などに対するニーズが見られます。</w:t>
                            </w:r>
                          </w:p>
                          <w:p w14:paraId="1804B7AF" w14:textId="77777777" w:rsidR="00631B01" w:rsidRDefault="00631B01" w:rsidP="00C875BD">
                            <w:pPr>
                              <w:spacing w:before="72"/>
                              <w:jc w:val="left"/>
                              <w:rPr>
                                <w:color w:val="000000" w:themeColor="text1"/>
                              </w:rPr>
                            </w:pPr>
                          </w:p>
                          <w:p w14:paraId="0E903706" w14:textId="5A9561FE" w:rsidR="00631B01" w:rsidRDefault="00631B01" w:rsidP="00C875BD">
                            <w:pPr>
                              <w:spacing w:before="72"/>
                              <w:jc w:val="left"/>
                              <w:rPr>
                                <w:color w:val="000000" w:themeColor="text1"/>
                              </w:rPr>
                            </w:pPr>
                          </w:p>
                          <w:p w14:paraId="21BC0F0A" w14:textId="5BC8CF74" w:rsidR="00631B01" w:rsidRDefault="00631B01" w:rsidP="00C875BD">
                            <w:pPr>
                              <w:spacing w:before="72"/>
                              <w:jc w:val="left"/>
                              <w:rPr>
                                <w:color w:val="000000" w:themeColor="text1"/>
                              </w:rPr>
                            </w:pPr>
                          </w:p>
                          <w:p w14:paraId="12FE89E3" w14:textId="77777777" w:rsidR="00631B01" w:rsidRPr="00C875BD" w:rsidRDefault="00631B01" w:rsidP="00C875BD">
                            <w:pPr>
                              <w:spacing w:before="72"/>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53C49" id="Rectangle 1718138842" o:spid="_x0000_s1149" style="position:absolute;left:0;text-align:left;margin-left:374.25pt;margin-top:7.9pt;width:425.45pt;height:354pt;z-index:25159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" filled="f" strokecolor="#a6b727 [3205]" strokeweight="2.25pt">
                <v:textbox>
                  <w:txbxContent>
                    <w:p w14:paraId="43328C56" w14:textId="0FB339CD" w:rsidR="00631B01" w:rsidRPr="00C875BD" w:rsidRDefault="00631B01" w:rsidP="00C875BD">
                      <w:pPr>
                        <w:spacing w:before="72"/>
                        <w:jc w:val="left"/>
                        <w:rPr>
                          <w:color w:val="000000" w:themeColor="text1"/>
                        </w:rPr>
                      </w:pPr>
                      <w:r>
                        <w:rPr>
                          <w:rFonts w:hint="eastAsia"/>
                          <w:color w:val="000000" w:themeColor="text1"/>
                        </w:rPr>
                        <w:t>【参考：拠点化におけるニーズ（来訪者アンケート調査より）】</w:t>
                      </w:r>
                    </w:p>
                    <w:p w14:paraId="7E71CCC4" w14:textId="5038C06C" w:rsidR="00631B01" w:rsidRPr="00C875BD" w:rsidRDefault="00631B01" w:rsidP="00C875BD">
                      <w:pPr>
                        <w:spacing w:before="72"/>
                        <w:jc w:val="left"/>
                        <w:rPr>
                          <w:color w:val="000000" w:themeColor="text1"/>
                        </w:rPr>
                      </w:pPr>
                      <w:r w:rsidRPr="00296251">
                        <w:rPr>
                          <w:rFonts w:hint="eastAsia"/>
                          <w:color w:val="000000" w:themeColor="text1"/>
                        </w:rPr>
                        <w:t>「地元の農産物を活用した食事処」が</w:t>
                      </w:r>
                      <w:r w:rsidRPr="00296251">
                        <w:rPr>
                          <w:color w:val="000000" w:themeColor="text1"/>
                        </w:rPr>
                        <w:t>47.</w:t>
                      </w:r>
                      <w:r>
                        <w:rPr>
                          <w:color w:val="000000" w:themeColor="text1"/>
                        </w:rPr>
                        <w:t>4</w:t>
                      </w:r>
                      <w:r w:rsidRPr="00296251">
                        <w:rPr>
                          <w:color w:val="000000" w:themeColor="text1"/>
                        </w:rPr>
                        <w:t>％と最も多く、ついで「体験や買い物の間に休憩してくつろげるカフェ」が</w:t>
                      </w:r>
                      <w:r w:rsidRPr="00296251">
                        <w:rPr>
                          <w:color w:val="000000" w:themeColor="text1"/>
                        </w:rPr>
                        <w:t>39.</w:t>
                      </w:r>
                      <w:r>
                        <w:rPr>
                          <w:color w:val="000000" w:themeColor="text1"/>
                        </w:rPr>
                        <w:t>4</w:t>
                      </w:r>
                      <w:r w:rsidRPr="00296251">
                        <w:rPr>
                          <w:color w:val="000000" w:themeColor="text1"/>
                        </w:rPr>
                        <w:t>％、「ゆったりくつろげる温浴施設」が</w:t>
                      </w:r>
                      <w:r w:rsidRPr="00296251">
                        <w:rPr>
                          <w:color w:val="000000" w:themeColor="text1"/>
                        </w:rPr>
                        <w:t>3</w:t>
                      </w:r>
                      <w:r>
                        <w:rPr>
                          <w:color w:val="000000" w:themeColor="text1"/>
                        </w:rPr>
                        <w:t>6</w:t>
                      </w:r>
                      <w:r w:rsidRPr="00296251">
                        <w:rPr>
                          <w:color w:val="000000" w:themeColor="text1"/>
                        </w:rPr>
                        <w:t>.</w:t>
                      </w:r>
                      <w:r>
                        <w:rPr>
                          <w:color w:val="000000" w:themeColor="text1"/>
                        </w:rPr>
                        <w:t>1</w:t>
                      </w:r>
                      <w:r w:rsidRPr="00296251">
                        <w:rPr>
                          <w:color w:val="000000" w:themeColor="text1"/>
                        </w:rPr>
                        <w:t>％となっています。「ゆめの里」近隣での食事処やカフェなどといったくつろげるスペース、「いこいの村あしがら」の閉業に伴う新たな温浴施設などに対するニーズが見られます。</w:t>
                      </w:r>
                    </w:p>
                    <w:p w14:paraId="1804B7AF" w14:textId="77777777" w:rsidR="00631B01" w:rsidRDefault="00631B01" w:rsidP="00C875BD">
                      <w:pPr>
                        <w:spacing w:before="72"/>
                        <w:jc w:val="left"/>
                        <w:rPr>
                          <w:color w:val="000000" w:themeColor="text1"/>
                        </w:rPr>
                      </w:pPr>
                    </w:p>
                    <w:p w14:paraId="0E903706" w14:textId="5A9561FE" w:rsidR="00631B01" w:rsidRDefault="00631B01" w:rsidP="00C875BD">
                      <w:pPr>
                        <w:spacing w:before="72"/>
                        <w:jc w:val="left"/>
                        <w:rPr>
                          <w:color w:val="000000" w:themeColor="text1"/>
                        </w:rPr>
                      </w:pPr>
                    </w:p>
                    <w:p w14:paraId="21BC0F0A" w14:textId="5BC8CF74" w:rsidR="00631B01" w:rsidRDefault="00631B01" w:rsidP="00C875BD">
                      <w:pPr>
                        <w:spacing w:before="72"/>
                        <w:jc w:val="left"/>
                        <w:rPr>
                          <w:color w:val="000000" w:themeColor="text1"/>
                        </w:rPr>
                      </w:pPr>
                    </w:p>
                    <w:p w14:paraId="12FE89E3" w14:textId="77777777" w:rsidR="00631B01" w:rsidRPr="00C875BD" w:rsidRDefault="00631B01" w:rsidP="00C875BD">
                      <w:pPr>
                        <w:spacing w:before="72"/>
                        <w:jc w:val="left"/>
                        <w:rPr>
                          <w:color w:val="000000" w:themeColor="text1"/>
                        </w:rPr>
                      </w:pPr>
                    </w:p>
                  </w:txbxContent>
                </v:textbox>
                <w10:wrap anchorx="margin"/>
              </v:rect>
            </w:pict>
          </mc:Fallback>
        </mc:AlternateContent>
      </w:r>
    </w:p>
    <w:p w14:paraId="3F80551C" w14:textId="44A87E8D" w:rsidR="00677EE7" w:rsidRDefault="00677EE7" w:rsidP="00677EE7">
      <w:pPr>
        <w:spacing w:before="72"/>
        <w:rPr>
          <w:rFonts w:asciiTheme="majorHAnsi" w:eastAsia="BIZ UDゴシック" w:hAnsiTheme="majorHAnsi" w:cstheme="majorBidi"/>
          <w:b/>
          <w:color w:val="418AB3" w:themeColor="accent1"/>
          <w:szCs w:val="20"/>
        </w:rPr>
      </w:pPr>
    </w:p>
    <w:p w14:paraId="394DE91E" w14:textId="182FD49A" w:rsidR="00677EE7" w:rsidRDefault="00677EE7" w:rsidP="00677EE7">
      <w:pPr>
        <w:spacing w:before="72"/>
        <w:rPr>
          <w:rFonts w:asciiTheme="majorHAnsi" w:eastAsia="BIZ UDゴシック" w:hAnsiTheme="majorHAnsi" w:cstheme="majorBidi"/>
          <w:b/>
          <w:color w:val="418AB3" w:themeColor="accent1"/>
          <w:szCs w:val="20"/>
        </w:rPr>
      </w:pPr>
    </w:p>
    <w:p w14:paraId="7CF4E47C" w14:textId="5BD19091" w:rsidR="00677EE7" w:rsidRDefault="00677EE7" w:rsidP="00677EE7">
      <w:pPr>
        <w:spacing w:before="72"/>
        <w:rPr>
          <w:rFonts w:asciiTheme="majorHAnsi" w:eastAsia="BIZ UDゴシック" w:hAnsiTheme="majorHAnsi" w:cstheme="majorBidi"/>
          <w:b/>
          <w:color w:val="418AB3" w:themeColor="accent1"/>
          <w:szCs w:val="20"/>
        </w:rPr>
      </w:pPr>
    </w:p>
    <w:p w14:paraId="59EE58EA" w14:textId="63133618" w:rsidR="00677EE7" w:rsidRDefault="00677EE7" w:rsidP="00677EE7">
      <w:pPr>
        <w:spacing w:before="72"/>
        <w:rPr>
          <w:rFonts w:asciiTheme="majorHAnsi" w:eastAsia="BIZ UDゴシック" w:hAnsiTheme="majorHAnsi" w:cstheme="majorBidi"/>
          <w:b/>
          <w:color w:val="418AB3" w:themeColor="accent1"/>
          <w:szCs w:val="20"/>
        </w:rPr>
      </w:pPr>
    </w:p>
    <w:p w14:paraId="484E5927" w14:textId="540A53D6" w:rsidR="00C875BD" w:rsidRDefault="00C875BD" w:rsidP="00677EE7">
      <w:pPr>
        <w:spacing w:before="72"/>
        <w:rPr>
          <w:rFonts w:asciiTheme="majorHAnsi" w:eastAsia="BIZ UDゴシック" w:hAnsiTheme="majorHAnsi" w:cstheme="majorBidi"/>
          <w:b/>
          <w:color w:val="418AB3" w:themeColor="accent1"/>
          <w:szCs w:val="20"/>
        </w:rPr>
      </w:pPr>
    </w:p>
    <w:p w14:paraId="390FC555" w14:textId="2B3F2697" w:rsidR="00C875BD" w:rsidRDefault="00E26A6E" w:rsidP="00677EE7">
      <w:pPr>
        <w:spacing w:before="72"/>
        <w:rPr>
          <w:rFonts w:asciiTheme="majorHAnsi" w:eastAsia="BIZ UDゴシック" w:hAnsiTheme="majorHAnsi" w:cstheme="majorBidi"/>
          <w:b/>
          <w:color w:val="418AB3" w:themeColor="accent1"/>
          <w:szCs w:val="20"/>
        </w:rPr>
      </w:pPr>
      <w:r w:rsidRPr="00E26A6E">
        <w:rPr>
          <w:noProof/>
        </w:rPr>
        <w:drawing>
          <wp:anchor distT="0" distB="0" distL="114300" distR="114300" simplePos="0" relativeHeight="251586560" behindDoc="0" locked="0" layoutInCell="1" allowOverlap="1" wp14:anchorId="02F531E3" wp14:editId="08EBDE44">
            <wp:simplePos x="0" y="0"/>
            <wp:positionH relativeFrom="margin">
              <wp:align>center</wp:align>
            </wp:positionH>
            <wp:positionV relativeFrom="paragraph">
              <wp:posOffset>46383</wp:posOffset>
            </wp:positionV>
            <wp:extent cx="4913906" cy="3011096"/>
            <wp:effectExtent l="0" t="0" r="1270" b="0"/>
            <wp:wrapNone/>
            <wp:docPr id="1339714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13906" cy="3011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5EA31" w14:textId="60147DA0" w:rsidR="00677EE7" w:rsidRDefault="00E26A6E" w:rsidP="00677EE7">
      <w:pPr>
        <w:spacing w:before="72"/>
        <w:rPr>
          <w:rFonts w:asciiTheme="majorHAnsi" w:eastAsia="BIZ UDゴシック" w:hAnsiTheme="majorHAnsi" w:cstheme="majorBidi"/>
          <w:b/>
          <w:color w:val="418AB3" w:themeColor="accent1"/>
          <w:szCs w:val="20"/>
        </w:rPr>
      </w:pPr>
      <w:r>
        <w:rPr>
          <w:rFonts w:asciiTheme="majorHAnsi" w:eastAsia="BIZ UDゴシック" w:hAnsiTheme="majorHAnsi" w:cstheme="majorBidi"/>
          <w:b/>
          <w:noProof/>
          <w:color w:val="418AB3" w:themeColor="accent1"/>
          <w:szCs w:val="20"/>
        </w:rPr>
        <mc:AlternateContent>
          <mc:Choice Requires="wps">
            <w:drawing>
              <wp:anchor distT="0" distB="0" distL="114300" distR="114300" simplePos="0" relativeHeight="251617280" behindDoc="0" locked="0" layoutInCell="1" allowOverlap="1" wp14:anchorId="75AA5938" wp14:editId="6228EADA">
                <wp:simplePos x="0" y="0"/>
                <wp:positionH relativeFrom="margin">
                  <wp:posOffset>1114425</wp:posOffset>
                </wp:positionH>
                <wp:positionV relativeFrom="paragraph">
                  <wp:posOffset>215734</wp:posOffset>
                </wp:positionV>
                <wp:extent cx="3427012" cy="198783"/>
                <wp:effectExtent l="0" t="0" r="21590" b="10795"/>
                <wp:wrapNone/>
                <wp:docPr id="976076257" name="Rectangle: Rounded Corners 976076257"/>
                <wp:cNvGraphicFramePr/>
                <a:graphic xmlns:a="http://schemas.openxmlformats.org/drawingml/2006/main">
                  <a:graphicData uri="http://schemas.microsoft.com/office/word/2010/wordprocessingShape">
                    <wps:wsp>
                      <wps:cNvSpPr/>
                      <wps:spPr>
                        <a:xfrm>
                          <a:off x="0" y="0"/>
                          <a:ext cx="3427012" cy="198783"/>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2BE6564D" id="Rectangle: Rounded Corners 976076257" o:spid="_x0000_s1026" style="position:absolute;margin-left:87.75pt;margin-top:17pt;width:269.85pt;height:15.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" filled="f" strokecolor="red" strokeweight="1pt">
                <v:stroke joinstyle="miter"/>
                <w10:wrap anchorx="margin"/>
              </v:roundrect>
            </w:pict>
          </mc:Fallback>
        </mc:AlternateContent>
      </w:r>
      <w:r>
        <w:rPr>
          <w:rFonts w:asciiTheme="majorHAnsi" w:eastAsia="BIZ UDゴシック" w:hAnsiTheme="majorHAnsi" w:cstheme="majorBidi"/>
          <w:b/>
          <w:noProof/>
          <w:color w:val="418AB3" w:themeColor="accent1"/>
          <w:szCs w:val="20"/>
        </w:rPr>
        <mc:AlternateContent>
          <mc:Choice Requires="wps">
            <w:drawing>
              <wp:anchor distT="0" distB="0" distL="114300" distR="114300" simplePos="0" relativeHeight="251608064" behindDoc="0" locked="0" layoutInCell="1" allowOverlap="1" wp14:anchorId="5722C34A" wp14:editId="1F92EA08">
                <wp:simplePos x="0" y="0"/>
                <wp:positionH relativeFrom="column">
                  <wp:posOffset>1464282</wp:posOffset>
                </wp:positionH>
                <wp:positionV relativeFrom="paragraph">
                  <wp:posOffset>9000</wp:posOffset>
                </wp:positionV>
                <wp:extent cx="3522235" cy="174929"/>
                <wp:effectExtent l="0" t="0" r="21590" b="15875"/>
                <wp:wrapNone/>
                <wp:docPr id="1012730182" name="Rectangle: Rounded Corners 1012730182"/>
                <wp:cNvGraphicFramePr/>
                <a:graphic xmlns:a="http://schemas.openxmlformats.org/drawingml/2006/main">
                  <a:graphicData uri="http://schemas.microsoft.com/office/word/2010/wordprocessingShape">
                    <wps:wsp>
                      <wps:cNvSpPr/>
                      <wps:spPr>
                        <a:xfrm>
                          <a:off x="0" y="0"/>
                          <a:ext cx="3522235" cy="174929"/>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1DD68164" id="Rectangle: Rounded Corners 1012730182" o:spid="_x0000_s1026" style="position:absolute;margin-left:115.3pt;margin-top:.7pt;width:277.35pt;height:13.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" filled="f" strokecolor="red" strokeweight="1pt">
                <v:stroke joinstyle="miter"/>
              </v:roundrect>
            </w:pict>
          </mc:Fallback>
        </mc:AlternateContent>
      </w:r>
    </w:p>
    <w:p w14:paraId="548623D4" w14:textId="0F11C5A6" w:rsidR="00677EE7" w:rsidRDefault="001927D5">
      <w:pPr>
        <w:widowControl/>
        <w:spacing w:beforeLines="0" w:before="0" w:line="240" w:lineRule="auto"/>
        <w:jc w:val="left"/>
        <w:rPr>
          <w:rFonts w:asciiTheme="majorHAnsi" w:eastAsia="BIZ UDゴシック" w:hAnsiTheme="majorHAnsi" w:cstheme="majorBidi"/>
          <w:b/>
          <w:color w:val="418AB3" w:themeColor="accent1"/>
          <w:szCs w:val="20"/>
        </w:rPr>
      </w:pPr>
      <w:r>
        <w:rPr>
          <w:rFonts w:asciiTheme="majorHAnsi" w:eastAsia="BIZ UDゴシック" w:hAnsiTheme="majorHAnsi" w:cstheme="majorBidi"/>
          <w:b/>
          <w:noProof/>
          <w:color w:val="418AB3" w:themeColor="accent1"/>
          <w:szCs w:val="20"/>
        </w:rPr>
        <mc:AlternateContent>
          <mc:Choice Requires="wps">
            <w:drawing>
              <wp:anchor distT="0" distB="0" distL="114300" distR="114300" simplePos="0" relativeHeight="251620352" behindDoc="0" locked="0" layoutInCell="1" allowOverlap="1" wp14:anchorId="1EDD62C6" wp14:editId="56C6A501">
                <wp:simplePos x="0" y="0"/>
                <wp:positionH relativeFrom="column">
                  <wp:posOffset>1671016</wp:posOffset>
                </wp:positionH>
                <wp:positionV relativeFrom="paragraph">
                  <wp:posOffset>165598</wp:posOffset>
                </wp:positionV>
                <wp:extent cx="2806286" cy="182880"/>
                <wp:effectExtent l="0" t="0" r="13335" b="26670"/>
                <wp:wrapNone/>
                <wp:docPr id="473683041" name="Rectangle: Rounded Corners 473683041"/>
                <wp:cNvGraphicFramePr/>
                <a:graphic xmlns:a="http://schemas.openxmlformats.org/drawingml/2006/main">
                  <a:graphicData uri="http://schemas.microsoft.com/office/word/2010/wordprocessingShape">
                    <wps:wsp>
                      <wps:cNvSpPr/>
                      <wps:spPr>
                        <a:xfrm>
                          <a:off x="0" y="0"/>
                          <a:ext cx="2806286" cy="18288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14C2F92E" id="Rectangle: Rounded Corners 473683041" o:spid="_x0000_s1026" style="position:absolute;margin-left:131.6pt;margin-top:13.05pt;width:220.95pt;height:14.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" filled="f" strokecolor="red" strokeweight="1pt">
                <v:stroke joinstyle="miter"/>
              </v:roundrect>
            </w:pict>
          </mc:Fallback>
        </mc:AlternateContent>
      </w:r>
      <w:r w:rsidR="00C547B9">
        <w:rPr>
          <w:rFonts w:asciiTheme="majorHAnsi" w:eastAsia="BIZ UDゴシック" w:hAnsiTheme="majorHAnsi" w:cstheme="majorBidi"/>
          <w:b/>
          <w:color w:val="418AB3" w:themeColor="accent1"/>
          <w:szCs w:val="20"/>
        </w:rPr>
        <w:br w:type="page"/>
      </w:r>
    </w:p>
    <w:p w14:paraId="1921D503" w14:textId="5E40EF33" w:rsidR="00A73767" w:rsidRPr="00A73767" w:rsidRDefault="00A73767" w:rsidP="00A73767">
      <w:pPr>
        <w:spacing w:before="72"/>
      </w:pPr>
      <w:r w:rsidRPr="00A73767">
        <w:lastRenderedPageBreak/>
        <w:t xml:space="preserve"> </w:t>
      </w:r>
      <w:r w:rsidRPr="00A73767">
        <w:rPr>
          <w:rFonts w:hint="eastAsia"/>
        </w:rPr>
        <w:t>なお、市街化調整区域の本エリアの拠点化を進めるにあたり、当エリア整備に向けた諸条件や法制度の整理及び整備計画の策定を進め、計画期間内での拠点整備を</w:t>
      </w:r>
      <w:r w:rsidR="00F0021C">
        <w:rPr>
          <w:rFonts w:hint="eastAsia"/>
        </w:rPr>
        <w:t>めざ</w:t>
      </w:r>
      <w:r>
        <w:rPr>
          <w:rFonts w:hint="eastAsia"/>
        </w:rPr>
        <w:t>します</w:t>
      </w:r>
      <w:r w:rsidRPr="00A73767">
        <w:rPr>
          <w:rFonts w:hint="eastAsia"/>
        </w:rPr>
        <w:t>。</w:t>
      </w:r>
    </w:p>
    <w:p w14:paraId="28AF86AC" w14:textId="77777777" w:rsidR="00A73767" w:rsidRPr="00A73767" w:rsidRDefault="00A73767" w:rsidP="00A73767">
      <w:pPr>
        <w:spacing w:before="72"/>
        <w:rPr>
          <w:rFonts w:asciiTheme="majorHAnsi" w:eastAsia="BIZ UDゴシック" w:hAnsiTheme="majorHAnsi" w:cstheme="majorBidi"/>
          <w:b/>
          <w:color w:val="418AB3" w:themeColor="accent1"/>
          <w:szCs w:val="20"/>
        </w:rPr>
      </w:pPr>
    </w:p>
    <w:p w14:paraId="41F58D8F" w14:textId="30EB6C56" w:rsidR="00A73767" w:rsidRPr="00A73767" w:rsidRDefault="00A73767" w:rsidP="00A73767">
      <w:pPr>
        <w:spacing w:before="72"/>
        <w:rPr>
          <w:rFonts w:asciiTheme="majorHAnsi" w:eastAsia="BIZ UDゴシック" w:hAnsiTheme="majorHAnsi" w:cstheme="majorBidi"/>
          <w:b/>
          <w:color w:val="418AB3" w:themeColor="accent1"/>
          <w:szCs w:val="20"/>
        </w:rPr>
      </w:pPr>
      <w:r w:rsidRPr="00A73767">
        <w:rPr>
          <w:rFonts w:asciiTheme="majorHAnsi" w:eastAsia="BIZ UDゴシック" w:hAnsiTheme="majorHAnsi" w:cstheme="majorBidi" w:hint="eastAsia"/>
          <w:b/>
          <w:color w:val="418AB3" w:themeColor="accent1"/>
          <w:szCs w:val="20"/>
        </w:rPr>
        <w:t>【拠点エリアの定義】</w:t>
      </w:r>
    </w:p>
    <w:p w14:paraId="04448D01" w14:textId="6D2D4B66" w:rsidR="00A73767" w:rsidRPr="00A73767" w:rsidRDefault="00A73767" w:rsidP="00A73767">
      <w:pPr>
        <w:spacing w:before="72"/>
        <w:ind w:firstLineChars="100" w:firstLine="210"/>
      </w:pPr>
      <w:r w:rsidRPr="00A73767">
        <w:rPr>
          <w:rFonts w:hint="eastAsia"/>
        </w:rPr>
        <w:t>おおいゆめの里含む周辺施設等のエリア※下記図参照</w:t>
      </w:r>
    </w:p>
    <w:p w14:paraId="54E221F9" w14:textId="60A7B2CB" w:rsidR="00A73767" w:rsidRPr="00A73767" w:rsidRDefault="00A73767" w:rsidP="00A73767">
      <w:pPr>
        <w:spacing w:before="72"/>
        <w:rPr>
          <w:rFonts w:asciiTheme="majorHAnsi" w:eastAsia="BIZ UDゴシック" w:hAnsiTheme="majorHAnsi" w:cstheme="majorBidi"/>
          <w:b/>
          <w:color w:val="418AB3" w:themeColor="accent1"/>
          <w:szCs w:val="20"/>
        </w:rPr>
      </w:pPr>
      <w:r w:rsidRPr="00A73767">
        <w:rPr>
          <w:rFonts w:asciiTheme="majorHAnsi" w:eastAsia="BIZ UDゴシック" w:hAnsiTheme="majorHAnsi" w:cstheme="majorBidi" w:hint="eastAsia"/>
          <w:b/>
          <w:color w:val="418AB3" w:themeColor="accent1"/>
          <w:szCs w:val="20"/>
        </w:rPr>
        <w:t>【導入する機能（イメージ）</w:t>
      </w:r>
    </w:p>
    <w:p w14:paraId="023E39A8" w14:textId="5A7C7617" w:rsidR="00A73767" w:rsidRPr="00A73767" w:rsidRDefault="00A73767" w:rsidP="00A73767">
      <w:pPr>
        <w:spacing w:before="72"/>
      </w:pPr>
      <w:r w:rsidRPr="00A73767">
        <w:rPr>
          <w:rFonts w:hint="eastAsia"/>
        </w:rPr>
        <w:t xml:space="preserve">　・飲食機能（食事処・カフェ）</w:t>
      </w:r>
    </w:p>
    <w:p w14:paraId="2836A099" w14:textId="7F5F5CD4" w:rsidR="00A73767" w:rsidRPr="00A73767" w:rsidRDefault="00A73767" w:rsidP="00A73767">
      <w:pPr>
        <w:spacing w:beforeLines="0" w:before="0"/>
      </w:pPr>
      <w:r w:rsidRPr="00A73767">
        <w:rPr>
          <w:rFonts w:hint="eastAsia"/>
        </w:rPr>
        <w:t xml:space="preserve">　・温浴施設機能</w:t>
      </w:r>
    </w:p>
    <w:p w14:paraId="52BBDAC2" w14:textId="150F46E0" w:rsidR="00A73767" w:rsidRPr="00A73767" w:rsidRDefault="00A73767" w:rsidP="00A73767">
      <w:pPr>
        <w:spacing w:beforeLines="0" w:before="0"/>
      </w:pPr>
      <w:r w:rsidRPr="00A73767">
        <w:rPr>
          <w:rFonts w:hint="eastAsia"/>
        </w:rPr>
        <w:t xml:space="preserve">　・直売・物販機能の充実化</w:t>
      </w:r>
    </w:p>
    <w:p w14:paraId="0BC438C5" w14:textId="2B379DFD" w:rsidR="00A73767" w:rsidRPr="00A73767" w:rsidRDefault="00A73767" w:rsidP="00A73767">
      <w:pPr>
        <w:spacing w:beforeLines="0" w:before="0"/>
      </w:pPr>
      <w:r w:rsidRPr="00A73767">
        <w:rPr>
          <w:rFonts w:hint="eastAsia"/>
        </w:rPr>
        <w:t xml:space="preserve">　・交流体験事業の受入窓口の充実化</w:t>
      </w:r>
    </w:p>
    <w:p w14:paraId="01C28D73" w14:textId="20656C95" w:rsidR="00A73767" w:rsidRPr="00A73767" w:rsidRDefault="00A73767" w:rsidP="00A73767">
      <w:pPr>
        <w:spacing w:beforeLines="0" w:before="0"/>
      </w:pPr>
      <w:r w:rsidRPr="00A73767">
        <w:rPr>
          <w:rFonts w:hint="eastAsia"/>
        </w:rPr>
        <w:t xml:space="preserve">　・おおいゆめの里エリア内</w:t>
      </w:r>
      <w:r w:rsidR="006D7080">
        <w:rPr>
          <w:rFonts w:hint="eastAsia"/>
        </w:rPr>
        <w:t>の</w:t>
      </w:r>
      <w:r w:rsidRPr="00A73767">
        <w:rPr>
          <w:rFonts w:hint="eastAsia"/>
        </w:rPr>
        <w:t>地域資源の活用及び体験プログラムの造成</w:t>
      </w:r>
    </w:p>
    <w:p w14:paraId="3A58D84E"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501FC850" w14:textId="3B9EFDC2" w:rsidR="00A73767" w:rsidRDefault="00A73767" w:rsidP="00A73767">
      <w:pPr>
        <w:spacing w:before="72"/>
        <w:rPr>
          <w:rFonts w:asciiTheme="majorHAnsi" w:eastAsia="BIZ UDゴシック" w:hAnsiTheme="majorHAnsi" w:cstheme="majorBidi"/>
          <w:b/>
          <w:szCs w:val="20"/>
        </w:rPr>
      </w:pPr>
      <w:r w:rsidRPr="00A73767">
        <w:rPr>
          <w:rFonts w:asciiTheme="majorHAnsi" w:eastAsia="BIZ UDゴシック" w:hAnsiTheme="majorHAnsi" w:cstheme="majorBidi" w:hint="eastAsia"/>
          <w:b/>
          <w:szCs w:val="20"/>
        </w:rPr>
        <w:t>■拠点整備の範囲</w:t>
      </w:r>
      <w:r w:rsidRPr="00A73767">
        <w:rPr>
          <w:rFonts w:asciiTheme="majorHAnsi" w:eastAsia="BIZ UDゴシック" w:hAnsiTheme="majorHAnsi" w:cstheme="majorBidi" w:hint="eastAsia"/>
          <w:b/>
          <w:color w:val="FF0000"/>
          <w:szCs w:val="20"/>
        </w:rPr>
        <w:t>※赤字</w:t>
      </w:r>
      <w:r w:rsidRPr="00A73767">
        <w:rPr>
          <w:rFonts w:asciiTheme="majorHAnsi" w:eastAsia="BIZ UDゴシック" w:hAnsiTheme="majorHAnsi" w:cstheme="majorBidi" w:hint="eastAsia"/>
          <w:b/>
          <w:szCs w:val="20"/>
        </w:rPr>
        <w:t>（おおいゆめの里含む周辺施設等のエリア）</w:t>
      </w:r>
    </w:p>
    <w:p w14:paraId="55C3608F" w14:textId="72ABCC0D" w:rsidR="00A73767" w:rsidRDefault="00A73767" w:rsidP="00A73767">
      <w:pPr>
        <w:spacing w:before="72"/>
        <w:rPr>
          <w:rFonts w:asciiTheme="majorHAnsi" w:eastAsia="BIZ UDゴシック" w:hAnsiTheme="majorHAnsi" w:cstheme="majorBidi"/>
          <w:b/>
          <w:szCs w:val="20"/>
        </w:rPr>
      </w:pPr>
      <w:r w:rsidRPr="00A73767">
        <w:rPr>
          <w:rFonts w:asciiTheme="majorHAnsi" w:eastAsia="BIZ UDゴシック" w:hAnsiTheme="majorHAnsi" w:cstheme="majorBidi"/>
          <w:b/>
          <w:noProof/>
          <w:szCs w:val="20"/>
        </w:rPr>
        <mc:AlternateContent>
          <mc:Choice Requires="wpg">
            <w:drawing>
              <wp:anchor distT="0" distB="0" distL="114300" distR="114300" simplePos="0" relativeHeight="251761664" behindDoc="0" locked="0" layoutInCell="1" allowOverlap="1" wp14:anchorId="641065D3" wp14:editId="30354A93">
                <wp:simplePos x="0" y="0"/>
                <wp:positionH relativeFrom="margin">
                  <wp:posOffset>0</wp:posOffset>
                </wp:positionH>
                <wp:positionV relativeFrom="paragraph">
                  <wp:posOffset>55245</wp:posOffset>
                </wp:positionV>
                <wp:extent cx="5537200" cy="4234416"/>
                <wp:effectExtent l="0" t="0" r="6350" b="0"/>
                <wp:wrapNone/>
                <wp:docPr id="8" name="グループ化 7">
                  <a:extLst xmlns:a="http://schemas.openxmlformats.org/drawingml/2006/main">
                    <a:ext uri="{FF2B5EF4-FFF2-40B4-BE49-F238E27FC236}">
                      <a16:creationId xmlns:a16="http://schemas.microsoft.com/office/drawing/2014/main" id="{371C7F0A-A29C-9BCE-985B-2B8582DCDF1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7200" cy="4234416"/>
                          <a:chOff x="0" y="3537460"/>
                          <a:chExt cx="6964364" cy="5325713"/>
                        </a:xfrm>
                      </wpg:grpSpPr>
                      <wps:wsp>
                        <wps:cNvPr id="1507139780" name="正方形/長方形 1507139780">
                          <a:extLst>
                            <a:ext uri="{FF2B5EF4-FFF2-40B4-BE49-F238E27FC236}">
                              <a16:creationId xmlns:a16="http://schemas.microsoft.com/office/drawing/2014/main" id="{74F61803-61A0-1880-79F4-49B86412CC2B}"/>
                            </a:ext>
                          </a:extLst>
                        </wps:cNvPr>
                        <wps:cNvSpPr/>
                        <wps:spPr>
                          <a:xfrm>
                            <a:off x="0" y="3537460"/>
                            <a:ext cx="6964364" cy="5078340"/>
                          </a:xfrm>
                          <a:prstGeom prst="rect">
                            <a:avLst/>
                          </a:prstGeom>
                          <a:solidFill>
                            <a:srgbClr val="D3F8E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70160393" name="図 970160393">
                            <a:extLst>
                              <a:ext uri="{FF2B5EF4-FFF2-40B4-BE49-F238E27FC236}">
                                <a16:creationId xmlns:a16="http://schemas.microsoft.com/office/drawing/2014/main" id="{AE1420F0-7345-E7D8-F0FA-EC7189954E89}"/>
                              </a:ext>
                            </a:extLst>
                          </pic:cNvPr>
                          <pic:cNvPicPr>
                            <a:picLocks noChangeAspect="1"/>
                          </pic:cNvPicPr>
                        </pic:nvPicPr>
                        <pic:blipFill rotWithShape="1">
                          <a:blip r:embed="rId86"/>
                          <a:srcRect l="1703" b="2673"/>
                          <a:stretch/>
                        </pic:blipFill>
                        <pic:spPr>
                          <a:xfrm>
                            <a:off x="1137352" y="4055820"/>
                            <a:ext cx="5827012" cy="4438106"/>
                          </a:xfrm>
                          <a:prstGeom prst="rect">
                            <a:avLst/>
                          </a:prstGeom>
                        </pic:spPr>
                      </pic:pic>
                      <pic:pic xmlns:pic="http://schemas.openxmlformats.org/drawingml/2006/picture">
                        <pic:nvPicPr>
                          <pic:cNvPr id="1793823544" name="図 1793823544" descr="マップ&#10;&#10;自動的に生成された説明">
                            <a:extLst>
                              <a:ext uri="{FF2B5EF4-FFF2-40B4-BE49-F238E27FC236}">
                                <a16:creationId xmlns:a16="http://schemas.microsoft.com/office/drawing/2014/main" id="{E2B13696-3D43-F7E6-CE64-F20C4D5AB195}"/>
                              </a:ext>
                            </a:extLst>
                          </pic:cNvPr>
                          <pic:cNvPicPr>
                            <a:picLocks noChangeAspect="1"/>
                          </pic:cNvPicPr>
                        </pic:nvPicPr>
                        <pic:blipFill rotWithShape="1">
                          <a:blip r:embed="rId87">
                            <a:extLst>
                              <a:ext uri="{BEBA8EAE-BF5A-486C-A8C5-ECC9F3942E4B}">
                                <a14:imgProps xmlns:a14="http://schemas.microsoft.com/office/drawing/2010/main">
                                  <a14:imgLayer r:embed="rId88">
                                    <a14:imgEffect>
                                      <a14:saturation sat="33000"/>
                                    </a14:imgEffect>
                                  </a14:imgLayer>
                                </a14:imgProps>
                              </a:ext>
                              <a:ext uri="{28A0092B-C50C-407E-A947-70E740481C1C}">
                                <a14:useLocalDpi xmlns:a14="http://schemas.microsoft.com/office/drawing/2010/main" val="0"/>
                              </a:ext>
                            </a:extLst>
                          </a:blip>
                          <a:srcRect t="1" r="24515" b="-3086"/>
                          <a:stretch/>
                        </pic:blipFill>
                        <pic:spPr>
                          <a:xfrm>
                            <a:off x="0" y="3537460"/>
                            <a:ext cx="4335463" cy="5325713"/>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61B048E" id="グループ化 7" o:spid="_x0000_s1026" style="position:absolute;margin-left:0;margin-top:4.35pt;width:436pt;height:333.4pt;z-index:251761664;mso-position-horizontal-relative:margin;mso-width-relative:margin;mso-height-relative:margin" coordorigin=",35374" coordsize="69643,5325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">
                <o:lock v:ext="edit" aspectratio="t"/>
                <v:rect id="正方形/長方形 1507139780" o:spid="_x0000_s1027" style="position:absolute;top:35374;width:69643;height:50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" fillcolor="#d3f8e2" stroked="f" strokeweight="1pt"/>
                <v:shape id="図 970160393" o:spid="_x0000_s1028" type="#_x0000_t75" style="position:absolute;left:11373;top:40558;width:58270;height:4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">
                  <v:imagedata r:id="rId89" o:title="" cropbottom="1752f" cropleft="1116f"/>
                </v:shape>
                <v:shape id="図 1793823544" o:spid="_x0000_s1029" type="#_x0000_t75" alt="マップ&#10;&#10;自動的に生成された説明" style="position:absolute;top:35374;width:43354;height:5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">
                  <v:imagedata r:id="rId90" o:title="マップ&#10;&#10;自動的に生成された説明" croptop="1f" cropbottom="-2022f" cropright="16066f"/>
                </v:shape>
                <w10:wrap anchorx="margin"/>
              </v:group>
            </w:pict>
          </mc:Fallback>
        </mc:AlternateContent>
      </w:r>
    </w:p>
    <w:p w14:paraId="40E26864" w14:textId="43BFFB5E" w:rsidR="00A73767" w:rsidRDefault="00A73767" w:rsidP="00A73767">
      <w:pPr>
        <w:spacing w:before="72"/>
        <w:rPr>
          <w:rFonts w:asciiTheme="majorHAnsi" w:eastAsia="BIZ UDゴシック" w:hAnsiTheme="majorHAnsi" w:cstheme="majorBidi"/>
          <w:b/>
          <w:szCs w:val="20"/>
        </w:rPr>
      </w:pPr>
      <w:r w:rsidRPr="00A73767">
        <w:rPr>
          <w:noProof/>
        </w:rPr>
        <mc:AlternateContent>
          <mc:Choice Requires="wps">
            <w:drawing>
              <wp:anchor distT="0" distB="0" distL="114300" distR="114300" simplePos="0" relativeHeight="251766784" behindDoc="0" locked="0" layoutInCell="1" allowOverlap="1" wp14:anchorId="214C53D5" wp14:editId="077AAAE5">
                <wp:simplePos x="0" y="0"/>
                <wp:positionH relativeFrom="margin">
                  <wp:posOffset>-23495</wp:posOffset>
                </wp:positionH>
                <wp:positionV relativeFrom="paragraph">
                  <wp:posOffset>34925</wp:posOffset>
                </wp:positionV>
                <wp:extent cx="5080000" cy="3733800"/>
                <wp:effectExtent l="38100" t="38100" r="44450" b="19050"/>
                <wp:wrapNone/>
                <wp:docPr id="16" name="フリーフォーム: 図形 15">
                  <a:extLst xmlns:a="http://schemas.openxmlformats.org/drawingml/2006/main">
                    <a:ext uri="{FF2B5EF4-FFF2-40B4-BE49-F238E27FC236}">
                      <a16:creationId xmlns:a16="http://schemas.microsoft.com/office/drawing/2014/main" id="{B05B8955-DCAF-9727-917F-C25218AE2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80000" cy="3733800"/>
                        </a:xfrm>
                        <a:custGeom>
                          <a:avLst/>
                          <a:gdLst>
                            <a:gd name="connsiteX0" fmla="*/ 266700 w 6477000"/>
                            <a:gd name="connsiteY0" fmla="*/ 431800 h 4762500"/>
                            <a:gd name="connsiteX1" fmla="*/ 1092200 w 6477000"/>
                            <a:gd name="connsiteY1" fmla="*/ 279400 h 4762500"/>
                            <a:gd name="connsiteX2" fmla="*/ 1638300 w 6477000"/>
                            <a:gd name="connsiteY2" fmla="*/ 406400 h 4762500"/>
                            <a:gd name="connsiteX3" fmla="*/ 1917700 w 6477000"/>
                            <a:gd name="connsiteY3" fmla="*/ 165100 h 4762500"/>
                            <a:gd name="connsiteX4" fmla="*/ 2425700 w 6477000"/>
                            <a:gd name="connsiteY4" fmla="*/ 0 h 4762500"/>
                            <a:gd name="connsiteX5" fmla="*/ 2794000 w 6477000"/>
                            <a:gd name="connsiteY5" fmla="*/ 76200 h 4762500"/>
                            <a:gd name="connsiteX6" fmla="*/ 2819400 w 6477000"/>
                            <a:gd name="connsiteY6" fmla="*/ 508000 h 4762500"/>
                            <a:gd name="connsiteX7" fmla="*/ 3098800 w 6477000"/>
                            <a:gd name="connsiteY7" fmla="*/ 901700 h 4762500"/>
                            <a:gd name="connsiteX8" fmla="*/ 3733800 w 6477000"/>
                            <a:gd name="connsiteY8" fmla="*/ 1003300 h 4762500"/>
                            <a:gd name="connsiteX9" fmla="*/ 4038600 w 6477000"/>
                            <a:gd name="connsiteY9" fmla="*/ 990600 h 4762500"/>
                            <a:gd name="connsiteX10" fmla="*/ 4381500 w 6477000"/>
                            <a:gd name="connsiteY10" fmla="*/ 1358900 h 4762500"/>
                            <a:gd name="connsiteX11" fmla="*/ 4876800 w 6477000"/>
                            <a:gd name="connsiteY11" fmla="*/ 1701800 h 4762500"/>
                            <a:gd name="connsiteX12" fmla="*/ 5422900 w 6477000"/>
                            <a:gd name="connsiteY12" fmla="*/ 1968500 h 4762500"/>
                            <a:gd name="connsiteX13" fmla="*/ 5575300 w 6477000"/>
                            <a:gd name="connsiteY13" fmla="*/ 2247900 h 4762500"/>
                            <a:gd name="connsiteX14" fmla="*/ 5892800 w 6477000"/>
                            <a:gd name="connsiteY14" fmla="*/ 2120900 h 4762500"/>
                            <a:gd name="connsiteX15" fmla="*/ 6172200 w 6477000"/>
                            <a:gd name="connsiteY15" fmla="*/ 2286000 h 4762500"/>
                            <a:gd name="connsiteX16" fmla="*/ 6362700 w 6477000"/>
                            <a:gd name="connsiteY16" fmla="*/ 2540000 h 4762500"/>
                            <a:gd name="connsiteX17" fmla="*/ 6477000 w 6477000"/>
                            <a:gd name="connsiteY17" fmla="*/ 3086100 h 4762500"/>
                            <a:gd name="connsiteX18" fmla="*/ 6464300 w 6477000"/>
                            <a:gd name="connsiteY18" fmla="*/ 3365500 h 4762500"/>
                            <a:gd name="connsiteX19" fmla="*/ 6019800 w 6477000"/>
                            <a:gd name="connsiteY19" fmla="*/ 3505200 h 4762500"/>
                            <a:gd name="connsiteX20" fmla="*/ 5829300 w 6477000"/>
                            <a:gd name="connsiteY20" fmla="*/ 3860800 h 4762500"/>
                            <a:gd name="connsiteX21" fmla="*/ 5842000 w 6477000"/>
                            <a:gd name="connsiteY21" fmla="*/ 4203700 h 4762500"/>
                            <a:gd name="connsiteX22" fmla="*/ 5791200 w 6477000"/>
                            <a:gd name="connsiteY22" fmla="*/ 4457700 h 4762500"/>
                            <a:gd name="connsiteX23" fmla="*/ 5308600 w 6477000"/>
                            <a:gd name="connsiteY23" fmla="*/ 4559300 h 4762500"/>
                            <a:gd name="connsiteX24" fmla="*/ 4660900 w 6477000"/>
                            <a:gd name="connsiteY24" fmla="*/ 4673600 h 4762500"/>
                            <a:gd name="connsiteX25" fmla="*/ 3543300 w 6477000"/>
                            <a:gd name="connsiteY25" fmla="*/ 4762500 h 4762500"/>
                            <a:gd name="connsiteX26" fmla="*/ 1892300 w 6477000"/>
                            <a:gd name="connsiteY26" fmla="*/ 4737100 h 4762500"/>
                            <a:gd name="connsiteX27" fmla="*/ 1828800 w 6477000"/>
                            <a:gd name="connsiteY27" fmla="*/ 4292600 h 4762500"/>
                            <a:gd name="connsiteX28" fmla="*/ 2082800 w 6477000"/>
                            <a:gd name="connsiteY28" fmla="*/ 3975100 h 4762500"/>
                            <a:gd name="connsiteX29" fmla="*/ 1701800 w 6477000"/>
                            <a:gd name="connsiteY29" fmla="*/ 3810000 h 4762500"/>
                            <a:gd name="connsiteX30" fmla="*/ 1193800 w 6477000"/>
                            <a:gd name="connsiteY30" fmla="*/ 3517900 h 4762500"/>
                            <a:gd name="connsiteX31" fmla="*/ 927100 w 6477000"/>
                            <a:gd name="connsiteY31" fmla="*/ 3517900 h 4762500"/>
                            <a:gd name="connsiteX32" fmla="*/ 647700 w 6477000"/>
                            <a:gd name="connsiteY32" fmla="*/ 3746500 h 4762500"/>
                            <a:gd name="connsiteX33" fmla="*/ 520700 w 6477000"/>
                            <a:gd name="connsiteY33" fmla="*/ 3543300 h 4762500"/>
                            <a:gd name="connsiteX34" fmla="*/ 660400 w 6477000"/>
                            <a:gd name="connsiteY34" fmla="*/ 2984500 h 4762500"/>
                            <a:gd name="connsiteX35" fmla="*/ 939800 w 6477000"/>
                            <a:gd name="connsiteY35" fmla="*/ 2692400 h 4762500"/>
                            <a:gd name="connsiteX36" fmla="*/ 838200 w 6477000"/>
                            <a:gd name="connsiteY36" fmla="*/ 2260600 h 4762500"/>
                            <a:gd name="connsiteX37" fmla="*/ 558800 w 6477000"/>
                            <a:gd name="connsiteY37" fmla="*/ 1651000 h 4762500"/>
                            <a:gd name="connsiteX38" fmla="*/ 330200 w 6477000"/>
                            <a:gd name="connsiteY38" fmla="*/ 1358900 h 4762500"/>
                            <a:gd name="connsiteX39" fmla="*/ 101600 w 6477000"/>
                            <a:gd name="connsiteY39" fmla="*/ 1257300 h 4762500"/>
                            <a:gd name="connsiteX40" fmla="*/ 0 w 6477000"/>
                            <a:gd name="connsiteY40" fmla="*/ 1041400 h 4762500"/>
                            <a:gd name="connsiteX41" fmla="*/ 25400 w 6477000"/>
                            <a:gd name="connsiteY41" fmla="*/ 622300 h 4762500"/>
                            <a:gd name="connsiteX42" fmla="*/ 266700 w 6477000"/>
                            <a:gd name="connsiteY42" fmla="*/ 431800 h 4762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6477000" h="4762500">
                              <a:moveTo>
                                <a:pt x="266700" y="431800"/>
                              </a:moveTo>
                              <a:lnTo>
                                <a:pt x="1092200" y="279400"/>
                              </a:lnTo>
                              <a:lnTo>
                                <a:pt x="1638300" y="406400"/>
                              </a:lnTo>
                              <a:lnTo>
                                <a:pt x="1917700" y="165100"/>
                              </a:lnTo>
                              <a:lnTo>
                                <a:pt x="2425700" y="0"/>
                              </a:lnTo>
                              <a:lnTo>
                                <a:pt x="2794000" y="76200"/>
                              </a:lnTo>
                              <a:lnTo>
                                <a:pt x="2819400" y="508000"/>
                              </a:lnTo>
                              <a:lnTo>
                                <a:pt x="3098800" y="901700"/>
                              </a:lnTo>
                              <a:lnTo>
                                <a:pt x="3733800" y="1003300"/>
                              </a:lnTo>
                              <a:lnTo>
                                <a:pt x="4038600" y="990600"/>
                              </a:lnTo>
                              <a:lnTo>
                                <a:pt x="4381500" y="1358900"/>
                              </a:lnTo>
                              <a:lnTo>
                                <a:pt x="4876800" y="1701800"/>
                              </a:lnTo>
                              <a:lnTo>
                                <a:pt x="5422900" y="1968500"/>
                              </a:lnTo>
                              <a:lnTo>
                                <a:pt x="5575300" y="2247900"/>
                              </a:lnTo>
                              <a:lnTo>
                                <a:pt x="5892800" y="2120900"/>
                              </a:lnTo>
                              <a:lnTo>
                                <a:pt x="6172200" y="2286000"/>
                              </a:lnTo>
                              <a:lnTo>
                                <a:pt x="6362700" y="2540000"/>
                              </a:lnTo>
                              <a:lnTo>
                                <a:pt x="6477000" y="3086100"/>
                              </a:lnTo>
                              <a:lnTo>
                                <a:pt x="6464300" y="3365500"/>
                              </a:lnTo>
                              <a:lnTo>
                                <a:pt x="6019800" y="3505200"/>
                              </a:lnTo>
                              <a:lnTo>
                                <a:pt x="5829300" y="3860800"/>
                              </a:lnTo>
                              <a:lnTo>
                                <a:pt x="5842000" y="4203700"/>
                              </a:lnTo>
                              <a:lnTo>
                                <a:pt x="5791200" y="4457700"/>
                              </a:lnTo>
                              <a:lnTo>
                                <a:pt x="5308600" y="4559300"/>
                              </a:lnTo>
                              <a:lnTo>
                                <a:pt x="4660900" y="4673600"/>
                              </a:lnTo>
                              <a:lnTo>
                                <a:pt x="3543300" y="4762500"/>
                              </a:lnTo>
                              <a:lnTo>
                                <a:pt x="1892300" y="4737100"/>
                              </a:lnTo>
                              <a:lnTo>
                                <a:pt x="1828800" y="4292600"/>
                              </a:lnTo>
                              <a:lnTo>
                                <a:pt x="2082800" y="3975100"/>
                              </a:lnTo>
                              <a:lnTo>
                                <a:pt x="1701800" y="3810000"/>
                              </a:lnTo>
                              <a:lnTo>
                                <a:pt x="1193800" y="3517900"/>
                              </a:lnTo>
                              <a:lnTo>
                                <a:pt x="927100" y="3517900"/>
                              </a:lnTo>
                              <a:lnTo>
                                <a:pt x="647700" y="3746500"/>
                              </a:lnTo>
                              <a:lnTo>
                                <a:pt x="520700" y="3543300"/>
                              </a:lnTo>
                              <a:lnTo>
                                <a:pt x="660400" y="2984500"/>
                              </a:lnTo>
                              <a:lnTo>
                                <a:pt x="939800" y="2692400"/>
                              </a:lnTo>
                              <a:lnTo>
                                <a:pt x="838200" y="2260600"/>
                              </a:lnTo>
                              <a:lnTo>
                                <a:pt x="558800" y="1651000"/>
                              </a:lnTo>
                              <a:lnTo>
                                <a:pt x="330200" y="1358900"/>
                              </a:lnTo>
                              <a:lnTo>
                                <a:pt x="101600" y="1257300"/>
                              </a:lnTo>
                              <a:lnTo>
                                <a:pt x="0" y="1041400"/>
                              </a:lnTo>
                              <a:lnTo>
                                <a:pt x="25400" y="622300"/>
                              </a:lnTo>
                              <a:lnTo>
                                <a:pt x="266700" y="431800"/>
                              </a:lnTo>
                              <a:close/>
                            </a:path>
                          </a:pathLst>
                        </a:cu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41E80AE" id="フリーフォーム: 図形 15" o:spid="_x0000_s1026" style="position:absolute;margin-left:-1.85pt;margin-top:2.75pt;width:400pt;height:294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77000,476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" path="m266700,431800l1092200,279400r546100,127000l1917700,165100,2425700,r368300,76200l2819400,508000r279400,393700l3733800,1003300r304800,-12700l4381500,1358900r495300,342900l5422900,1968500r152400,279400l5892800,2120900r279400,165100l6362700,2540000r114300,546100l6464300,3365500r-444500,139700l5829300,3860800r12700,342900l5791200,4457700r-482600,101600l4660900,4673600r-1117600,88900l1892300,4737100r-63500,-444500l2082800,3975100,1701800,3810000,1193800,3517900r-266700,l647700,3746500,520700,3543300,660400,2984500,939800,2692400,838200,2260600,558800,1651000,330200,1358900,101600,1257300,,1041400,25400,622300,266700,431800xe" filled="f" strokecolor="red" strokeweight="3pt">
                <v:stroke dashstyle="3 1" joinstyle="miter"/>
                <v:path arrowok="t" o:connecttype="custom" o:connectlocs="209176,338531;856627,219050;1284941,318618;1504078,129438;1902510,0;2191373,59741;2211294,398272;2430431,706933;2928471,786587;3167529,776630;3436471,1065378;3824941,1334211;4253255,1543304;4372784,1762354;4621804,1662786;4840941,1792224;4990353,1991360;5080000,2419502;5070039,2638552;4721412,2748077;4572000,3026867;4581961,3295701;4542118,3494837;4163608,3574491;3655608,3664102;2779059,3733800;1484157,3713886;1434353,3365398;1633569,3116478;1334745,2987040;936314,2758034;727137,2758034;508000,2937256;408392,2777947;517961,2339848;737098,2110842;657412,1772310;438275,1294384;258980,1065378;79686,985723;0,816458;19922,487883;209176,338531" o:connectangles="0,0,0,0,0,0,0,0,0,0,0,0,0,0,0,0,0,0,0,0,0,0,0,0,0,0,0,0,0,0,0,0,0,0,0,0,0,0,0,0,0,0,0"/>
                <o:lock v:ext="edit" aspectratio="t"/>
                <w10:wrap anchorx="margin"/>
              </v:shape>
            </w:pict>
          </mc:Fallback>
        </mc:AlternateContent>
      </w:r>
    </w:p>
    <w:p w14:paraId="47F2789C" w14:textId="5824D6D9" w:rsidR="00A73767" w:rsidRDefault="00A73767" w:rsidP="00A73767">
      <w:pPr>
        <w:spacing w:before="72"/>
        <w:rPr>
          <w:rFonts w:ascii="BIZ UDゴシック" w:eastAsia="BIZ UDゴシック" w:hAnsi="BIZ UDゴシック"/>
          <w:color w:val="000000" w:themeColor="text1"/>
          <w:kern w:val="24"/>
          <w:sz w:val="28"/>
          <w:szCs w:val="28"/>
        </w:rPr>
      </w:pPr>
    </w:p>
    <w:p w14:paraId="2B9A2220"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6FF13A45"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26E6052B"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60A5850E"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774C114B"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0CCDC049"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2A7A9179"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120EED48"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73D5C311"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7BEF5918"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4EC00735"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5999D4EF"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4EB44666"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41C5CF2B" w14:textId="77777777" w:rsidR="00A73767" w:rsidRDefault="00A73767" w:rsidP="00A73767">
      <w:pPr>
        <w:spacing w:before="72"/>
        <w:rPr>
          <w:rFonts w:ascii="BIZ UDゴシック" w:eastAsia="BIZ UDゴシック" w:hAnsi="BIZ UDゴシック"/>
          <w:color w:val="000000" w:themeColor="text1"/>
          <w:kern w:val="24"/>
          <w:sz w:val="28"/>
          <w:szCs w:val="28"/>
        </w:rPr>
      </w:pPr>
    </w:p>
    <w:p w14:paraId="5618E6F3" w14:textId="77777777" w:rsidR="00A73767" w:rsidRDefault="00A73767" w:rsidP="00677EE7">
      <w:pPr>
        <w:spacing w:before="72"/>
      </w:pPr>
    </w:p>
    <w:p w14:paraId="63832262" w14:textId="77777777" w:rsidR="00A73767" w:rsidRDefault="00A73767" w:rsidP="00677EE7">
      <w:pPr>
        <w:spacing w:before="72"/>
        <w:rPr>
          <w:rFonts w:asciiTheme="majorHAnsi" w:hAnsiTheme="majorHAnsi" w:cstheme="majorBidi"/>
          <w:b/>
          <w:szCs w:val="20"/>
        </w:rPr>
      </w:pPr>
    </w:p>
    <w:p w14:paraId="5FB15C1A" w14:textId="4EB68BFE" w:rsidR="00A73767" w:rsidRDefault="00A73767" w:rsidP="00677EE7">
      <w:pPr>
        <w:spacing w:before="72"/>
        <w:rPr>
          <w:rFonts w:asciiTheme="majorHAnsi" w:hAnsiTheme="majorHAnsi" w:cstheme="majorBidi"/>
          <w:b/>
          <w:szCs w:val="20"/>
        </w:rPr>
      </w:pPr>
    </w:p>
    <w:p w14:paraId="4C256930" w14:textId="77777777" w:rsidR="006D7080" w:rsidRDefault="006D7080" w:rsidP="00677EE7">
      <w:pPr>
        <w:spacing w:before="72"/>
        <w:rPr>
          <w:rFonts w:asciiTheme="majorHAnsi" w:hAnsiTheme="majorHAnsi" w:cstheme="majorBidi"/>
          <w:b/>
          <w:szCs w:val="20"/>
        </w:rPr>
      </w:pPr>
    </w:p>
    <w:p w14:paraId="26636249" w14:textId="77777777" w:rsidR="00A73767" w:rsidRDefault="00A73767" w:rsidP="00677EE7">
      <w:pPr>
        <w:spacing w:before="72"/>
        <w:rPr>
          <w:rFonts w:asciiTheme="majorHAnsi" w:hAnsiTheme="majorHAnsi" w:cstheme="majorBidi"/>
          <w:b/>
          <w:szCs w:val="20"/>
        </w:rPr>
      </w:pPr>
    </w:p>
    <w:p w14:paraId="182BFC7D" w14:textId="77777777" w:rsidR="00A73767" w:rsidRDefault="00A73767" w:rsidP="00677EE7">
      <w:pPr>
        <w:spacing w:before="72"/>
        <w:rPr>
          <w:rFonts w:asciiTheme="majorHAnsi" w:hAnsiTheme="majorHAnsi" w:cstheme="majorBidi"/>
          <w:b/>
          <w:szCs w:val="20"/>
        </w:rPr>
      </w:pPr>
    </w:p>
    <w:p w14:paraId="719ED9B6" w14:textId="4DBE4A0F" w:rsidR="000B2F90" w:rsidRPr="001004F1" w:rsidRDefault="000B2F90" w:rsidP="00677EE7">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lastRenderedPageBreak/>
        <w:t>■</w:t>
      </w:r>
      <w:r w:rsidR="00D90AEE" w:rsidRPr="001004F1">
        <w:rPr>
          <w:rFonts w:asciiTheme="majorHAnsi" w:eastAsia="BIZ UDゴシック" w:hAnsiTheme="majorHAnsi" w:cstheme="majorBidi" w:hint="eastAsia"/>
          <w:b/>
          <w:szCs w:val="20"/>
        </w:rPr>
        <w:t>実現に向けた</w:t>
      </w:r>
      <w:r w:rsidR="001004F1">
        <w:rPr>
          <w:rFonts w:asciiTheme="majorHAnsi" w:eastAsia="BIZ UDゴシック" w:hAnsiTheme="majorHAnsi" w:cstheme="majorBidi" w:hint="eastAsia"/>
          <w:b/>
          <w:szCs w:val="20"/>
        </w:rPr>
        <w:t>プラン</w:t>
      </w:r>
    </w:p>
    <w:tbl>
      <w:tblPr>
        <w:tblStyle w:val="ab"/>
        <w:tblW w:w="8730" w:type="dxa"/>
        <w:tblLook w:val="04A0" w:firstRow="1" w:lastRow="0" w:firstColumn="1" w:lastColumn="0" w:noHBand="0" w:noVBand="1"/>
      </w:tblPr>
      <w:tblGrid>
        <w:gridCol w:w="2123"/>
        <w:gridCol w:w="2359"/>
        <w:gridCol w:w="2124"/>
        <w:gridCol w:w="2124"/>
      </w:tblGrid>
      <w:tr w:rsidR="00285DC6" w:rsidRPr="00285DC6" w14:paraId="5F8FE796" w14:textId="77777777" w:rsidTr="00A73767">
        <w:tc>
          <w:tcPr>
            <w:tcW w:w="2123" w:type="dxa"/>
            <w:shd w:val="clear" w:color="auto" w:fill="000000" w:themeFill="text1"/>
            <w:vAlign w:val="center"/>
          </w:tcPr>
          <w:p w14:paraId="078FC135" w14:textId="75D8BF96" w:rsidR="00285DC6" w:rsidRPr="00285DC6" w:rsidRDefault="00285DC6" w:rsidP="00285DC6">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w:t>
            </w:r>
            <w:r w:rsidR="00B52E56">
              <w:rPr>
                <w:rFonts w:ascii="BIZ UDゴシック" w:eastAsia="BIZ UDゴシック" w:hAnsi="BIZ UDゴシック" w:hint="eastAsia"/>
                <w:sz w:val="20"/>
                <w:szCs w:val="21"/>
              </w:rPr>
              <w:t>＼</w:t>
            </w:r>
            <w:r w:rsidR="0061694F">
              <w:rPr>
                <w:rFonts w:ascii="BIZ UDゴシック" w:eastAsia="BIZ UDゴシック" w:hAnsi="BIZ UDゴシック" w:hint="eastAsia"/>
                <w:sz w:val="20"/>
                <w:szCs w:val="21"/>
              </w:rPr>
              <w:t>スケジュール</w:t>
            </w:r>
          </w:p>
        </w:tc>
        <w:tc>
          <w:tcPr>
            <w:tcW w:w="2359" w:type="dxa"/>
            <w:shd w:val="clear" w:color="auto" w:fill="000000" w:themeFill="text1"/>
            <w:vAlign w:val="center"/>
          </w:tcPr>
          <w:p w14:paraId="30F3C002" w14:textId="78218EB0" w:rsidR="00285DC6" w:rsidRPr="00285DC6" w:rsidRDefault="00285DC6" w:rsidP="00285DC6">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1219D795" w14:textId="0BECB5DB" w:rsidR="00285DC6" w:rsidRPr="00285DC6" w:rsidRDefault="00285DC6" w:rsidP="00285DC6">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04703437" w14:textId="1FF62C9A" w:rsidR="00285DC6" w:rsidRPr="00285DC6" w:rsidRDefault="00285DC6" w:rsidP="00285DC6">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285DC6" w:rsidRPr="00285DC6" w14:paraId="3177BDAE" w14:textId="77777777" w:rsidTr="00A73767">
        <w:trPr>
          <w:trHeight w:val="737"/>
        </w:trPr>
        <w:tc>
          <w:tcPr>
            <w:tcW w:w="2123" w:type="dxa"/>
            <w:shd w:val="clear" w:color="auto" w:fill="F2F2F2" w:themeFill="background1" w:themeFillShade="F2"/>
            <w:vAlign w:val="center"/>
          </w:tcPr>
          <w:p w14:paraId="2EB45BE1" w14:textId="6819959D" w:rsidR="00285DC6" w:rsidRPr="00285DC6" w:rsidRDefault="00285DC6" w:rsidP="00285DC6">
            <w:pPr>
              <w:spacing w:beforeLines="0" w:before="0" w:line="280" w:lineRule="exact"/>
              <w:rPr>
                <w:sz w:val="20"/>
                <w:szCs w:val="21"/>
              </w:rPr>
            </w:pPr>
            <w:r w:rsidRPr="00285DC6">
              <w:rPr>
                <w:rFonts w:hint="eastAsia"/>
                <w:sz w:val="20"/>
                <w:szCs w:val="21"/>
              </w:rPr>
              <w:t>町（行政）</w:t>
            </w:r>
          </w:p>
        </w:tc>
        <w:tc>
          <w:tcPr>
            <w:tcW w:w="2359" w:type="dxa"/>
            <w:vAlign w:val="center"/>
          </w:tcPr>
          <w:p w14:paraId="5835A047" w14:textId="2D10E076"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B77F60">
              <w:rPr>
                <w:rFonts w:hint="eastAsia"/>
                <w:sz w:val="20"/>
                <w:szCs w:val="21"/>
              </w:rPr>
              <w:t>当エリア</w:t>
            </w:r>
            <w:r w:rsidR="00E347F8">
              <w:rPr>
                <w:rFonts w:hint="eastAsia"/>
                <w:sz w:val="20"/>
                <w:szCs w:val="21"/>
              </w:rPr>
              <w:t>整備に向け</w:t>
            </w:r>
            <w:r w:rsidR="002B0175">
              <w:rPr>
                <w:rFonts w:hint="eastAsia"/>
                <w:sz w:val="20"/>
                <w:szCs w:val="21"/>
              </w:rPr>
              <w:t>た諸条件や法制度</w:t>
            </w:r>
            <w:r w:rsidR="00992DED">
              <w:rPr>
                <w:rFonts w:hint="eastAsia"/>
                <w:sz w:val="20"/>
                <w:szCs w:val="21"/>
              </w:rPr>
              <w:t>の</w:t>
            </w:r>
            <w:r w:rsidR="006073C8">
              <w:rPr>
                <w:rFonts w:hint="eastAsia"/>
                <w:sz w:val="20"/>
                <w:szCs w:val="21"/>
              </w:rPr>
              <w:t>整備</w:t>
            </w:r>
            <w:r w:rsidR="00E12160">
              <w:rPr>
                <w:rFonts w:hint="eastAsia"/>
                <w:sz w:val="20"/>
                <w:szCs w:val="21"/>
              </w:rPr>
              <w:t>及び</w:t>
            </w:r>
            <w:r w:rsidR="00885935">
              <w:rPr>
                <w:rFonts w:hint="eastAsia"/>
                <w:sz w:val="20"/>
                <w:szCs w:val="21"/>
              </w:rPr>
              <w:t>整備計画</w:t>
            </w:r>
          </w:p>
        </w:tc>
        <w:tc>
          <w:tcPr>
            <w:tcW w:w="2124" w:type="dxa"/>
            <w:vAlign w:val="center"/>
          </w:tcPr>
          <w:p w14:paraId="1C529FF5" w14:textId="532D89DD"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F76ADA">
              <w:rPr>
                <w:rFonts w:hint="eastAsia"/>
                <w:sz w:val="20"/>
                <w:szCs w:val="21"/>
              </w:rPr>
              <w:t>拠点整備</w:t>
            </w:r>
            <w:r w:rsidR="00E12160">
              <w:rPr>
                <w:rFonts w:hint="eastAsia"/>
                <w:sz w:val="20"/>
                <w:szCs w:val="21"/>
              </w:rPr>
              <w:t>およびリニューアルオープン</w:t>
            </w:r>
          </w:p>
        </w:tc>
        <w:tc>
          <w:tcPr>
            <w:tcW w:w="2124" w:type="dxa"/>
            <w:vAlign w:val="center"/>
          </w:tcPr>
          <w:p w14:paraId="28CF3D84" w14:textId="7D86501F" w:rsidR="00285DC6" w:rsidRPr="00285DC6" w:rsidRDefault="00F0021C" w:rsidP="00F0021C">
            <w:pPr>
              <w:spacing w:beforeLines="0" w:before="0" w:line="280" w:lineRule="exact"/>
              <w:ind w:left="200" w:hangingChars="100" w:hanging="200"/>
              <w:rPr>
                <w:sz w:val="20"/>
                <w:szCs w:val="21"/>
              </w:rPr>
            </w:pPr>
            <w:r>
              <w:rPr>
                <w:rFonts w:hint="eastAsia"/>
                <w:sz w:val="20"/>
                <w:szCs w:val="21"/>
              </w:rPr>
              <w:t>・</w:t>
            </w:r>
            <w:r w:rsidR="00832BFB">
              <w:rPr>
                <w:rFonts w:hint="eastAsia"/>
                <w:sz w:val="20"/>
                <w:szCs w:val="21"/>
              </w:rPr>
              <w:t>おおいゆめの里の自走化に向けた</w:t>
            </w:r>
            <w:r w:rsidR="008D38D7">
              <w:rPr>
                <w:rFonts w:hint="eastAsia"/>
                <w:sz w:val="20"/>
                <w:szCs w:val="21"/>
              </w:rPr>
              <w:t>フォローアップ</w:t>
            </w:r>
          </w:p>
        </w:tc>
      </w:tr>
      <w:tr w:rsidR="00285DC6" w:rsidRPr="00285DC6" w14:paraId="0544EA30" w14:textId="77777777" w:rsidTr="00A73767">
        <w:trPr>
          <w:trHeight w:val="737"/>
        </w:trPr>
        <w:tc>
          <w:tcPr>
            <w:tcW w:w="2123" w:type="dxa"/>
            <w:shd w:val="clear" w:color="auto" w:fill="F2F2F2" w:themeFill="background1" w:themeFillShade="F2"/>
            <w:vAlign w:val="center"/>
          </w:tcPr>
          <w:p w14:paraId="59B4960C" w14:textId="388DA5C4" w:rsidR="00285DC6" w:rsidRPr="00285DC6" w:rsidRDefault="00285DC6" w:rsidP="00285DC6">
            <w:pPr>
              <w:spacing w:beforeLines="0" w:before="0" w:line="280" w:lineRule="exact"/>
              <w:rPr>
                <w:sz w:val="20"/>
                <w:szCs w:val="21"/>
              </w:rPr>
            </w:pPr>
            <w:r w:rsidRPr="00285DC6">
              <w:rPr>
                <w:rFonts w:hint="eastAsia"/>
                <w:sz w:val="20"/>
                <w:szCs w:val="21"/>
              </w:rPr>
              <w:t>（一社）大井の里体験観光協会</w:t>
            </w:r>
          </w:p>
        </w:tc>
        <w:tc>
          <w:tcPr>
            <w:tcW w:w="2359" w:type="dxa"/>
            <w:vAlign w:val="center"/>
          </w:tcPr>
          <w:p w14:paraId="7FED4264" w14:textId="5B322060"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F24D7C">
              <w:rPr>
                <w:rFonts w:hint="eastAsia"/>
                <w:sz w:val="20"/>
                <w:szCs w:val="21"/>
              </w:rPr>
              <w:t>おおいゆめの里の</w:t>
            </w:r>
            <w:r w:rsidR="00885935">
              <w:rPr>
                <w:rFonts w:hint="eastAsia"/>
                <w:sz w:val="20"/>
                <w:szCs w:val="21"/>
              </w:rPr>
              <w:t>整備計画策定</w:t>
            </w:r>
            <w:r w:rsidR="007E34DF">
              <w:rPr>
                <w:rFonts w:hint="eastAsia"/>
                <w:sz w:val="20"/>
                <w:szCs w:val="21"/>
              </w:rPr>
              <w:t>参画</w:t>
            </w:r>
          </w:p>
        </w:tc>
        <w:tc>
          <w:tcPr>
            <w:tcW w:w="2124" w:type="dxa"/>
            <w:vAlign w:val="center"/>
          </w:tcPr>
          <w:p w14:paraId="4C18F615" w14:textId="150ECF8F"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8F5CD8">
              <w:rPr>
                <w:rFonts w:hint="eastAsia"/>
                <w:sz w:val="20"/>
                <w:szCs w:val="21"/>
              </w:rPr>
              <w:t>四季の里</w:t>
            </w:r>
            <w:r w:rsidR="00AD3E90">
              <w:rPr>
                <w:rFonts w:hint="eastAsia"/>
                <w:sz w:val="20"/>
                <w:szCs w:val="21"/>
              </w:rPr>
              <w:t>や交流体験事業との連携</w:t>
            </w:r>
          </w:p>
        </w:tc>
        <w:tc>
          <w:tcPr>
            <w:tcW w:w="2124" w:type="dxa"/>
            <w:vAlign w:val="center"/>
          </w:tcPr>
          <w:p w14:paraId="74A551ED" w14:textId="4F556528" w:rsidR="00285DC6" w:rsidRPr="00285DC6" w:rsidRDefault="00F0021C" w:rsidP="00F0021C">
            <w:pPr>
              <w:spacing w:beforeLines="0" w:before="0" w:line="280" w:lineRule="exact"/>
              <w:ind w:left="200" w:hangingChars="100" w:hanging="200"/>
              <w:rPr>
                <w:sz w:val="20"/>
                <w:szCs w:val="21"/>
              </w:rPr>
            </w:pPr>
            <w:r>
              <w:rPr>
                <w:rFonts w:hint="eastAsia"/>
                <w:sz w:val="20"/>
                <w:szCs w:val="21"/>
              </w:rPr>
              <w:t>・</w:t>
            </w:r>
            <w:r w:rsidR="00AD3E90">
              <w:rPr>
                <w:rFonts w:hint="eastAsia"/>
                <w:sz w:val="20"/>
                <w:szCs w:val="21"/>
              </w:rPr>
              <w:t>おおいゆめの里の自走化</w:t>
            </w:r>
            <w:r w:rsidR="009A304C">
              <w:rPr>
                <w:rFonts w:hint="eastAsia"/>
                <w:sz w:val="20"/>
                <w:szCs w:val="21"/>
              </w:rPr>
              <w:t>・連携</w:t>
            </w:r>
          </w:p>
        </w:tc>
      </w:tr>
      <w:tr w:rsidR="00285DC6" w:rsidRPr="00285DC6" w14:paraId="10C9F10D" w14:textId="77777777" w:rsidTr="00A73767">
        <w:trPr>
          <w:trHeight w:val="737"/>
        </w:trPr>
        <w:tc>
          <w:tcPr>
            <w:tcW w:w="2123" w:type="dxa"/>
            <w:shd w:val="clear" w:color="auto" w:fill="F2F2F2" w:themeFill="background1" w:themeFillShade="F2"/>
            <w:vAlign w:val="center"/>
          </w:tcPr>
          <w:p w14:paraId="3FD8D4EE" w14:textId="2D1D221A" w:rsidR="00285DC6" w:rsidRPr="00285DC6" w:rsidRDefault="00285DC6" w:rsidP="00285DC6">
            <w:pPr>
              <w:spacing w:beforeLines="0" w:before="0" w:line="280" w:lineRule="exact"/>
              <w:rPr>
                <w:sz w:val="20"/>
                <w:szCs w:val="21"/>
              </w:rPr>
            </w:pPr>
            <w:r w:rsidRPr="00285DC6">
              <w:rPr>
                <w:rFonts w:hint="eastAsia"/>
                <w:sz w:val="20"/>
                <w:szCs w:val="21"/>
              </w:rPr>
              <w:t>観光関連事業者・観光関連団体</w:t>
            </w:r>
          </w:p>
        </w:tc>
        <w:tc>
          <w:tcPr>
            <w:tcW w:w="2359" w:type="dxa"/>
            <w:vAlign w:val="center"/>
          </w:tcPr>
          <w:p w14:paraId="7C6D8FB7" w14:textId="52066A8A"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23527A">
              <w:rPr>
                <w:rFonts w:hint="eastAsia"/>
                <w:sz w:val="20"/>
                <w:szCs w:val="21"/>
              </w:rPr>
              <w:t>おおいゆめの里の整備計画策定参画</w:t>
            </w:r>
          </w:p>
        </w:tc>
        <w:tc>
          <w:tcPr>
            <w:tcW w:w="2124" w:type="dxa"/>
            <w:vAlign w:val="center"/>
          </w:tcPr>
          <w:p w14:paraId="122F56D8" w14:textId="743D667B"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7F1729">
              <w:rPr>
                <w:rFonts w:hint="eastAsia"/>
                <w:sz w:val="20"/>
                <w:szCs w:val="21"/>
              </w:rPr>
              <w:t>おおいゆめの里を核とし</w:t>
            </w:r>
            <w:r w:rsidR="00DA77EC">
              <w:rPr>
                <w:rFonts w:hint="eastAsia"/>
                <w:sz w:val="20"/>
                <w:szCs w:val="21"/>
              </w:rPr>
              <w:t>観光周遊の連携</w:t>
            </w:r>
            <w:r w:rsidR="00682802">
              <w:rPr>
                <w:rFonts w:hint="eastAsia"/>
                <w:sz w:val="20"/>
                <w:szCs w:val="21"/>
              </w:rPr>
              <w:t>充実化</w:t>
            </w:r>
          </w:p>
        </w:tc>
        <w:tc>
          <w:tcPr>
            <w:tcW w:w="2124" w:type="dxa"/>
            <w:vAlign w:val="center"/>
          </w:tcPr>
          <w:p w14:paraId="3D235D95" w14:textId="3BDDEFE5" w:rsidR="00285DC6" w:rsidRPr="00285DC6" w:rsidRDefault="00777A9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285DC6" w:rsidRPr="00285DC6" w14:paraId="4D5FDAC8" w14:textId="77777777" w:rsidTr="00A73767">
        <w:trPr>
          <w:trHeight w:val="737"/>
        </w:trPr>
        <w:tc>
          <w:tcPr>
            <w:tcW w:w="2123" w:type="dxa"/>
            <w:shd w:val="clear" w:color="auto" w:fill="F2F2F2" w:themeFill="background1" w:themeFillShade="F2"/>
            <w:vAlign w:val="center"/>
          </w:tcPr>
          <w:p w14:paraId="2EA8556E" w14:textId="51B20760" w:rsidR="00285DC6" w:rsidRPr="00285DC6" w:rsidRDefault="00285DC6" w:rsidP="00285DC6">
            <w:pPr>
              <w:spacing w:beforeLines="0" w:before="0" w:line="280" w:lineRule="exact"/>
              <w:rPr>
                <w:sz w:val="20"/>
                <w:szCs w:val="21"/>
              </w:rPr>
            </w:pPr>
            <w:r w:rsidRPr="00285DC6">
              <w:rPr>
                <w:rFonts w:hint="eastAsia"/>
                <w:sz w:val="20"/>
                <w:szCs w:val="21"/>
              </w:rPr>
              <w:t>町民の役割</w:t>
            </w:r>
          </w:p>
        </w:tc>
        <w:tc>
          <w:tcPr>
            <w:tcW w:w="2359" w:type="dxa"/>
            <w:vAlign w:val="center"/>
          </w:tcPr>
          <w:p w14:paraId="0AE21B28" w14:textId="4FECFF2E"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7A7BE5">
              <w:rPr>
                <w:rFonts w:hint="eastAsia"/>
                <w:sz w:val="20"/>
                <w:szCs w:val="21"/>
              </w:rPr>
              <w:t>おおいゆめの里の利用や</w:t>
            </w:r>
            <w:r w:rsidR="00393D80">
              <w:rPr>
                <w:rFonts w:hint="eastAsia"/>
                <w:sz w:val="20"/>
                <w:szCs w:val="21"/>
              </w:rPr>
              <w:t>計画・</w:t>
            </w:r>
            <w:r w:rsidR="007A7BE5">
              <w:rPr>
                <w:rFonts w:hint="eastAsia"/>
                <w:sz w:val="20"/>
                <w:szCs w:val="21"/>
              </w:rPr>
              <w:t>まちづくりへの参画</w:t>
            </w:r>
          </w:p>
        </w:tc>
        <w:tc>
          <w:tcPr>
            <w:tcW w:w="2124" w:type="dxa"/>
            <w:vAlign w:val="center"/>
          </w:tcPr>
          <w:p w14:paraId="1F3877DE" w14:textId="72916C19" w:rsidR="00285DC6" w:rsidRPr="00285DC6" w:rsidRDefault="00484676" w:rsidP="00F0021C">
            <w:pPr>
              <w:spacing w:beforeLines="0" w:before="0" w:line="280" w:lineRule="exact"/>
              <w:ind w:left="200" w:hangingChars="100" w:hanging="200"/>
              <w:rPr>
                <w:sz w:val="20"/>
                <w:szCs w:val="21"/>
              </w:rPr>
            </w:pPr>
            <w:r>
              <w:rPr>
                <w:rFonts w:hint="eastAsia"/>
                <w:sz w:val="20"/>
                <w:szCs w:val="21"/>
              </w:rPr>
              <w:t>・</w:t>
            </w:r>
            <w:r w:rsidR="006C7509">
              <w:rPr>
                <w:rFonts w:hint="eastAsia"/>
                <w:sz w:val="20"/>
                <w:szCs w:val="21"/>
              </w:rPr>
              <w:t>おおいゆめの里</w:t>
            </w:r>
            <w:r w:rsidR="006933A5">
              <w:rPr>
                <w:rFonts w:hint="eastAsia"/>
                <w:sz w:val="20"/>
                <w:szCs w:val="21"/>
              </w:rPr>
              <w:t>の町民利用、場の活用</w:t>
            </w:r>
          </w:p>
        </w:tc>
        <w:tc>
          <w:tcPr>
            <w:tcW w:w="2124" w:type="dxa"/>
            <w:vAlign w:val="center"/>
          </w:tcPr>
          <w:p w14:paraId="545B4B2D" w14:textId="508ECD38" w:rsidR="00285DC6" w:rsidRPr="00285DC6" w:rsidRDefault="00777A94"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1212958D" w14:textId="13280FBA" w:rsidR="000B2F90" w:rsidRPr="00CD1681" w:rsidRDefault="006B0815" w:rsidP="00677EE7">
      <w:pPr>
        <w:spacing w:before="72"/>
        <w:rPr>
          <w:sz w:val="20"/>
          <w:szCs w:val="21"/>
        </w:rPr>
      </w:pPr>
      <w:r w:rsidRPr="00CD1681">
        <w:rPr>
          <w:rFonts w:hint="eastAsia"/>
          <w:sz w:val="20"/>
          <w:szCs w:val="21"/>
        </w:rPr>
        <w:t>※</w:t>
      </w:r>
      <w:r w:rsidR="00CD1681">
        <w:rPr>
          <w:rFonts w:hint="eastAsia"/>
          <w:sz w:val="20"/>
          <w:szCs w:val="21"/>
        </w:rPr>
        <w:t>短期：</w:t>
      </w:r>
      <w:r w:rsidR="00E84C6F">
        <w:rPr>
          <w:rFonts w:hint="eastAsia"/>
          <w:sz w:val="20"/>
          <w:szCs w:val="21"/>
        </w:rPr>
        <w:t>令和</w:t>
      </w:r>
      <w:r w:rsidR="00E84C6F">
        <w:rPr>
          <w:rFonts w:hint="eastAsia"/>
          <w:sz w:val="20"/>
          <w:szCs w:val="21"/>
        </w:rPr>
        <w:t>6</w:t>
      </w:r>
      <w:r w:rsidR="00E84C6F">
        <w:rPr>
          <w:rFonts w:hint="eastAsia"/>
          <w:sz w:val="20"/>
          <w:szCs w:val="21"/>
        </w:rPr>
        <w:t>～</w:t>
      </w:r>
      <w:r w:rsidR="005B30D5">
        <w:rPr>
          <w:rFonts w:hint="eastAsia"/>
          <w:sz w:val="20"/>
          <w:szCs w:val="21"/>
        </w:rPr>
        <w:t>8</w:t>
      </w:r>
      <w:r w:rsidR="00E84C6F">
        <w:rPr>
          <w:rFonts w:hint="eastAsia"/>
          <w:sz w:val="20"/>
          <w:szCs w:val="21"/>
        </w:rPr>
        <w:t>年</w:t>
      </w:r>
      <w:r w:rsidR="005B30D5">
        <w:rPr>
          <w:rFonts w:hint="eastAsia"/>
          <w:sz w:val="20"/>
          <w:szCs w:val="21"/>
        </w:rPr>
        <w:t>度</w:t>
      </w:r>
      <w:r w:rsidR="00E84C6F">
        <w:rPr>
          <w:rFonts w:hint="eastAsia"/>
          <w:sz w:val="20"/>
          <w:szCs w:val="21"/>
        </w:rPr>
        <w:t>、</w:t>
      </w:r>
      <w:r w:rsidR="005B30D5">
        <w:rPr>
          <w:rFonts w:hint="eastAsia"/>
          <w:sz w:val="20"/>
          <w:szCs w:val="21"/>
        </w:rPr>
        <w:t>中期：令和</w:t>
      </w:r>
      <w:r w:rsidR="005B30D5">
        <w:rPr>
          <w:sz w:val="20"/>
          <w:szCs w:val="21"/>
        </w:rPr>
        <w:t>9</w:t>
      </w:r>
      <w:r w:rsidR="005B30D5">
        <w:rPr>
          <w:rFonts w:hint="eastAsia"/>
          <w:sz w:val="20"/>
          <w:szCs w:val="21"/>
        </w:rPr>
        <w:t>～</w:t>
      </w:r>
      <w:r w:rsidR="005B30D5">
        <w:rPr>
          <w:rFonts w:hint="eastAsia"/>
          <w:sz w:val="20"/>
          <w:szCs w:val="21"/>
        </w:rPr>
        <w:t>1</w:t>
      </w:r>
      <w:r w:rsidR="005B30D5">
        <w:rPr>
          <w:sz w:val="20"/>
          <w:szCs w:val="21"/>
        </w:rPr>
        <w:t>2</w:t>
      </w:r>
      <w:r w:rsidR="005B30D5">
        <w:rPr>
          <w:rFonts w:hint="eastAsia"/>
          <w:sz w:val="20"/>
          <w:szCs w:val="21"/>
        </w:rPr>
        <w:t>年度、令和</w:t>
      </w:r>
      <w:r w:rsidR="005B30D5">
        <w:rPr>
          <w:rFonts w:hint="eastAsia"/>
          <w:sz w:val="20"/>
          <w:szCs w:val="21"/>
        </w:rPr>
        <w:t>1</w:t>
      </w:r>
      <w:r w:rsidR="005B30D5">
        <w:rPr>
          <w:sz w:val="20"/>
          <w:szCs w:val="21"/>
        </w:rPr>
        <w:t>3</w:t>
      </w:r>
      <w:r w:rsidR="005B30D5">
        <w:rPr>
          <w:rFonts w:hint="eastAsia"/>
          <w:sz w:val="20"/>
          <w:szCs w:val="21"/>
        </w:rPr>
        <w:t>年度以降</w:t>
      </w:r>
      <w:r w:rsidR="002B2B8D">
        <w:rPr>
          <w:rFonts w:hint="eastAsia"/>
          <w:sz w:val="20"/>
          <w:szCs w:val="21"/>
        </w:rPr>
        <w:t>の期間と設定</w:t>
      </w:r>
    </w:p>
    <w:p w14:paraId="04659C1E" w14:textId="77777777" w:rsidR="006B0815" w:rsidRDefault="006B0815" w:rsidP="00677EE7">
      <w:pPr>
        <w:spacing w:before="72"/>
        <w:rPr>
          <w:rFonts w:asciiTheme="majorHAnsi" w:eastAsia="BIZ UDゴシック" w:hAnsiTheme="majorHAnsi" w:cstheme="majorBidi"/>
          <w:b/>
          <w:color w:val="418AB3" w:themeColor="accent1"/>
          <w:szCs w:val="20"/>
        </w:rPr>
      </w:pPr>
    </w:p>
    <w:p w14:paraId="3CB50E93" w14:textId="36193777" w:rsidR="00677EE7" w:rsidRPr="00D171CE" w:rsidRDefault="00677EE7" w:rsidP="00677EE7">
      <w:pPr>
        <w:spacing w:before="72"/>
        <w:rPr>
          <w:rFonts w:asciiTheme="majorHAnsi" w:eastAsia="BIZ UDゴシック" w:hAnsiTheme="majorHAnsi" w:cstheme="majorBidi"/>
          <w:b/>
          <w:color w:val="418AB3" w:themeColor="accent1"/>
          <w:szCs w:val="20"/>
        </w:rPr>
      </w:pPr>
      <w:r w:rsidRPr="00D171CE">
        <w:rPr>
          <w:rFonts w:asciiTheme="majorHAnsi" w:eastAsia="BIZ UDゴシック" w:hAnsiTheme="majorHAnsi" w:cstheme="majorBidi" w:hint="eastAsia"/>
          <w:b/>
          <w:color w:val="418AB3" w:themeColor="accent1"/>
          <w:szCs w:val="20"/>
        </w:rPr>
        <w:t>●</w:t>
      </w:r>
      <w:r>
        <w:rPr>
          <w:rFonts w:asciiTheme="majorHAnsi" w:eastAsia="BIZ UDゴシック" w:hAnsiTheme="majorHAnsi" w:cstheme="majorBidi" w:hint="eastAsia"/>
          <w:b/>
          <w:color w:val="418AB3" w:themeColor="accent1"/>
          <w:szCs w:val="20"/>
        </w:rPr>
        <w:t>空き家・遊休施設を活用した宿泊拠点の推進</w:t>
      </w:r>
    </w:p>
    <w:p w14:paraId="39309D4D" w14:textId="0F16E7EF" w:rsidR="007A67C0" w:rsidRDefault="00A5422A" w:rsidP="00677EE7">
      <w:pPr>
        <w:spacing w:before="72"/>
      </w:pPr>
      <w:r>
        <w:rPr>
          <w:rFonts w:hint="eastAsia"/>
        </w:rPr>
        <w:t>・</w:t>
      </w:r>
      <w:r w:rsidRPr="00605330">
        <w:rPr>
          <w:rFonts w:hint="eastAsia"/>
          <w:bdr w:val="single" w:sz="4" w:space="0" w:color="auto"/>
        </w:rPr>
        <w:t>空き家等を活用した</w:t>
      </w:r>
      <w:r w:rsidR="00A23215" w:rsidRPr="00605330">
        <w:rPr>
          <w:rFonts w:hint="eastAsia"/>
          <w:bdr w:val="single" w:sz="4" w:space="0" w:color="auto"/>
        </w:rPr>
        <w:t>体験・</w:t>
      </w:r>
      <w:r w:rsidRPr="00605330">
        <w:rPr>
          <w:rFonts w:hint="eastAsia"/>
          <w:bdr w:val="single" w:sz="4" w:space="0" w:color="auto"/>
        </w:rPr>
        <w:t>宿泊施設整備の</w:t>
      </w:r>
      <w:r w:rsidR="00E26A6E">
        <w:rPr>
          <w:rFonts w:hint="eastAsia"/>
          <w:bdr w:val="single" w:sz="4" w:space="0" w:color="auto"/>
        </w:rPr>
        <w:t>検討</w:t>
      </w:r>
    </w:p>
    <w:p w14:paraId="6AF67F15" w14:textId="7DCD62A0" w:rsidR="00677EE7" w:rsidRDefault="00C7010A" w:rsidP="00677EE7">
      <w:pPr>
        <w:widowControl/>
        <w:spacing w:beforeLines="0" w:before="0" w:line="240" w:lineRule="auto"/>
        <w:jc w:val="left"/>
      </w:pPr>
      <w:r>
        <w:rPr>
          <w:rFonts w:hint="eastAsia"/>
        </w:rPr>
        <w:t xml:space="preserve">　</w:t>
      </w:r>
      <w:r w:rsidR="00411DE2" w:rsidRPr="00411DE2">
        <w:rPr>
          <w:rFonts w:hint="eastAsia"/>
        </w:rPr>
        <w:t>観光客の滞在拠点となる場所</w:t>
      </w:r>
      <w:r w:rsidR="00411DE2">
        <w:rPr>
          <w:rFonts w:hint="eastAsia"/>
        </w:rPr>
        <w:t>を</w:t>
      </w:r>
      <w:r w:rsidR="008B3C7B">
        <w:rPr>
          <w:rFonts w:hint="eastAsia"/>
        </w:rPr>
        <w:t>充実させる手段として、宿泊機能を町内で作ること</w:t>
      </w:r>
      <w:r w:rsidR="0093077D">
        <w:rPr>
          <w:rFonts w:hint="eastAsia"/>
        </w:rPr>
        <w:t>も重要な取組です。</w:t>
      </w:r>
      <w:r w:rsidR="00CA29D4">
        <w:rPr>
          <w:rFonts w:hint="eastAsia"/>
        </w:rPr>
        <w:t>本町では</w:t>
      </w:r>
      <w:r w:rsidR="0093077D">
        <w:rPr>
          <w:rFonts w:hint="eastAsia"/>
        </w:rPr>
        <w:t>空き家や遊休施設等</w:t>
      </w:r>
      <w:r w:rsidR="008A58A4">
        <w:rPr>
          <w:rFonts w:hint="eastAsia"/>
        </w:rPr>
        <w:t>の</w:t>
      </w:r>
      <w:r w:rsidR="00CA29D4">
        <w:rPr>
          <w:rFonts w:hint="eastAsia"/>
        </w:rPr>
        <w:t>活用</w:t>
      </w:r>
      <w:r w:rsidR="008A58A4">
        <w:rPr>
          <w:rFonts w:hint="eastAsia"/>
        </w:rPr>
        <w:t>ができないか</w:t>
      </w:r>
      <w:r w:rsidR="00CA29D4">
        <w:rPr>
          <w:rFonts w:hint="eastAsia"/>
        </w:rPr>
        <w:t>、</w:t>
      </w:r>
      <w:r w:rsidR="008A58A4">
        <w:rPr>
          <w:rFonts w:hint="eastAsia"/>
        </w:rPr>
        <w:t>施設状況の現況や宿泊機能への</w:t>
      </w:r>
      <w:r w:rsidR="00984CF3">
        <w:rPr>
          <w:rFonts w:hint="eastAsia"/>
        </w:rPr>
        <w:t>整備の</w:t>
      </w:r>
      <w:r w:rsidR="008A58A4">
        <w:rPr>
          <w:rFonts w:hint="eastAsia"/>
        </w:rPr>
        <w:t>可能性について</w:t>
      </w:r>
      <w:r w:rsidR="00984CF3">
        <w:rPr>
          <w:rFonts w:hint="eastAsia"/>
        </w:rPr>
        <w:t>調査</w:t>
      </w:r>
      <w:r w:rsidR="00CB7449">
        <w:rPr>
          <w:rFonts w:hint="eastAsia"/>
        </w:rPr>
        <w:t>や活用に向けた支援制度等</w:t>
      </w:r>
      <w:r w:rsidR="00991DC0">
        <w:rPr>
          <w:rFonts w:hint="eastAsia"/>
        </w:rPr>
        <w:t>について検討を</w:t>
      </w:r>
      <w:r w:rsidR="00984CF3">
        <w:rPr>
          <w:rFonts w:hint="eastAsia"/>
        </w:rPr>
        <w:t>進めていきます</w:t>
      </w:r>
      <w:r w:rsidR="0066273A">
        <w:rPr>
          <w:rFonts w:hint="eastAsia"/>
        </w:rPr>
        <w:t>。</w:t>
      </w:r>
    </w:p>
    <w:p w14:paraId="5762CC5A" w14:textId="77777777" w:rsidR="00061DED" w:rsidRPr="001004F1" w:rsidRDefault="00061DED" w:rsidP="00061DED">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061DED" w:rsidRPr="00285DC6" w14:paraId="060386AD" w14:textId="77777777" w:rsidTr="00631B01">
        <w:tc>
          <w:tcPr>
            <w:tcW w:w="2123" w:type="dxa"/>
            <w:shd w:val="clear" w:color="auto" w:fill="000000" w:themeFill="text1"/>
            <w:vAlign w:val="center"/>
          </w:tcPr>
          <w:p w14:paraId="04467FF3" w14:textId="77777777" w:rsidR="00061DED" w:rsidRPr="00285DC6" w:rsidRDefault="00061DED"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1FA74C4B" w14:textId="77777777" w:rsidR="00061DED" w:rsidRPr="00285DC6" w:rsidRDefault="00061DED"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7026A9DE" w14:textId="77777777" w:rsidR="00061DED" w:rsidRPr="00285DC6" w:rsidRDefault="00061DED"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164F9493" w14:textId="77777777" w:rsidR="00061DED" w:rsidRPr="00285DC6" w:rsidRDefault="00061DED"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061DED" w:rsidRPr="00285DC6" w14:paraId="473ED593" w14:textId="77777777" w:rsidTr="00631B01">
        <w:trPr>
          <w:trHeight w:val="737"/>
        </w:trPr>
        <w:tc>
          <w:tcPr>
            <w:tcW w:w="2123" w:type="dxa"/>
            <w:shd w:val="clear" w:color="auto" w:fill="F2F2F2" w:themeFill="background1" w:themeFillShade="F2"/>
            <w:vAlign w:val="center"/>
          </w:tcPr>
          <w:p w14:paraId="505241F6" w14:textId="77777777" w:rsidR="00061DED" w:rsidRPr="00285DC6" w:rsidRDefault="00061DED"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7EB94D29" w14:textId="5F165D36" w:rsidR="00061DED" w:rsidRPr="00285DC6" w:rsidRDefault="00484676" w:rsidP="00F0021C">
            <w:pPr>
              <w:spacing w:beforeLines="0" w:before="0" w:line="280" w:lineRule="exact"/>
              <w:ind w:left="200" w:hangingChars="100" w:hanging="200"/>
              <w:rPr>
                <w:sz w:val="20"/>
                <w:szCs w:val="21"/>
              </w:rPr>
            </w:pPr>
            <w:r>
              <w:rPr>
                <w:rFonts w:hint="eastAsia"/>
                <w:sz w:val="20"/>
                <w:szCs w:val="21"/>
              </w:rPr>
              <w:t>・</w:t>
            </w:r>
            <w:r w:rsidR="00A6180E">
              <w:rPr>
                <w:rFonts w:hint="eastAsia"/>
                <w:sz w:val="20"/>
                <w:szCs w:val="21"/>
              </w:rPr>
              <w:t>空き家・遊休施設の現況調査</w:t>
            </w:r>
            <w:r w:rsidR="00082A1F">
              <w:rPr>
                <w:rFonts w:hint="eastAsia"/>
                <w:sz w:val="20"/>
                <w:szCs w:val="21"/>
              </w:rPr>
              <w:t>、活用</w:t>
            </w:r>
            <w:r w:rsidR="00CB7449">
              <w:rPr>
                <w:rFonts w:hint="eastAsia"/>
                <w:sz w:val="20"/>
                <w:szCs w:val="21"/>
              </w:rPr>
              <w:t>支援の検討</w:t>
            </w:r>
          </w:p>
        </w:tc>
        <w:tc>
          <w:tcPr>
            <w:tcW w:w="2124" w:type="dxa"/>
            <w:vAlign w:val="center"/>
          </w:tcPr>
          <w:p w14:paraId="25D21316" w14:textId="59ACBF23" w:rsidR="00061DED" w:rsidRPr="00285DC6" w:rsidRDefault="00484676" w:rsidP="00581365">
            <w:pPr>
              <w:spacing w:beforeLines="0" w:before="0" w:line="280" w:lineRule="exact"/>
              <w:ind w:left="200" w:hangingChars="100" w:hanging="200"/>
              <w:rPr>
                <w:sz w:val="20"/>
                <w:szCs w:val="21"/>
              </w:rPr>
            </w:pPr>
            <w:r>
              <w:rPr>
                <w:rFonts w:hint="eastAsia"/>
                <w:sz w:val="20"/>
                <w:szCs w:val="21"/>
              </w:rPr>
              <w:t>・</w:t>
            </w:r>
            <w:r w:rsidR="00082A1F">
              <w:rPr>
                <w:rFonts w:hint="eastAsia"/>
                <w:sz w:val="20"/>
                <w:szCs w:val="21"/>
              </w:rPr>
              <w:t>活用できる空き家・遊休施設の情報更新</w:t>
            </w:r>
          </w:p>
        </w:tc>
        <w:tc>
          <w:tcPr>
            <w:tcW w:w="2124" w:type="dxa"/>
            <w:vAlign w:val="center"/>
          </w:tcPr>
          <w:p w14:paraId="0732E9C5" w14:textId="465305FF" w:rsidR="00061DED" w:rsidRPr="00285DC6" w:rsidRDefault="00777A9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061DED" w:rsidRPr="00285DC6" w14:paraId="3EF610C3" w14:textId="77777777" w:rsidTr="00631B01">
        <w:trPr>
          <w:trHeight w:val="737"/>
        </w:trPr>
        <w:tc>
          <w:tcPr>
            <w:tcW w:w="2123" w:type="dxa"/>
            <w:shd w:val="clear" w:color="auto" w:fill="F2F2F2" w:themeFill="background1" w:themeFillShade="F2"/>
            <w:vAlign w:val="center"/>
          </w:tcPr>
          <w:p w14:paraId="50944C48" w14:textId="77777777" w:rsidR="00061DED" w:rsidRPr="00285DC6" w:rsidRDefault="00061DED"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643F44DD" w14:textId="7802CDEF" w:rsidR="00061DED" w:rsidRPr="00285DC6" w:rsidRDefault="00484676" w:rsidP="00F0021C">
            <w:pPr>
              <w:spacing w:beforeLines="0" w:before="0" w:line="280" w:lineRule="exact"/>
              <w:ind w:left="200" w:hangingChars="100" w:hanging="200"/>
              <w:rPr>
                <w:sz w:val="20"/>
                <w:szCs w:val="21"/>
              </w:rPr>
            </w:pPr>
            <w:r>
              <w:rPr>
                <w:rFonts w:hint="eastAsia"/>
                <w:sz w:val="20"/>
                <w:szCs w:val="21"/>
              </w:rPr>
              <w:t>・</w:t>
            </w:r>
            <w:r w:rsidR="00991DC0">
              <w:rPr>
                <w:rFonts w:hint="eastAsia"/>
                <w:sz w:val="20"/>
                <w:szCs w:val="21"/>
              </w:rPr>
              <w:t>空き家・遊休施設の情報提供</w:t>
            </w:r>
          </w:p>
        </w:tc>
        <w:tc>
          <w:tcPr>
            <w:tcW w:w="2124" w:type="dxa"/>
            <w:vAlign w:val="center"/>
          </w:tcPr>
          <w:p w14:paraId="6A41C2E6" w14:textId="54845A4E" w:rsidR="00061DED" w:rsidRPr="00285DC6" w:rsidRDefault="00484676" w:rsidP="00F0021C">
            <w:pPr>
              <w:spacing w:beforeLines="0" w:before="0" w:line="280" w:lineRule="exact"/>
              <w:ind w:left="200" w:hangingChars="100" w:hanging="200"/>
              <w:rPr>
                <w:sz w:val="20"/>
                <w:szCs w:val="21"/>
              </w:rPr>
            </w:pPr>
            <w:r>
              <w:rPr>
                <w:rFonts w:hint="eastAsia"/>
                <w:sz w:val="20"/>
                <w:szCs w:val="21"/>
              </w:rPr>
              <w:t>・</w:t>
            </w:r>
            <w:r w:rsidR="00A6180E">
              <w:rPr>
                <w:rFonts w:hint="eastAsia"/>
                <w:sz w:val="20"/>
                <w:szCs w:val="21"/>
              </w:rPr>
              <w:t>空き家・遊休施設の活用</w:t>
            </w:r>
          </w:p>
        </w:tc>
        <w:tc>
          <w:tcPr>
            <w:tcW w:w="2124" w:type="dxa"/>
            <w:vAlign w:val="center"/>
          </w:tcPr>
          <w:p w14:paraId="77DEF1FB" w14:textId="3C4AAEA2" w:rsidR="00777A94" w:rsidRPr="00991DC0" w:rsidRDefault="00777A9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061DED" w:rsidRPr="00285DC6" w14:paraId="30672850" w14:textId="77777777" w:rsidTr="00631B01">
        <w:trPr>
          <w:trHeight w:val="737"/>
        </w:trPr>
        <w:tc>
          <w:tcPr>
            <w:tcW w:w="2123" w:type="dxa"/>
            <w:shd w:val="clear" w:color="auto" w:fill="F2F2F2" w:themeFill="background1" w:themeFillShade="F2"/>
            <w:vAlign w:val="center"/>
          </w:tcPr>
          <w:p w14:paraId="00EDD5F2" w14:textId="77777777" w:rsidR="00061DED" w:rsidRPr="00285DC6" w:rsidRDefault="00061DED"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3F3554DE" w14:textId="1EA34A8E" w:rsidR="00061DED" w:rsidRPr="00285DC6" w:rsidRDefault="00484676" w:rsidP="00F0021C">
            <w:pPr>
              <w:spacing w:beforeLines="0" w:before="0" w:line="280" w:lineRule="exact"/>
              <w:ind w:left="200" w:hangingChars="100" w:hanging="200"/>
              <w:rPr>
                <w:sz w:val="20"/>
                <w:szCs w:val="21"/>
              </w:rPr>
            </w:pPr>
            <w:r>
              <w:rPr>
                <w:rFonts w:hint="eastAsia"/>
                <w:sz w:val="20"/>
                <w:szCs w:val="21"/>
              </w:rPr>
              <w:t>・</w:t>
            </w:r>
            <w:r w:rsidR="00991DC0">
              <w:rPr>
                <w:rFonts w:hint="eastAsia"/>
                <w:sz w:val="20"/>
                <w:szCs w:val="21"/>
              </w:rPr>
              <w:t>空き家・遊休施設の情報提供</w:t>
            </w:r>
          </w:p>
        </w:tc>
        <w:tc>
          <w:tcPr>
            <w:tcW w:w="2124" w:type="dxa"/>
            <w:vAlign w:val="center"/>
          </w:tcPr>
          <w:p w14:paraId="7C05AC13" w14:textId="2140F85A" w:rsidR="00061DED" w:rsidRPr="00285DC6" w:rsidRDefault="00484676" w:rsidP="00F0021C">
            <w:pPr>
              <w:spacing w:beforeLines="0" w:before="0" w:line="280" w:lineRule="exact"/>
              <w:ind w:left="200" w:hangingChars="100" w:hanging="200"/>
              <w:rPr>
                <w:sz w:val="20"/>
                <w:szCs w:val="21"/>
              </w:rPr>
            </w:pPr>
            <w:r>
              <w:rPr>
                <w:rFonts w:hint="eastAsia"/>
                <w:sz w:val="20"/>
                <w:szCs w:val="21"/>
              </w:rPr>
              <w:t>・</w:t>
            </w:r>
            <w:r w:rsidR="00A6180E">
              <w:rPr>
                <w:rFonts w:hint="eastAsia"/>
                <w:sz w:val="20"/>
                <w:szCs w:val="21"/>
              </w:rPr>
              <w:t>空き家・遊休施設の活用</w:t>
            </w:r>
          </w:p>
        </w:tc>
        <w:tc>
          <w:tcPr>
            <w:tcW w:w="2124" w:type="dxa"/>
            <w:vAlign w:val="center"/>
          </w:tcPr>
          <w:p w14:paraId="00A761FF" w14:textId="263350A6" w:rsidR="00777A94" w:rsidRPr="00B23CD4" w:rsidRDefault="00777A9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061DED" w:rsidRPr="00285DC6" w14:paraId="22A9F8A1" w14:textId="77777777" w:rsidTr="00631B01">
        <w:trPr>
          <w:trHeight w:val="737"/>
        </w:trPr>
        <w:tc>
          <w:tcPr>
            <w:tcW w:w="2123" w:type="dxa"/>
            <w:shd w:val="clear" w:color="auto" w:fill="F2F2F2" w:themeFill="background1" w:themeFillShade="F2"/>
            <w:vAlign w:val="center"/>
          </w:tcPr>
          <w:p w14:paraId="00825325" w14:textId="77777777" w:rsidR="00061DED" w:rsidRPr="00285DC6" w:rsidRDefault="00061DED"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22BC5566" w14:textId="4C9B2B16" w:rsidR="00061DED" w:rsidRPr="00285DC6" w:rsidRDefault="00484676" w:rsidP="00F0021C">
            <w:pPr>
              <w:spacing w:beforeLines="0" w:before="0" w:line="280" w:lineRule="exact"/>
              <w:ind w:left="200" w:hangingChars="100" w:hanging="200"/>
              <w:rPr>
                <w:sz w:val="20"/>
                <w:szCs w:val="21"/>
              </w:rPr>
            </w:pPr>
            <w:r>
              <w:rPr>
                <w:rFonts w:hint="eastAsia"/>
                <w:sz w:val="20"/>
                <w:szCs w:val="21"/>
              </w:rPr>
              <w:t>・</w:t>
            </w:r>
            <w:r w:rsidR="00991DC0">
              <w:rPr>
                <w:rFonts w:hint="eastAsia"/>
                <w:sz w:val="20"/>
                <w:szCs w:val="21"/>
              </w:rPr>
              <w:t>空き家・遊休施設の情報提供</w:t>
            </w:r>
          </w:p>
        </w:tc>
        <w:tc>
          <w:tcPr>
            <w:tcW w:w="2124" w:type="dxa"/>
            <w:vAlign w:val="center"/>
          </w:tcPr>
          <w:p w14:paraId="2E24E690" w14:textId="77D0D324" w:rsidR="00061DED" w:rsidRPr="00285DC6" w:rsidRDefault="00484676" w:rsidP="00F0021C">
            <w:pPr>
              <w:spacing w:beforeLines="0" w:before="0" w:line="280" w:lineRule="exact"/>
              <w:ind w:left="200" w:hangingChars="100" w:hanging="200"/>
              <w:rPr>
                <w:sz w:val="20"/>
                <w:szCs w:val="21"/>
              </w:rPr>
            </w:pPr>
            <w:r>
              <w:rPr>
                <w:rFonts w:hint="eastAsia"/>
                <w:sz w:val="20"/>
                <w:szCs w:val="21"/>
              </w:rPr>
              <w:t>・</w:t>
            </w:r>
            <w:r w:rsidR="00A6180E">
              <w:rPr>
                <w:rFonts w:hint="eastAsia"/>
                <w:sz w:val="20"/>
                <w:szCs w:val="21"/>
              </w:rPr>
              <w:t>空き家・遊休施設の活用</w:t>
            </w:r>
          </w:p>
        </w:tc>
        <w:tc>
          <w:tcPr>
            <w:tcW w:w="2124" w:type="dxa"/>
            <w:vAlign w:val="center"/>
          </w:tcPr>
          <w:p w14:paraId="58ADE7FF" w14:textId="18ABCCDB" w:rsidR="00777A94" w:rsidRPr="00285DC6" w:rsidRDefault="00777A94"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736D6CA1" w14:textId="77777777" w:rsidR="00061DED" w:rsidRDefault="00061DED">
      <w:pPr>
        <w:widowControl/>
        <w:spacing w:beforeLines="0" w:before="0" w:line="240" w:lineRule="auto"/>
        <w:jc w:val="left"/>
      </w:pPr>
      <w:r>
        <w:br w:type="page"/>
      </w:r>
    </w:p>
    <w:p w14:paraId="0D76373A" w14:textId="77777777" w:rsidR="00677EE7" w:rsidRDefault="00677EE7" w:rsidP="00284B11">
      <w:pPr>
        <w:pStyle w:val="3"/>
        <w:spacing w:before="72"/>
      </w:pPr>
      <w:r>
        <w:rPr>
          <w:rFonts w:hint="eastAsia"/>
        </w:rPr>
        <w:lastRenderedPageBreak/>
        <w:t>１－２　コンテンツの磨き上げ</w:t>
      </w:r>
    </w:p>
    <w:p w14:paraId="00C0C8CF" w14:textId="663023F0" w:rsidR="00677EE7" w:rsidRDefault="00D02281" w:rsidP="00677EE7">
      <w:pPr>
        <w:spacing w:before="72"/>
      </w:pPr>
      <w:r>
        <w:rPr>
          <w:rFonts w:hint="eastAsia"/>
        </w:rPr>
        <w:t xml:space="preserve">　交流体験</w:t>
      </w:r>
      <w:r w:rsidR="00E170E8">
        <w:rPr>
          <w:rFonts w:hint="eastAsia"/>
        </w:rPr>
        <w:t>の提供や</w:t>
      </w:r>
      <w:r w:rsidR="005F48E4">
        <w:rPr>
          <w:rFonts w:hint="eastAsia"/>
        </w:rPr>
        <w:t>大井町ならではの</w:t>
      </w:r>
      <w:r w:rsidR="004620F3">
        <w:rPr>
          <w:rFonts w:hint="eastAsia"/>
        </w:rPr>
        <w:t>地域資源を活かした食やお土産物の</w:t>
      </w:r>
      <w:r w:rsidR="00E15236">
        <w:rPr>
          <w:rFonts w:hint="eastAsia"/>
        </w:rPr>
        <w:t>開発</w:t>
      </w:r>
      <w:r w:rsidR="00BB78BA">
        <w:rPr>
          <w:rFonts w:hint="eastAsia"/>
        </w:rPr>
        <w:t>・提供により、大井町に来てよかった、出会い</w:t>
      </w:r>
      <w:r w:rsidR="006701D1">
        <w:rPr>
          <w:rFonts w:hint="eastAsia"/>
        </w:rPr>
        <w:t>があり</w:t>
      </w:r>
      <w:r w:rsidR="00BB78BA">
        <w:rPr>
          <w:rFonts w:hint="eastAsia"/>
        </w:rPr>
        <w:t>楽しかった、また</w:t>
      </w:r>
      <w:r w:rsidR="003C0EAA">
        <w:rPr>
          <w:rFonts w:hint="eastAsia"/>
        </w:rPr>
        <w:t>次の季節も会いにいきたい</w:t>
      </w:r>
      <w:r w:rsidR="006701D1">
        <w:rPr>
          <w:rFonts w:hint="eastAsia"/>
        </w:rPr>
        <w:t>と思っていただけるような</w:t>
      </w:r>
      <w:r w:rsidR="009A44C0">
        <w:rPr>
          <w:rFonts w:hint="eastAsia"/>
        </w:rPr>
        <w:t>付加価値の高い</w:t>
      </w:r>
      <w:r w:rsidR="009F0012">
        <w:rPr>
          <w:rFonts w:hint="eastAsia"/>
        </w:rPr>
        <w:t>体験やサービスの充実化を図ります。</w:t>
      </w:r>
    </w:p>
    <w:p w14:paraId="1CADC3E2" w14:textId="77777777" w:rsidR="00677EE7" w:rsidRPr="00D171CE" w:rsidRDefault="00677EE7" w:rsidP="00677EE7">
      <w:pPr>
        <w:spacing w:before="72"/>
        <w:rPr>
          <w:rFonts w:asciiTheme="majorHAnsi" w:eastAsia="BIZ UDゴシック" w:hAnsiTheme="majorHAnsi" w:cstheme="majorBidi"/>
          <w:b/>
          <w:color w:val="418AB3" w:themeColor="accent1"/>
          <w:szCs w:val="20"/>
        </w:rPr>
      </w:pPr>
      <w:r>
        <w:rPr>
          <w:rFonts w:asciiTheme="majorHAnsi" w:eastAsia="BIZ UDゴシック" w:hAnsiTheme="majorHAnsi" w:cstheme="majorBidi" w:hint="eastAsia"/>
          <w:b/>
          <w:color w:val="418AB3" w:themeColor="accent1"/>
          <w:szCs w:val="20"/>
        </w:rPr>
        <w:t>【</w:t>
      </w:r>
      <w:r w:rsidRPr="00D171CE">
        <w:rPr>
          <w:rFonts w:asciiTheme="majorHAnsi" w:eastAsia="BIZ UDゴシック" w:hAnsiTheme="majorHAnsi" w:cstheme="majorBidi" w:hint="eastAsia"/>
          <w:b/>
          <w:color w:val="418AB3" w:themeColor="accent1"/>
          <w:szCs w:val="20"/>
        </w:rPr>
        <w:t>主な取組</w:t>
      </w:r>
      <w:r>
        <w:rPr>
          <w:rFonts w:asciiTheme="majorHAnsi" w:eastAsia="BIZ UDゴシック" w:hAnsiTheme="majorHAnsi" w:cstheme="majorBidi" w:hint="eastAsia"/>
          <w:b/>
          <w:color w:val="418AB3" w:themeColor="accent1"/>
          <w:szCs w:val="20"/>
        </w:rPr>
        <w:t>】</w:t>
      </w:r>
    </w:p>
    <w:p w14:paraId="51406EB8" w14:textId="77777777" w:rsidR="00677EE7" w:rsidRDefault="00677EE7" w:rsidP="00677EE7">
      <w:pPr>
        <w:spacing w:before="72"/>
        <w:rPr>
          <w:rFonts w:asciiTheme="majorHAnsi" w:eastAsia="BIZ UDゴシック" w:hAnsiTheme="majorHAnsi" w:cstheme="majorBidi"/>
          <w:b/>
          <w:color w:val="418AB3" w:themeColor="accent1"/>
          <w:szCs w:val="20"/>
        </w:rPr>
      </w:pPr>
      <w:r w:rsidRPr="00D171CE">
        <w:rPr>
          <w:rFonts w:asciiTheme="majorHAnsi" w:eastAsia="BIZ UDゴシック" w:hAnsiTheme="majorHAnsi" w:cstheme="majorBidi" w:hint="eastAsia"/>
          <w:b/>
          <w:color w:val="418AB3" w:themeColor="accent1"/>
          <w:szCs w:val="20"/>
        </w:rPr>
        <w:t>●</w:t>
      </w:r>
      <w:r>
        <w:rPr>
          <w:rFonts w:asciiTheme="majorHAnsi" w:eastAsia="BIZ UDゴシック" w:hAnsiTheme="majorHAnsi" w:cstheme="majorBidi" w:hint="eastAsia"/>
          <w:b/>
          <w:color w:val="418AB3" w:themeColor="accent1"/>
          <w:szCs w:val="20"/>
        </w:rPr>
        <w:t>地域資源を活用した特別な体験の提供の深化</w:t>
      </w:r>
    </w:p>
    <w:p w14:paraId="2FE47CD6" w14:textId="49DC1366" w:rsidR="00677EE7" w:rsidRDefault="00572133" w:rsidP="00677EE7">
      <w:pPr>
        <w:spacing w:before="72"/>
      </w:pPr>
      <w:r>
        <w:rPr>
          <w:rFonts w:hint="eastAsia"/>
        </w:rPr>
        <w:t>・</w:t>
      </w:r>
      <w:r w:rsidR="00A8196A" w:rsidRPr="00605330">
        <w:rPr>
          <w:rFonts w:hint="eastAsia"/>
          <w:bdr w:val="single" w:sz="4" w:space="0" w:color="auto"/>
        </w:rPr>
        <w:t>体験プログラム</w:t>
      </w:r>
      <w:r w:rsidR="00E26A6E">
        <w:rPr>
          <w:rFonts w:hint="eastAsia"/>
          <w:bdr w:val="single" w:sz="4" w:space="0" w:color="auto"/>
        </w:rPr>
        <w:t>のプラッシュアップ</w:t>
      </w:r>
      <w:r w:rsidR="00E77974" w:rsidRPr="00605330">
        <w:rPr>
          <w:rFonts w:hint="eastAsia"/>
          <w:bdr w:val="single" w:sz="4" w:space="0" w:color="auto"/>
        </w:rPr>
        <w:t>事業</w:t>
      </w:r>
    </w:p>
    <w:p w14:paraId="44B60CF5" w14:textId="5E33B724" w:rsidR="00205364" w:rsidRDefault="00205364" w:rsidP="00677EE7">
      <w:pPr>
        <w:spacing w:before="72"/>
      </w:pPr>
      <w:r>
        <w:rPr>
          <w:rFonts w:hint="eastAsia"/>
        </w:rPr>
        <w:t xml:space="preserve">　体験プログラムの満足度を更に高め</w:t>
      </w:r>
      <w:r w:rsidR="008712D6">
        <w:rPr>
          <w:rFonts w:hint="eastAsia"/>
        </w:rPr>
        <w:t>ていくため、現在提供している体験プログラム</w:t>
      </w:r>
      <w:r w:rsidR="007A0015">
        <w:rPr>
          <w:rFonts w:hint="eastAsia"/>
        </w:rPr>
        <w:t>のブラッシュアップ</w:t>
      </w:r>
      <w:r w:rsidR="008712D6">
        <w:rPr>
          <w:rFonts w:hint="eastAsia"/>
        </w:rPr>
        <w:t>や新たに地域資源を活用したプログラムの開発にあた</w:t>
      </w:r>
      <w:r w:rsidR="00D411BB">
        <w:rPr>
          <w:rFonts w:hint="eastAsia"/>
        </w:rPr>
        <w:t>り、</w:t>
      </w:r>
      <w:r w:rsidR="007A0015">
        <w:rPr>
          <w:rFonts w:hint="eastAsia"/>
        </w:rPr>
        <w:t>プログラムの試行やモニターツアーの実施等の検証を進めながら</w:t>
      </w:r>
      <w:r w:rsidR="00176DA8">
        <w:rPr>
          <w:rFonts w:hint="eastAsia"/>
        </w:rPr>
        <w:t>充実を図ります。</w:t>
      </w:r>
    </w:p>
    <w:p w14:paraId="398D8D11" w14:textId="6293A866" w:rsidR="00572133" w:rsidRPr="00605330" w:rsidRDefault="00572133" w:rsidP="00677EE7">
      <w:pPr>
        <w:spacing w:before="72"/>
        <w:rPr>
          <w:bdr w:val="single" w:sz="4" w:space="0" w:color="auto"/>
        </w:rPr>
      </w:pPr>
      <w:r>
        <w:rPr>
          <w:rFonts w:hint="eastAsia"/>
        </w:rPr>
        <w:t>・</w:t>
      </w:r>
      <w:r w:rsidR="000C6A4D" w:rsidRPr="00605330">
        <w:rPr>
          <w:rFonts w:hint="eastAsia"/>
          <w:bdr w:val="single" w:sz="4" w:space="0" w:color="auto"/>
        </w:rPr>
        <w:t>教育旅行向け</w:t>
      </w:r>
      <w:r w:rsidR="007548A6" w:rsidRPr="00605330">
        <w:rPr>
          <w:rFonts w:hint="eastAsia"/>
          <w:bdr w:val="single" w:sz="4" w:space="0" w:color="auto"/>
        </w:rPr>
        <w:t>体験プログラムの</w:t>
      </w:r>
      <w:r w:rsidR="00615A96" w:rsidRPr="00605330">
        <w:rPr>
          <w:rFonts w:hint="eastAsia"/>
          <w:bdr w:val="single" w:sz="4" w:space="0" w:color="auto"/>
        </w:rPr>
        <w:t>構築</w:t>
      </w:r>
    </w:p>
    <w:p w14:paraId="63EE7367" w14:textId="161530EA" w:rsidR="00777CBA" w:rsidRDefault="00777CBA" w:rsidP="00677EE7">
      <w:pPr>
        <w:spacing w:before="72"/>
      </w:pPr>
      <w:r>
        <w:rPr>
          <w:rFonts w:hint="eastAsia"/>
        </w:rPr>
        <w:t xml:space="preserve">　</w:t>
      </w:r>
      <w:r w:rsidR="00176DA8">
        <w:rPr>
          <w:rFonts w:hint="eastAsia"/>
        </w:rPr>
        <w:t>教育旅行に対する体験プログラムは、</w:t>
      </w:r>
      <w:r w:rsidR="002C69F4">
        <w:rPr>
          <w:rFonts w:hint="eastAsia"/>
        </w:rPr>
        <w:t>1</w:t>
      </w:r>
      <w:r w:rsidR="002C69F4">
        <w:t>00</w:t>
      </w:r>
      <w:r w:rsidR="002C69F4">
        <w:rPr>
          <w:rFonts w:hint="eastAsia"/>
        </w:rPr>
        <w:t>～</w:t>
      </w:r>
      <w:r w:rsidR="002C69F4">
        <w:rPr>
          <w:rFonts w:hint="eastAsia"/>
        </w:rPr>
        <w:t>2</w:t>
      </w:r>
      <w:r w:rsidR="002C69F4">
        <w:t>00</w:t>
      </w:r>
      <w:r w:rsidR="002C69F4">
        <w:rPr>
          <w:rFonts w:hint="eastAsia"/>
        </w:rPr>
        <w:t>人規模の受入可能な体験</w:t>
      </w:r>
      <w:r w:rsidR="00176DA8">
        <w:rPr>
          <w:rFonts w:hint="eastAsia"/>
        </w:rPr>
        <w:t>プログラムを構築することが必要です。そのためには、</w:t>
      </w:r>
      <w:r w:rsidR="00962CB7">
        <w:rPr>
          <w:rFonts w:hint="eastAsia"/>
        </w:rPr>
        <w:t>大規模で受け入れ可能な地域資源はもちろん、</w:t>
      </w:r>
      <w:r w:rsidR="00441516">
        <w:rPr>
          <w:rFonts w:hint="eastAsia"/>
        </w:rPr>
        <w:t>大型バスを受け入れる動線や雨天時の屋内</w:t>
      </w:r>
      <w:r w:rsidR="007A1B25">
        <w:rPr>
          <w:rFonts w:hint="eastAsia"/>
        </w:rPr>
        <w:t>環境（体育館等）の確保</w:t>
      </w:r>
      <w:r w:rsidR="00441516">
        <w:rPr>
          <w:rFonts w:hint="eastAsia"/>
        </w:rPr>
        <w:t>が</w:t>
      </w:r>
      <w:r w:rsidR="007A1B25">
        <w:rPr>
          <w:rFonts w:hint="eastAsia"/>
        </w:rPr>
        <w:t>求められます</w:t>
      </w:r>
      <w:r w:rsidR="00441516">
        <w:rPr>
          <w:rFonts w:hint="eastAsia"/>
        </w:rPr>
        <w:t>。</w:t>
      </w:r>
      <w:r w:rsidR="0006035D">
        <w:rPr>
          <w:rFonts w:hint="eastAsia"/>
        </w:rPr>
        <w:t>受入を実現するためにプログラムの造成から受入環境の充実を進めていきます。</w:t>
      </w:r>
    </w:p>
    <w:p w14:paraId="73FADDC0" w14:textId="0AAC4E50" w:rsidR="00D3461F" w:rsidRDefault="00572133" w:rsidP="00677EE7">
      <w:pPr>
        <w:spacing w:before="72"/>
      </w:pPr>
      <w:r>
        <w:rPr>
          <w:rFonts w:hint="eastAsia"/>
        </w:rPr>
        <w:t>・</w:t>
      </w:r>
      <w:r w:rsidR="00696556" w:rsidRPr="00605330">
        <w:rPr>
          <w:rFonts w:hint="eastAsia"/>
          <w:bdr w:val="single" w:sz="4" w:space="0" w:color="auto"/>
        </w:rPr>
        <w:t>ハイキング</w:t>
      </w:r>
      <w:r w:rsidR="00FD3CE1" w:rsidRPr="00605330">
        <w:rPr>
          <w:rFonts w:hint="eastAsia"/>
          <w:bdr w:val="single" w:sz="4" w:space="0" w:color="auto"/>
        </w:rPr>
        <w:t>・ウォーキング</w:t>
      </w:r>
      <w:r w:rsidR="00696556" w:rsidRPr="00605330">
        <w:rPr>
          <w:rFonts w:hint="eastAsia"/>
          <w:bdr w:val="single" w:sz="4" w:space="0" w:color="auto"/>
        </w:rPr>
        <w:t>コースの</w:t>
      </w:r>
      <w:r w:rsidR="00D3461F" w:rsidRPr="00605330">
        <w:rPr>
          <w:rFonts w:hint="eastAsia"/>
          <w:bdr w:val="single" w:sz="4" w:space="0" w:color="auto"/>
        </w:rPr>
        <w:t>充実化</w:t>
      </w:r>
    </w:p>
    <w:p w14:paraId="21239628" w14:textId="73C92FFF" w:rsidR="00716756" w:rsidRDefault="00716756" w:rsidP="00677EE7">
      <w:pPr>
        <w:spacing w:before="72"/>
      </w:pPr>
      <w:r>
        <w:rPr>
          <w:rFonts w:hint="eastAsia"/>
        </w:rPr>
        <w:t xml:space="preserve">　</w:t>
      </w:r>
      <w:r w:rsidR="0006035D">
        <w:rPr>
          <w:rFonts w:hint="eastAsia"/>
        </w:rPr>
        <w:t>ハイキング・ウォーキング</w:t>
      </w:r>
      <w:r w:rsidR="000B1D00">
        <w:rPr>
          <w:rFonts w:hint="eastAsia"/>
        </w:rPr>
        <w:t>利用者の滞在時間の延伸や満足度向上を図るため、</w:t>
      </w:r>
      <w:r w:rsidR="00143D15">
        <w:rPr>
          <w:rFonts w:hint="eastAsia"/>
        </w:rPr>
        <w:t>より楽しんでいただけるための</w:t>
      </w:r>
      <w:r>
        <w:rPr>
          <w:rFonts w:hint="eastAsia"/>
        </w:rPr>
        <w:t>デジタルコンテンツの開発</w:t>
      </w:r>
      <w:r w:rsidR="00143D15">
        <w:rPr>
          <w:rFonts w:hint="eastAsia"/>
        </w:rPr>
        <w:t>や</w:t>
      </w:r>
      <w:r w:rsidR="00B15D96">
        <w:rPr>
          <w:rFonts w:hint="eastAsia"/>
        </w:rPr>
        <w:t>コース</w:t>
      </w:r>
      <w:r w:rsidR="009055BA">
        <w:rPr>
          <w:rFonts w:hint="eastAsia"/>
        </w:rPr>
        <w:t>特典</w:t>
      </w:r>
      <w:r w:rsidR="00143D15">
        <w:rPr>
          <w:rFonts w:hint="eastAsia"/>
        </w:rPr>
        <w:t>となる機能など新たな</w:t>
      </w:r>
      <w:r w:rsidR="00DD4806">
        <w:rPr>
          <w:rFonts w:hint="eastAsia"/>
        </w:rPr>
        <w:t>機能導入による充実化を図ります。</w:t>
      </w:r>
    </w:p>
    <w:p w14:paraId="664181F3" w14:textId="77777777" w:rsidR="00205364" w:rsidRPr="001004F1" w:rsidRDefault="00205364" w:rsidP="00205364">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205364" w:rsidRPr="00285DC6" w14:paraId="06897329" w14:textId="77777777" w:rsidTr="00631B01">
        <w:tc>
          <w:tcPr>
            <w:tcW w:w="2123" w:type="dxa"/>
            <w:shd w:val="clear" w:color="auto" w:fill="000000" w:themeFill="text1"/>
            <w:vAlign w:val="center"/>
          </w:tcPr>
          <w:p w14:paraId="7A233126" w14:textId="77777777" w:rsidR="00205364" w:rsidRPr="00285DC6" w:rsidRDefault="00205364"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332171E5" w14:textId="77777777" w:rsidR="00205364" w:rsidRPr="00285DC6" w:rsidRDefault="0020536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251B3808" w14:textId="77777777" w:rsidR="00205364" w:rsidRPr="00285DC6" w:rsidRDefault="0020536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20415C95" w14:textId="77777777" w:rsidR="00205364" w:rsidRPr="00285DC6" w:rsidRDefault="0020536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77378C" w:rsidRPr="00285DC6" w14:paraId="17763E11" w14:textId="77777777" w:rsidTr="00631B01">
        <w:trPr>
          <w:trHeight w:val="737"/>
        </w:trPr>
        <w:tc>
          <w:tcPr>
            <w:tcW w:w="2123" w:type="dxa"/>
            <w:shd w:val="clear" w:color="auto" w:fill="F2F2F2" w:themeFill="background1" w:themeFillShade="F2"/>
            <w:vAlign w:val="center"/>
          </w:tcPr>
          <w:p w14:paraId="621393C1" w14:textId="77777777" w:rsidR="0077378C" w:rsidRPr="00285DC6" w:rsidRDefault="0077378C" w:rsidP="0077378C">
            <w:pPr>
              <w:spacing w:beforeLines="0" w:before="0" w:line="280" w:lineRule="exact"/>
              <w:rPr>
                <w:sz w:val="20"/>
                <w:szCs w:val="21"/>
              </w:rPr>
            </w:pPr>
            <w:r w:rsidRPr="00285DC6">
              <w:rPr>
                <w:rFonts w:hint="eastAsia"/>
                <w:sz w:val="20"/>
                <w:szCs w:val="21"/>
              </w:rPr>
              <w:t>町（行政）</w:t>
            </w:r>
          </w:p>
        </w:tc>
        <w:tc>
          <w:tcPr>
            <w:tcW w:w="2123" w:type="dxa"/>
            <w:vAlign w:val="center"/>
          </w:tcPr>
          <w:p w14:paraId="21036E90" w14:textId="1C58A756" w:rsidR="0077378C" w:rsidRDefault="0077378C" w:rsidP="0077378C">
            <w:pPr>
              <w:spacing w:beforeLines="0" w:before="0" w:line="280" w:lineRule="exact"/>
              <w:ind w:left="200" w:hangingChars="100" w:hanging="200"/>
              <w:rPr>
                <w:sz w:val="20"/>
                <w:szCs w:val="21"/>
              </w:rPr>
            </w:pPr>
            <w:r>
              <w:rPr>
                <w:rFonts w:hint="eastAsia"/>
                <w:sz w:val="20"/>
                <w:szCs w:val="21"/>
              </w:rPr>
              <w:t>・体験プログラムの磨き上げ・構築のための実証支援、環境整備</w:t>
            </w:r>
          </w:p>
          <w:p w14:paraId="2418453B" w14:textId="56E1A181" w:rsidR="0077378C" w:rsidRPr="00285DC6" w:rsidRDefault="0077378C" w:rsidP="0077378C">
            <w:pPr>
              <w:spacing w:beforeLines="0" w:before="0" w:line="280" w:lineRule="exact"/>
              <w:ind w:left="200" w:hangingChars="100" w:hanging="200"/>
              <w:rPr>
                <w:sz w:val="20"/>
                <w:szCs w:val="21"/>
              </w:rPr>
            </w:pPr>
            <w:r>
              <w:rPr>
                <w:rFonts w:hint="eastAsia"/>
                <w:sz w:val="20"/>
                <w:szCs w:val="21"/>
              </w:rPr>
              <w:t>・ハイキング・ウォーキングコースの新たな機能導入</w:t>
            </w:r>
          </w:p>
        </w:tc>
        <w:tc>
          <w:tcPr>
            <w:tcW w:w="2124" w:type="dxa"/>
            <w:vAlign w:val="center"/>
          </w:tcPr>
          <w:p w14:paraId="5224B469" w14:textId="7E87C4A1"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652A0106" w14:textId="5D84094E" w:rsidR="0077378C" w:rsidRPr="00285DC6" w:rsidRDefault="0077378C" w:rsidP="006F1946">
            <w:pPr>
              <w:spacing w:beforeLines="0" w:before="0" w:line="280" w:lineRule="exact"/>
              <w:ind w:left="200" w:hangingChars="100" w:hanging="200"/>
              <w:rPr>
                <w:sz w:val="20"/>
                <w:szCs w:val="21"/>
              </w:rPr>
            </w:pPr>
            <w:r>
              <w:rPr>
                <w:rFonts w:hint="eastAsia"/>
                <w:sz w:val="20"/>
                <w:szCs w:val="21"/>
              </w:rPr>
              <w:t>※成果を踏まえ取組改善</w:t>
            </w:r>
          </w:p>
        </w:tc>
      </w:tr>
      <w:tr w:rsidR="0077378C" w:rsidRPr="00285DC6" w14:paraId="0993C061" w14:textId="77777777" w:rsidTr="00631B01">
        <w:trPr>
          <w:trHeight w:val="737"/>
        </w:trPr>
        <w:tc>
          <w:tcPr>
            <w:tcW w:w="2123" w:type="dxa"/>
            <w:shd w:val="clear" w:color="auto" w:fill="F2F2F2" w:themeFill="background1" w:themeFillShade="F2"/>
            <w:vAlign w:val="center"/>
          </w:tcPr>
          <w:p w14:paraId="2E37C175" w14:textId="77777777" w:rsidR="0077378C" w:rsidRPr="00285DC6" w:rsidRDefault="0077378C" w:rsidP="0077378C">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2C057095" w14:textId="0ACDE230" w:rsidR="0077378C" w:rsidRPr="00285DC6" w:rsidRDefault="00A73767" w:rsidP="00A73767">
            <w:pPr>
              <w:spacing w:beforeLines="0" w:before="0" w:line="280" w:lineRule="exact"/>
              <w:ind w:left="200" w:hangingChars="100" w:hanging="200"/>
              <w:rPr>
                <w:sz w:val="20"/>
                <w:szCs w:val="21"/>
              </w:rPr>
            </w:pPr>
            <w:r>
              <w:rPr>
                <w:rFonts w:hint="eastAsia"/>
                <w:sz w:val="20"/>
                <w:szCs w:val="21"/>
              </w:rPr>
              <w:t>・</w:t>
            </w:r>
            <w:r w:rsidR="0077378C">
              <w:rPr>
                <w:rFonts w:hint="eastAsia"/>
                <w:sz w:val="20"/>
                <w:szCs w:val="21"/>
              </w:rPr>
              <w:t>体験プログラムの磨き上げ・運営</w:t>
            </w:r>
          </w:p>
        </w:tc>
        <w:tc>
          <w:tcPr>
            <w:tcW w:w="2124" w:type="dxa"/>
            <w:vAlign w:val="center"/>
          </w:tcPr>
          <w:p w14:paraId="67BCDE1E" w14:textId="761B67E9"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53A20482" w14:textId="4F01BF47" w:rsidR="0077378C" w:rsidRPr="00991DC0" w:rsidRDefault="0077378C" w:rsidP="006F1946">
            <w:pPr>
              <w:spacing w:beforeLines="0" w:before="0" w:line="280" w:lineRule="exact"/>
              <w:ind w:left="200" w:hangingChars="100" w:hanging="200"/>
              <w:rPr>
                <w:sz w:val="20"/>
                <w:szCs w:val="21"/>
              </w:rPr>
            </w:pPr>
            <w:r>
              <w:rPr>
                <w:rFonts w:hint="eastAsia"/>
                <w:sz w:val="20"/>
                <w:szCs w:val="21"/>
              </w:rPr>
              <w:t>※成果を踏まえ取組改善</w:t>
            </w:r>
          </w:p>
        </w:tc>
      </w:tr>
      <w:tr w:rsidR="0077378C" w:rsidRPr="00285DC6" w14:paraId="6F0D4498" w14:textId="77777777" w:rsidTr="00631B01">
        <w:trPr>
          <w:trHeight w:val="737"/>
        </w:trPr>
        <w:tc>
          <w:tcPr>
            <w:tcW w:w="2123" w:type="dxa"/>
            <w:shd w:val="clear" w:color="auto" w:fill="F2F2F2" w:themeFill="background1" w:themeFillShade="F2"/>
            <w:vAlign w:val="center"/>
          </w:tcPr>
          <w:p w14:paraId="0447F1DA" w14:textId="77777777" w:rsidR="0077378C" w:rsidRPr="00285DC6" w:rsidRDefault="0077378C" w:rsidP="0077378C">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5715FCE7" w14:textId="32C7C09E" w:rsidR="0077378C" w:rsidRPr="00285DC6" w:rsidRDefault="00A73767" w:rsidP="00A73767">
            <w:pPr>
              <w:spacing w:beforeLines="0" w:before="0" w:line="280" w:lineRule="exact"/>
              <w:ind w:left="200" w:hangingChars="100" w:hanging="200"/>
              <w:rPr>
                <w:sz w:val="20"/>
                <w:szCs w:val="21"/>
              </w:rPr>
            </w:pPr>
            <w:r>
              <w:rPr>
                <w:rFonts w:hint="eastAsia"/>
                <w:sz w:val="20"/>
                <w:szCs w:val="21"/>
              </w:rPr>
              <w:t>・</w:t>
            </w:r>
            <w:r w:rsidR="0077378C">
              <w:rPr>
                <w:rFonts w:hint="eastAsia"/>
                <w:sz w:val="20"/>
                <w:szCs w:val="21"/>
              </w:rPr>
              <w:t>体験プログラムの磨き上げや受入環境整備の連携</w:t>
            </w:r>
          </w:p>
        </w:tc>
        <w:tc>
          <w:tcPr>
            <w:tcW w:w="2124" w:type="dxa"/>
            <w:vAlign w:val="center"/>
          </w:tcPr>
          <w:p w14:paraId="0194196A" w14:textId="614D2CD1"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299FB5C6" w14:textId="616B6455" w:rsidR="0077378C" w:rsidRPr="00B23CD4" w:rsidRDefault="0077378C" w:rsidP="006F1946">
            <w:pPr>
              <w:spacing w:beforeLines="0" w:before="0" w:line="280" w:lineRule="exact"/>
              <w:ind w:left="200" w:hangingChars="100" w:hanging="200"/>
              <w:rPr>
                <w:sz w:val="20"/>
                <w:szCs w:val="21"/>
              </w:rPr>
            </w:pPr>
            <w:r>
              <w:rPr>
                <w:rFonts w:hint="eastAsia"/>
                <w:sz w:val="20"/>
                <w:szCs w:val="21"/>
              </w:rPr>
              <w:t>※成果を踏まえ取組改善</w:t>
            </w:r>
          </w:p>
        </w:tc>
      </w:tr>
      <w:tr w:rsidR="0077378C" w:rsidRPr="00285DC6" w14:paraId="049C764F" w14:textId="77777777" w:rsidTr="00631B01">
        <w:trPr>
          <w:trHeight w:val="737"/>
        </w:trPr>
        <w:tc>
          <w:tcPr>
            <w:tcW w:w="2123" w:type="dxa"/>
            <w:shd w:val="clear" w:color="auto" w:fill="F2F2F2" w:themeFill="background1" w:themeFillShade="F2"/>
            <w:vAlign w:val="center"/>
          </w:tcPr>
          <w:p w14:paraId="6B0D747D" w14:textId="77777777" w:rsidR="0077378C" w:rsidRPr="00285DC6" w:rsidRDefault="0077378C" w:rsidP="0077378C">
            <w:pPr>
              <w:spacing w:beforeLines="0" w:before="0" w:line="280" w:lineRule="exact"/>
              <w:rPr>
                <w:sz w:val="20"/>
                <w:szCs w:val="21"/>
              </w:rPr>
            </w:pPr>
            <w:r w:rsidRPr="00285DC6">
              <w:rPr>
                <w:rFonts w:hint="eastAsia"/>
                <w:sz w:val="20"/>
                <w:szCs w:val="21"/>
              </w:rPr>
              <w:t>町民の役割</w:t>
            </w:r>
          </w:p>
        </w:tc>
        <w:tc>
          <w:tcPr>
            <w:tcW w:w="2123" w:type="dxa"/>
            <w:vAlign w:val="center"/>
          </w:tcPr>
          <w:p w14:paraId="43E2A39B" w14:textId="34FBD2FB" w:rsidR="0077378C" w:rsidRDefault="0077378C" w:rsidP="0077378C">
            <w:pPr>
              <w:spacing w:beforeLines="0" w:before="0" w:line="280" w:lineRule="exact"/>
              <w:ind w:left="200" w:hangingChars="100" w:hanging="200"/>
              <w:rPr>
                <w:sz w:val="20"/>
                <w:szCs w:val="21"/>
              </w:rPr>
            </w:pPr>
            <w:r>
              <w:rPr>
                <w:rFonts w:hint="eastAsia"/>
                <w:sz w:val="20"/>
                <w:szCs w:val="21"/>
              </w:rPr>
              <w:t>・体験プログラムの参加</w:t>
            </w:r>
          </w:p>
          <w:p w14:paraId="7E3ACBFA" w14:textId="78164E7C" w:rsidR="0077378C" w:rsidRPr="00285DC6" w:rsidRDefault="0077378C" w:rsidP="0077378C">
            <w:pPr>
              <w:spacing w:beforeLines="0" w:before="0" w:line="280" w:lineRule="exact"/>
              <w:ind w:left="200" w:hangingChars="100" w:hanging="200"/>
              <w:rPr>
                <w:sz w:val="20"/>
                <w:szCs w:val="21"/>
              </w:rPr>
            </w:pPr>
            <w:r>
              <w:rPr>
                <w:rFonts w:hint="eastAsia"/>
                <w:sz w:val="20"/>
                <w:szCs w:val="21"/>
              </w:rPr>
              <w:t>・運営側としてのサポート参画</w:t>
            </w:r>
          </w:p>
        </w:tc>
        <w:tc>
          <w:tcPr>
            <w:tcW w:w="2124" w:type="dxa"/>
            <w:vAlign w:val="center"/>
          </w:tcPr>
          <w:p w14:paraId="30B03DAB" w14:textId="6E688E9F"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743A88BB" w14:textId="0E41B1A2" w:rsidR="0077378C" w:rsidRPr="00285DC6" w:rsidRDefault="0077378C"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5F09E1EC" w14:textId="77777777" w:rsidR="00C22F74" w:rsidRDefault="00C22F74">
      <w:pPr>
        <w:widowControl/>
        <w:spacing w:beforeLines="0" w:before="0" w:line="240" w:lineRule="auto"/>
        <w:jc w:val="left"/>
      </w:pPr>
      <w:r>
        <w:br w:type="page"/>
      </w:r>
    </w:p>
    <w:p w14:paraId="6B95D81C" w14:textId="6BC75B80" w:rsidR="00677EE7" w:rsidRDefault="00677EE7" w:rsidP="00677EE7">
      <w:pPr>
        <w:spacing w:before="72"/>
        <w:rPr>
          <w:rFonts w:asciiTheme="majorHAnsi" w:eastAsia="BIZ UDゴシック" w:hAnsiTheme="majorHAnsi" w:cstheme="majorBidi"/>
          <w:b/>
          <w:color w:val="418AB3" w:themeColor="accent1"/>
          <w:szCs w:val="20"/>
        </w:rPr>
      </w:pPr>
      <w:r w:rsidRPr="00D171CE">
        <w:rPr>
          <w:rFonts w:asciiTheme="majorHAnsi" w:eastAsia="BIZ UDゴシック" w:hAnsiTheme="majorHAnsi" w:cstheme="majorBidi" w:hint="eastAsia"/>
          <w:b/>
          <w:color w:val="418AB3" w:themeColor="accent1"/>
          <w:szCs w:val="20"/>
        </w:rPr>
        <w:lastRenderedPageBreak/>
        <w:t>●</w:t>
      </w:r>
      <w:r>
        <w:rPr>
          <w:rFonts w:asciiTheme="majorHAnsi" w:eastAsia="BIZ UDゴシック" w:hAnsiTheme="majorHAnsi" w:cstheme="majorBidi" w:hint="eastAsia"/>
          <w:b/>
          <w:color w:val="418AB3" w:themeColor="accent1"/>
          <w:szCs w:val="20"/>
        </w:rPr>
        <w:t>食や特産品の充実</w:t>
      </w:r>
      <w:r w:rsidR="00DB75F9">
        <w:rPr>
          <w:rFonts w:asciiTheme="majorHAnsi" w:eastAsia="BIZ UDゴシック" w:hAnsiTheme="majorHAnsi" w:cstheme="majorBidi" w:hint="eastAsia"/>
          <w:b/>
          <w:color w:val="418AB3" w:themeColor="accent1"/>
          <w:szCs w:val="20"/>
        </w:rPr>
        <w:t>化</w:t>
      </w:r>
    </w:p>
    <w:p w14:paraId="5B4EAB5F" w14:textId="03E75400" w:rsidR="00FC233E" w:rsidRDefault="00E437AA" w:rsidP="00677EE7">
      <w:pPr>
        <w:spacing w:before="72"/>
      </w:pPr>
      <w:r>
        <w:rPr>
          <w:rFonts w:hint="eastAsia"/>
        </w:rPr>
        <w:t>・</w:t>
      </w:r>
      <w:r w:rsidR="005008B1" w:rsidRPr="00605330">
        <w:rPr>
          <w:rFonts w:hint="eastAsia"/>
          <w:bdr w:val="single" w:sz="4" w:space="0" w:color="auto"/>
        </w:rPr>
        <w:t>おみやげ</w:t>
      </w:r>
      <w:r w:rsidR="00957273" w:rsidRPr="00605330">
        <w:rPr>
          <w:rFonts w:hint="eastAsia"/>
          <w:bdr w:val="single" w:sz="4" w:space="0" w:color="auto"/>
        </w:rPr>
        <w:t>や</w:t>
      </w:r>
      <w:r w:rsidR="005008B1" w:rsidRPr="00605330">
        <w:rPr>
          <w:rFonts w:hint="eastAsia"/>
          <w:bdr w:val="single" w:sz="4" w:space="0" w:color="auto"/>
        </w:rPr>
        <w:t>特産品の</w:t>
      </w:r>
      <w:r w:rsidR="00957273" w:rsidRPr="00605330">
        <w:rPr>
          <w:rFonts w:hint="eastAsia"/>
          <w:bdr w:val="single" w:sz="4" w:space="0" w:color="auto"/>
        </w:rPr>
        <w:t>開発、</w:t>
      </w:r>
      <w:r w:rsidR="00CF497B" w:rsidRPr="00605330">
        <w:rPr>
          <w:rFonts w:hint="eastAsia"/>
          <w:bdr w:val="single" w:sz="4" w:space="0" w:color="auto"/>
        </w:rPr>
        <w:t>ブランディング</w:t>
      </w:r>
      <w:r w:rsidR="00BC47BF" w:rsidRPr="00605330">
        <w:rPr>
          <w:rFonts w:hint="eastAsia"/>
          <w:bdr w:val="single" w:sz="4" w:space="0" w:color="auto"/>
        </w:rPr>
        <w:t>（フェイジョア・ひょうたん）</w:t>
      </w:r>
    </w:p>
    <w:p w14:paraId="1C391881" w14:textId="5B938108" w:rsidR="00605330" w:rsidRDefault="00605330" w:rsidP="00677EE7">
      <w:pPr>
        <w:spacing w:before="72"/>
      </w:pPr>
      <w:r>
        <w:rPr>
          <w:rFonts w:hint="eastAsia"/>
        </w:rPr>
        <w:t xml:space="preserve">　</w:t>
      </w:r>
      <w:r w:rsidR="00F76A32">
        <w:rPr>
          <w:rFonts w:hint="eastAsia"/>
        </w:rPr>
        <w:t>本町の特産品としてフェイジョアやひょうたんの加工品等販売を行ってきました。</w:t>
      </w:r>
      <w:r w:rsidR="006E0D92">
        <w:rPr>
          <w:rFonts w:hint="eastAsia"/>
        </w:rPr>
        <w:t>体験プログラムを充実させていくことに合わせ、</w:t>
      </w:r>
      <w:r w:rsidR="00657892">
        <w:rPr>
          <w:rFonts w:hint="eastAsia"/>
        </w:rPr>
        <w:t>優先すべき</w:t>
      </w:r>
      <w:r w:rsidR="006E0D92">
        <w:rPr>
          <w:rFonts w:hint="eastAsia"/>
        </w:rPr>
        <w:t>ターゲット層に</w:t>
      </w:r>
      <w:r w:rsidR="00657892">
        <w:rPr>
          <w:rFonts w:hint="eastAsia"/>
        </w:rPr>
        <w:t>魅力的な</w:t>
      </w:r>
      <w:r w:rsidR="003B0423">
        <w:rPr>
          <w:rFonts w:hint="eastAsia"/>
        </w:rPr>
        <w:t>商品として磨き上げること</w:t>
      </w:r>
      <w:r w:rsidR="00BF52E1">
        <w:rPr>
          <w:rFonts w:hint="eastAsia"/>
        </w:rPr>
        <w:t>により、</w:t>
      </w:r>
      <w:r w:rsidR="000F0314">
        <w:rPr>
          <w:rFonts w:hint="eastAsia"/>
        </w:rPr>
        <w:t>購買意欲を</w:t>
      </w:r>
      <w:r w:rsidR="00BF52E1">
        <w:rPr>
          <w:rFonts w:hint="eastAsia"/>
        </w:rPr>
        <w:t>図ることが期待できます。</w:t>
      </w:r>
      <w:r w:rsidR="008641FF">
        <w:rPr>
          <w:rFonts w:hint="eastAsia"/>
        </w:rPr>
        <w:t>そのため、既存の特産品および新たな商品開発において、より</w:t>
      </w:r>
      <w:r w:rsidR="008E3518">
        <w:rPr>
          <w:rFonts w:hint="eastAsia"/>
        </w:rPr>
        <w:t>買ってもらえるようなブランド化を進めていきます。</w:t>
      </w:r>
    </w:p>
    <w:p w14:paraId="4988673E" w14:textId="0DE5835F" w:rsidR="008E3518" w:rsidRDefault="005008B1" w:rsidP="00677EE7">
      <w:pPr>
        <w:spacing w:before="72"/>
      </w:pPr>
      <w:r>
        <w:rPr>
          <w:rFonts w:hint="eastAsia"/>
        </w:rPr>
        <w:t>・</w:t>
      </w:r>
      <w:r w:rsidR="008C0F67" w:rsidRPr="00E26E90">
        <w:rPr>
          <w:rFonts w:hint="eastAsia"/>
          <w:bdr w:val="single" w:sz="4" w:space="0" w:color="auto"/>
        </w:rPr>
        <w:t>大井町</w:t>
      </w:r>
      <w:r w:rsidR="00E26A6E">
        <w:rPr>
          <w:rFonts w:hint="eastAsia"/>
          <w:bdr w:val="single" w:sz="4" w:space="0" w:color="auto"/>
        </w:rPr>
        <w:t>特産品</w:t>
      </w:r>
      <w:r w:rsidR="00426B9D" w:rsidRPr="00E26E90">
        <w:rPr>
          <w:rFonts w:hint="eastAsia"/>
          <w:bdr w:val="single" w:sz="4" w:space="0" w:color="auto"/>
        </w:rPr>
        <w:t>を活かした</w:t>
      </w:r>
      <w:r w:rsidR="00642B2A" w:rsidRPr="00E26E90">
        <w:rPr>
          <w:rFonts w:hint="eastAsia"/>
          <w:bdr w:val="single" w:sz="4" w:space="0" w:color="auto"/>
        </w:rPr>
        <w:t>食の機会の充実</w:t>
      </w:r>
    </w:p>
    <w:p w14:paraId="3246F62E" w14:textId="161FD228" w:rsidR="00FC233E" w:rsidRDefault="00A24776" w:rsidP="008E3518">
      <w:pPr>
        <w:spacing w:before="72"/>
        <w:ind w:firstLineChars="100" w:firstLine="210"/>
      </w:pPr>
      <w:r>
        <w:rPr>
          <w:rFonts w:hint="eastAsia"/>
        </w:rPr>
        <w:t>町内で飲食の機会を増やし</w:t>
      </w:r>
      <w:r w:rsidR="00E26E90">
        <w:rPr>
          <w:rFonts w:hint="eastAsia"/>
        </w:rPr>
        <w:t>て</w:t>
      </w:r>
      <w:r>
        <w:rPr>
          <w:rFonts w:hint="eastAsia"/>
        </w:rPr>
        <w:t>いくために、町内の</w:t>
      </w:r>
      <w:r w:rsidR="00BB78C8">
        <w:rPr>
          <w:rFonts w:hint="eastAsia"/>
        </w:rPr>
        <w:t>飲食店</w:t>
      </w:r>
      <w:r>
        <w:rPr>
          <w:rFonts w:hint="eastAsia"/>
        </w:rPr>
        <w:t>と連携し、</w:t>
      </w:r>
      <w:r w:rsidR="00E26E90">
        <w:rPr>
          <w:rFonts w:hint="eastAsia"/>
        </w:rPr>
        <w:t>食事による滞在延伸を図るとともに、より町の食材等を活用した</w:t>
      </w:r>
      <w:r w:rsidR="00BB78C8">
        <w:rPr>
          <w:rFonts w:hint="eastAsia"/>
        </w:rPr>
        <w:t>メニュー</w:t>
      </w:r>
      <w:r w:rsidR="00BC47BF">
        <w:rPr>
          <w:rFonts w:hint="eastAsia"/>
        </w:rPr>
        <w:t>開発</w:t>
      </w:r>
      <w:r w:rsidR="00E26E90">
        <w:rPr>
          <w:rFonts w:hint="eastAsia"/>
        </w:rPr>
        <w:t>等により町内消費を促す仕組みづくりを推進します。</w:t>
      </w:r>
    </w:p>
    <w:p w14:paraId="305D9D0B" w14:textId="77777777" w:rsidR="002F2B7A" w:rsidRDefault="002F2B7A" w:rsidP="008E3518">
      <w:pPr>
        <w:spacing w:before="72"/>
        <w:ind w:firstLineChars="100" w:firstLine="210"/>
      </w:pPr>
    </w:p>
    <w:p w14:paraId="27972FB3" w14:textId="77777777" w:rsidR="00C22F74" w:rsidRPr="001004F1" w:rsidRDefault="00C22F74" w:rsidP="00C22F74">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22F74" w:rsidRPr="00285DC6" w14:paraId="2808FE6A" w14:textId="77777777" w:rsidTr="00631B01">
        <w:tc>
          <w:tcPr>
            <w:tcW w:w="2123" w:type="dxa"/>
            <w:shd w:val="clear" w:color="auto" w:fill="000000" w:themeFill="text1"/>
            <w:vAlign w:val="center"/>
          </w:tcPr>
          <w:p w14:paraId="6E0DA424" w14:textId="77777777" w:rsidR="00C22F74" w:rsidRPr="00285DC6" w:rsidRDefault="00C22F74"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1C5EE92C" w14:textId="77777777" w:rsidR="00C22F74" w:rsidRPr="00285DC6" w:rsidRDefault="00C22F7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00240CA3" w14:textId="77777777" w:rsidR="00C22F74" w:rsidRPr="00285DC6" w:rsidRDefault="00C22F7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02057FEB" w14:textId="77777777" w:rsidR="00C22F74" w:rsidRPr="00285DC6" w:rsidRDefault="00C22F7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77378C" w:rsidRPr="00285DC6" w14:paraId="6D39B2B5" w14:textId="77777777" w:rsidTr="00D3091A">
        <w:trPr>
          <w:trHeight w:val="624"/>
        </w:trPr>
        <w:tc>
          <w:tcPr>
            <w:tcW w:w="2123" w:type="dxa"/>
            <w:shd w:val="clear" w:color="auto" w:fill="F2F2F2" w:themeFill="background1" w:themeFillShade="F2"/>
            <w:vAlign w:val="center"/>
          </w:tcPr>
          <w:p w14:paraId="7C14F884" w14:textId="77777777" w:rsidR="0077378C" w:rsidRPr="00285DC6" w:rsidRDefault="0077378C" w:rsidP="0077378C">
            <w:pPr>
              <w:spacing w:beforeLines="0" w:before="0" w:line="280" w:lineRule="exact"/>
              <w:rPr>
                <w:sz w:val="20"/>
                <w:szCs w:val="21"/>
              </w:rPr>
            </w:pPr>
            <w:r w:rsidRPr="00285DC6">
              <w:rPr>
                <w:rFonts w:hint="eastAsia"/>
                <w:sz w:val="20"/>
                <w:szCs w:val="21"/>
              </w:rPr>
              <w:t>町（行政）</w:t>
            </w:r>
          </w:p>
        </w:tc>
        <w:tc>
          <w:tcPr>
            <w:tcW w:w="2123" w:type="dxa"/>
            <w:vAlign w:val="center"/>
          </w:tcPr>
          <w:p w14:paraId="4B8EDFF8" w14:textId="7E626135" w:rsidR="0077378C" w:rsidRPr="00285DC6" w:rsidRDefault="0077378C" w:rsidP="0077378C">
            <w:pPr>
              <w:spacing w:beforeLines="0" w:before="0" w:line="280" w:lineRule="exact"/>
              <w:ind w:left="200" w:hangingChars="100" w:hanging="200"/>
              <w:rPr>
                <w:sz w:val="20"/>
                <w:szCs w:val="21"/>
              </w:rPr>
            </w:pPr>
            <w:r>
              <w:rPr>
                <w:rFonts w:hint="eastAsia"/>
                <w:sz w:val="20"/>
                <w:szCs w:val="21"/>
              </w:rPr>
              <w:t>・既存商品のブランド化（コンセプトやパッケージの見直し検討支援）</w:t>
            </w:r>
          </w:p>
        </w:tc>
        <w:tc>
          <w:tcPr>
            <w:tcW w:w="2124" w:type="dxa"/>
            <w:vAlign w:val="center"/>
          </w:tcPr>
          <w:p w14:paraId="433300A4" w14:textId="676333BE"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16AC5B5D" w14:textId="1887A655" w:rsidR="0077378C" w:rsidRPr="00285DC6" w:rsidRDefault="0077378C" w:rsidP="006F1946">
            <w:pPr>
              <w:spacing w:beforeLines="0" w:before="0" w:line="280" w:lineRule="exact"/>
              <w:ind w:left="200" w:hangingChars="100" w:hanging="200"/>
              <w:rPr>
                <w:sz w:val="20"/>
                <w:szCs w:val="21"/>
              </w:rPr>
            </w:pPr>
            <w:r>
              <w:rPr>
                <w:rFonts w:hint="eastAsia"/>
                <w:sz w:val="20"/>
                <w:szCs w:val="21"/>
              </w:rPr>
              <w:t>※成果を踏まえ取組改善</w:t>
            </w:r>
          </w:p>
        </w:tc>
      </w:tr>
      <w:tr w:rsidR="0077378C" w:rsidRPr="00285DC6" w14:paraId="399EC279" w14:textId="77777777" w:rsidTr="00D3091A">
        <w:trPr>
          <w:trHeight w:val="624"/>
        </w:trPr>
        <w:tc>
          <w:tcPr>
            <w:tcW w:w="2123" w:type="dxa"/>
            <w:shd w:val="clear" w:color="auto" w:fill="F2F2F2" w:themeFill="background1" w:themeFillShade="F2"/>
            <w:vAlign w:val="center"/>
          </w:tcPr>
          <w:p w14:paraId="5989C53C" w14:textId="77777777" w:rsidR="0077378C" w:rsidRPr="00285DC6" w:rsidRDefault="0077378C" w:rsidP="0077378C">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56075D4" w14:textId="6CE535A6" w:rsidR="0077378C" w:rsidRPr="00285DC6" w:rsidRDefault="0077378C" w:rsidP="0077378C">
            <w:pPr>
              <w:spacing w:beforeLines="0" w:before="0" w:line="280" w:lineRule="exact"/>
              <w:ind w:left="200" w:hangingChars="100" w:hanging="200"/>
              <w:rPr>
                <w:sz w:val="20"/>
                <w:szCs w:val="21"/>
              </w:rPr>
            </w:pPr>
            <w:r>
              <w:rPr>
                <w:rFonts w:hint="eastAsia"/>
                <w:sz w:val="20"/>
                <w:szCs w:val="21"/>
              </w:rPr>
              <w:t>・おみやげや特産品　の開発、販売</w:t>
            </w:r>
          </w:p>
        </w:tc>
        <w:tc>
          <w:tcPr>
            <w:tcW w:w="2124" w:type="dxa"/>
            <w:vAlign w:val="center"/>
          </w:tcPr>
          <w:p w14:paraId="3094F020" w14:textId="45723F2B"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5CCCD89C" w14:textId="7AEDC767" w:rsidR="0077378C" w:rsidRPr="00991DC0" w:rsidRDefault="0077378C" w:rsidP="006F1946">
            <w:pPr>
              <w:spacing w:beforeLines="0" w:before="0" w:line="280" w:lineRule="exact"/>
              <w:ind w:left="200" w:hangingChars="100" w:hanging="200"/>
              <w:rPr>
                <w:sz w:val="20"/>
                <w:szCs w:val="21"/>
              </w:rPr>
            </w:pPr>
            <w:r>
              <w:rPr>
                <w:rFonts w:hint="eastAsia"/>
                <w:sz w:val="20"/>
                <w:szCs w:val="21"/>
              </w:rPr>
              <w:t>※成果を踏まえ取組改善</w:t>
            </w:r>
          </w:p>
        </w:tc>
      </w:tr>
      <w:tr w:rsidR="0077378C" w:rsidRPr="00285DC6" w14:paraId="157F175B" w14:textId="77777777" w:rsidTr="00D3091A">
        <w:trPr>
          <w:trHeight w:val="624"/>
        </w:trPr>
        <w:tc>
          <w:tcPr>
            <w:tcW w:w="2123" w:type="dxa"/>
            <w:shd w:val="clear" w:color="auto" w:fill="F2F2F2" w:themeFill="background1" w:themeFillShade="F2"/>
            <w:vAlign w:val="center"/>
          </w:tcPr>
          <w:p w14:paraId="1A9761B8" w14:textId="77777777" w:rsidR="0077378C" w:rsidRPr="00285DC6" w:rsidRDefault="0077378C" w:rsidP="0077378C">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3C8C8771" w14:textId="7DD957E8" w:rsidR="0077378C" w:rsidRPr="00285DC6" w:rsidRDefault="0077378C" w:rsidP="0077378C">
            <w:pPr>
              <w:spacing w:beforeLines="0" w:before="0" w:line="280" w:lineRule="exact"/>
              <w:ind w:left="200" w:hangingChars="100" w:hanging="200"/>
              <w:rPr>
                <w:sz w:val="20"/>
                <w:szCs w:val="21"/>
              </w:rPr>
            </w:pPr>
            <w:r>
              <w:rPr>
                <w:rFonts w:hint="eastAsia"/>
                <w:sz w:val="20"/>
                <w:szCs w:val="21"/>
              </w:rPr>
              <w:t>・おみやげや特産品　の開発、販売</w:t>
            </w:r>
          </w:p>
        </w:tc>
        <w:tc>
          <w:tcPr>
            <w:tcW w:w="2124" w:type="dxa"/>
            <w:vAlign w:val="center"/>
          </w:tcPr>
          <w:p w14:paraId="7634CB58" w14:textId="3D48FEF7"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6269F23E" w14:textId="33C65795" w:rsidR="0077378C" w:rsidRPr="00B23CD4" w:rsidRDefault="0077378C" w:rsidP="006F1946">
            <w:pPr>
              <w:spacing w:before="72" w:line="280" w:lineRule="exact"/>
              <w:ind w:left="200" w:hangingChars="100" w:hanging="200"/>
              <w:rPr>
                <w:sz w:val="20"/>
                <w:szCs w:val="21"/>
              </w:rPr>
            </w:pPr>
            <w:r>
              <w:rPr>
                <w:rFonts w:hint="eastAsia"/>
                <w:sz w:val="20"/>
                <w:szCs w:val="21"/>
              </w:rPr>
              <w:t>※成果を踏まえ取組改善</w:t>
            </w:r>
          </w:p>
        </w:tc>
      </w:tr>
      <w:tr w:rsidR="0077378C" w:rsidRPr="00285DC6" w14:paraId="62ADE9E0" w14:textId="77777777" w:rsidTr="00D3091A">
        <w:trPr>
          <w:trHeight w:val="624"/>
        </w:trPr>
        <w:tc>
          <w:tcPr>
            <w:tcW w:w="2123" w:type="dxa"/>
            <w:shd w:val="clear" w:color="auto" w:fill="F2F2F2" w:themeFill="background1" w:themeFillShade="F2"/>
            <w:vAlign w:val="center"/>
          </w:tcPr>
          <w:p w14:paraId="47AFC7F0" w14:textId="77777777" w:rsidR="0077378C" w:rsidRPr="00285DC6" w:rsidRDefault="0077378C" w:rsidP="0077378C">
            <w:pPr>
              <w:spacing w:beforeLines="0" w:before="0" w:line="280" w:lineRule="exact"/>
              <w:rPr>
                <w:sz w:val="20"/>
                <w:szCs w:val="21"/>
              </w:rPr>
            </w:pPr>
            <w:r w:rsidRPr="00285DC6">
              <w:rPr>
                <w:rFonts w:hint="eastAsia"/>
                <w:sz w:val="20"/>
                <w:szCs w:val="21"/>
              </w:rPr>
              <w:t>町民の役割</w:t>
            </w:r>
          </w:p>
        </w:tc>
        <w:tc>
          <w:tcPr>
            <w:tcW w:w="2123" w:type="dxa"/>
            <w:vAlign w:val="center"/>
          </w:tcPr>
          <w:p w14:paraId="3D961FC6" w14:textId="1DD9E861" w:rsidR="0077378C" w:rsidRPr="00285DC6" w:rsidRDefault="0077378C" w:rsidP="0077378C">
            <w:pPr>
              <w:spacing w:beforeLines="0" w:before="0" w:line="280" w:lineRule="exact"/>
              <w:ind w:left="200" w:hangingChars="100" w:hanging="200"/>
              <w:rPr>
                <w:sz w:val="20"/>
                <w:szCs w:val="21"/>
              </w:rPr>
            </w:pPr>
            <w:r>
              <w:rPr>
                <w:rFonts w:hint="eastAsia"/>
                <w:sz w:val="20"/>
                <w:szCs w:val="21"/>
              </w:rPr>
              <w:t>・おみやげ、特産品の購入やレビュー参加</w:t>
            </w:r>
          </w:p>
        </w:tc>
        <w:tc>
          <w:tcPr>
            <w:tcW w:w="2124" w:type="dxa"/>
            <w:vAlign w:val="center"/>
          </w:tcPr>
          <w:p w14:paraId="434DC3C0" w14:textId="64B8A2AB" w:rsidR="0077378C" w:rsidRPr="00285DC6" w:rsidRDefault="0077378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195B67E8" w14:textId="2C85D050" w:rsidR="0077378C" w:rsidRPr="00285DC6" w:rsidRDefault="0077378C"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585A9C27" w14:textId="77777777" w:rsidR="000817BF" w:rsidRDefault="000817BF">
      <w:pPr>
        <w:widowControl/>
        <w:spacing w:beforeLines="0" w:before="0" w:line="240" w:lineRule="auto"/>
        <w:jc w:val="left"/>
        <w:rPr>
          <w:rFonts w:asciiTheme="majorHAnsi" w:eastAsia="BIZ UDゴシック" w:hAnsiTheme="majorHAnsi" w:cstheme="majorBidi"/>
          <w:b/>
          <w:color w:val="418AB3" w:themeColor="accent1"/>
          <w:szCs w:val="20"/>
        </w:rPr>
      </w:pPr>
      <w:r>
        <w:rPr>
          <w:rFonts w:asciiTheme="majorHAnsi" w:eastAsia="BIZ UDゴシック" w:hAnsiTheme="majorHAnsi" w:cstheme="majorBidi"/>
          <w:b/>
          <w:color w:val="418AB3" w:themeColor="accent1"/>
          <w:szCs w:val="20"/>
        </w:rPr>
        <w:br w:type="page"/>
      </w:r>
    </w:p>
    <w:p w14:paraId="3C0237EF" w14:textId="1EA4427A" w:rsidR="00677EE7" w:rsidRDefault="006E6645" w:rsidP="00677EE7">
      <w:pPr>
        <w:spacing w:before="72"/>
        <w:rPr>
          <w:rFonts w:asciiTheme="majorHAnsi" w:eastAsia="BIZ UDゴシック" w:hAnsiTheme="majorHAnsi" w:cstheme="majorBidi"/>
          <w:b/>
          <w:color w:val="418AB3" w:themeColor="accent1"/>
          <w:szCs w:val="20"/>
        </w:rPr>
      </w:pPr>
      <w:r>
        <w:rPr>
          <w:rFonts w:asciiTheme="majorHAnsi" w:eastAsia="BIZ UDゴシック" w:hAnsiTheme="majorHAnsi" w:cstheme="majorBidi" w:hint="eastAsia"/>
          <w:b/>
          <w:color w:val="418AB3" w:themeColor="accent1"/>
          <w:szCs w:val="20"/>
        </w:rPr>
        <w:lastRenderedPageBreak/>
        <w:t>●</w:t>
      </w:r>
      <w:r w:rsidR="00677EE7">
        <w:rPr>
          <w:rFonts w:asciiTheme="majorHAnsi" w:eastAsia="BIZ UDゴシック" w:hAnsiTheme="majorHAnsi" w:cstheme="majorBidi" w:hint="eastAsia"/>
          <w:b/>
          <w:color w:val="418AB3" w:themeColor="accent1"/>
          <w:szCs w:val="20"/>
        </w:rPr>
        <w:t>より満足いく過ごし方を提供する周遊滞在プランの開発</w:t>
      </w:r>
    </w:p>
    <w:p w14:paraId="3C28A42A" w14:textId="5BD8357F" w:rsidR="00677EE7" w:rsidRDefault="00957273" w:rsidP="00677EE7">
      <w:pPr>
        <w:spacing w:before="72"/>
      </w:pPr>
      <w:r>
        <w:rPr>
          <w:rFonts w:hint="eastAsia"/>
        </w:rPr>
        <w:t>・</w:t>
      </w:r>
      <w:r w:rsidR="0062465A" w:rsidRPr="00E26E90">
        <w:rPr>
          <w:rFonts w:hint="eastAsia"/>
          <w:bdr w:val="single" w:sz="4" w:space="0" w:color="auto"/>
        </w:rPr>
        <w:t>優先すべき</w:t>
      </w:r>
      <w:r w:rsidR="00195D16" w:rsidRPr="00E26E90">
        <w:rPr>
          <w:rFonts w:hint="eastAsia"/>
          <w:bdr w:val="single" w:sz="4" w:space="0" w:color="auto"/>
        </w:rPr>
        <w:t>ターゲットに訴求する滞在プランや周遊ルートの</w:t>
      </w:r>
      <w:r w:rsidR="0062465A" w:rsidRPr="00E26E90">
        <w:rPr>
          <w:rFonts w:hint="eastAsia"/>
          <w:bdr w:val="single" w:sz="4" w:space="0" w:color="auto"/>
        </w:rPr>
        <w:t>構築</w:t>
      </w:r>
    </w:p>
    <w:p w14:paraId="77380C30" w14:textId="29B333A7" w:rsidR="0062465A" w:rsidRDefault="0062465A" w:rsidP="00677EE7">
      <w:pPr>
        <w:spacing w:before="72"/>
      </w:pPr>
      <w:r>
        <w:rPr>
          <w:rFonts w:hint="eastAsia"/>
        </w:rPr>
        <w:t xml:space="preserve">　</w:t>
      </w:r>
      <w:r w:rsidR="00114B91">
        <w:rPr>
          <w:rFonts w:hint="eastAsia"/>
        </w:rPr>
        <w:t>観光するにあたって</w:t>
      </w:r>
      <w:r w:rsidR="00003B29">
        <w:rPr>
          <w:rFonts w:hint="eastAsia"/>
        </w:rPr>
        <w:t>は、外国人や幼児・子どもでも受け入れられる場所など</w:t>
      </w:r>
      <w:r w:rsidR="003E1A95">
        <w:rPr>
          <w:rFonts w:hint="eastAsia"/>
        </w:rPr>
        <w:t>ターゲット毎に楽しめ</w:t>
      </w:r>
      <w:r w:rsidR="00114B91">
        <w:rPr>
          <w:rFonts w:hint="eastAsia"/>
        </w:rPr>
        <w:t>る</w:t>
      </w:r>
      <w:r w:rsidR="003E1A95">
        <w:rPr>
          <w:rFonts w:hint="eastAsia"/>
        </w:rPr>
        <w:t>場所や受入環境が異な</w:t>
      </w:r>
      <w:r w:rsidR="00114B91">
        <w:rPr>
          <w:rFonts w:hint="eastAsia"/>
        </w:rPr>
        <w:t>ります。</w:t>
      </w:r>
      <w:r w:rsidR="00540294">
        <w:rPr>
          <w:rFonts w:hint="eastAsia"/>
        </w:rPr>
        <w:t>観光客が</w:t>
      </w:r>
      <w:r w:rsidR="00FC7811">
        <w:rPr>
          <w:rFonts w:hint="eastAsia"/>
        </w:rPr>
        <w:t>満足度高く</w:t>
      </w:r>
      <w:r w:rsidR="00CA2E27">
        <w:rPr>
          <w:rFonts w:hint="eastAsia"/>
        </w:rPr>
        <w:t>一日を</w:t>
      </w:r>
      <w:r w:rsidR="00540294">
        <w:rPr>
          <w:rFonts w:hint="eastAsia"/>
        </w:rPr>
        <w:t>本町で</w:t>
      </w:r>
      <w:r w:rsidR="00CA2E27">
        <w:rPr>
          <w:rFonts w:hint="eastAsia"/>
        </w:rPr>
        <w:t>過ごしていただくために、</w:t>
      </w:r>
      <w:r w:rsidR="003E1A95">
        <w:rPr>
          <w:rFonts w:hint="eastAsia"/>
        </w:rPr>
        <w:t>ターゲット毎の</w:t>
      </w:r>
      <w:r w:rsidR="00B73CD4">
        <w:rPr>
          <w:rFonts w:hint="eastAsia"/>
        </w:rPr>
        <w:t>滞在プランや周遊コース</w:t>
      </w:r>
      <w:r w:rsidR="000419CB">
        <w:rPr>
          <w:rFonts w:hint="eastAsia"/>
        </w:rPr>
        <w:t>を作るとともに、</w:t>
      </w:r>
      <w:r w:rsidR="000037E2">
        <w:rPr>
          <w:rFonts w:hint="eastAsia"/>
        </w:rPr>
        <w:t>優先すべきターゲット層が楽しめる場所を増やしていくための環境整備</w:t>
      </w:r>
      <w:r w:rsidR="00E26A6E">
        <w:rPr>
          <w:rFonts w:hint="eastAsia"/>
        </w:rPr>
        <w:t>や人気コンテンツの更なる強化</w:t>
      </w:r>
      <w:r w:rsidR="000037E2">
        <w:rPr>
          <w:rFonts w:hint="eastAsia"/>
        </w:rPr>
        <w:t>も同時に進めていきます</w:t>
      </w:r>
      <w:r w:rsidR="003E1A95">
        <w:rPr>
          <w:rFonts w:hint="eastAsia"/>
        </w:rPr>
        <w:t>。</w:t>
      </w:r>
    </w:p>
    <w:p w14:paraId="24BCBDBF" w14:textId="77777777" w:rsidR="00631A67" w:rsidRDefault="00631A67" w:rsidP="00677EE7">
      <w:pPr>
        <w:spacing w:before="72"/>
      </w:pPr>
    </w:p>
    <w:p w14:paraId="1126D8A4" w14:textId="227C1202" w:rsidR="00C875BD" w:rsidRDefault="00B6300B" w:rsidP="00957273">
      <w:pPr>
        <w:spacing w:before="72"/>
        <w:rPr>
          <w:rFonts w:ascii="BIZ UDゴシック" w:hAnsi="BIZ UDゴシック"/>
        </w:rPr>
      </w:pPr>
      <w:r>
        <w:rPr>
          <w:rFonts w:ascii="BIZ UDゴシック" w:hAnsi="BIZ UDゴシック" w:hint="eastAsia"/>
        </w:rPr>
        <w:t>・</w:t>
      </w:r>
      <w:r w:rsidR="00C01E88" w:rsidRPr="00E26E90">
        <w:rPr>
          <w:rFonts w:hint="eastAsia"/>
          <w:bdr w:val="single" w:sz="4" w:space="0" w:color="auto"/>
        </w:rPr>
        <w:t>テーマ毎</w:t>
      </w:r>
      <w:r w:rsidR="006F007E" w:rsidRPr="00E26E90">
        <w:rPr>
          <w:rFonts w:hint="eastAsia"/>
          <w:bdr w:val="single" w:sz="4" w:space="0" w:color="auto"/>
        </w:rPr>
        <w:t>で楽しめる周遊ルートの構築</w:t>
      </w:r>
    </w:p>
    <w:p w14:paraId="7FC2A448" w14:textId="0A2F6701" w:rsidR="00E33638" w:rsidRDefault="006F007E" w:rsidP="00957273">
      <w:pPr>
        <w:spacing w:before="72"/>
        <w:rPr>
          <w:rFonts w:ascii="BIZ UDゴシック" w:hAnsi="BIZ UDゴシック"/>
        </w:rPr>
      </w:pPr>
      <w:r>
        <w:rPr>
          <w:rFonts w:ascii="BIZ UDゴシック" w:hAnsi="BIZ UDゴシック" w:hint="eastAsia"/>
        </w:rPr>
        <w:t xml:space="preserve">　</w:t>
      </w:r>
      <w:r w:rsidR="00E33638">
        <w:rPr>
          <w:rFonts w:ascii="BIZ UDゴシック" w:hAnsi="BIZ UDゴシック" w:hint="eastAsia"/>
        </w:rPr>
        <w:t>自然景観や</w:t>
      </w:r>
      <w:r w:rsidR="00A02E23">
        <w:rPr>
          <w:rFonts w:ascii="BIZ UDゴシック" w:hAnsi="BIZ UDゴシック" w:hint="eastAsia"/>
        </w:rPr>
        <w:t>歴史文化財</w:t>
      </w:r>
      <w:r w:rsidR="00E33638">
        <w:rPr>
          <w:rFonts w:ascii="BIZ UDゴシック" w:hAnsi="BIZ UDゴシック" w:hint="eastAsia"/>
        </w:rPr>
        <w:t>、食などテーマ</w:t>
      </w:r>
      <w:r w:rsidR="00A8061F">
        <w:rPr>
          <w:rFonts w:ascii="BIZ UDゴシック" w:hAnsi="BIZ UDゴシック" w:hint="eastAsia"/>
        </w:rPr>
        <w:t>に特化した情報を整理し周遊ルートを提供することで、そこに刺さるターゲット層への滞在</w:t>
      </w:r>
      <w:r w:rsidR="00D3091A">
        <w:rPr>
          <w:rFonts w:ascii="BIZ UDゴシック" w:hAnsi="BIZ UDゴシック" w:hint="eastAsia"/>
        </w:rPr>
        <w:t>への訴求を図ります。</w:t>
      </w:r>
    </w:p>
    <w:p w14:paraId="503E4535" w14:textId="77777777" w:rsidR="002F2B7A" w:rsidRDefault="002F2B7A" w:rsidP="00957273">
      <w:pPr>
        <w:spacing w:before="72"/>
        <w:rPr>
          <w:rFonts w:ascii="BIZ UDゴシック" w:hAnsi="BIZ UDゴシック"/>
        </w:rPr>
      </w:pPr>
    </w:p>
    <w:p w14:paraId="53F1FCA7" w14:textId="77777777" w:rsidR="00C22F74" w:rsidRPr="001004F1" w:rsidRDefault="00C22F74" w:rsidP="00C22F74">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22F74" w:rsidRPr="00285DC6" w14:paraId="12A5573B" w14:textId="77777777" w:rsidTr="00631B01">
        <w:tc>
          <w:tcPr>
            <w:tcW w:w="2123" w:type="dxa"/>
            <w:shd w:val="clear" w:color="auto" w:fill="000000" w:themeFill="text1"/>
            <w:vAlign w:val="center"/>
          </w:tcPr>
          <w:p w14:paraId="05766924" w14:textId="77777777" w:rsidR="00C22F74" w:rsidRPr="00285DC6" w:rsidRDefault="00C22F74"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2AAC2EB8" w14:textId="77777777" w:rsidR="00C22F74" w:rsidRPr="00285DC6" w:rsidRDefault="00C22F7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2A891BDE" w14:textId="77777777" w:rsidR="00C22F74" w:rsidRPr="00285DC6" w:rsidRDefault="00C22F7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68FED103" w14:textId="77777777" w:rsidR="00C22F74" w:rsidRPr="00285DC6" w:rsidRDefault="00C22F74"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A73767" w:rsidRPr="00285DC6" w14:paraId="58D18EC2" w14:textId="77777777" w:rsidTr="00D3091A">
        <w:trPr>
          <w:trHeight w:val="624"/>
        </w:trPr>
        <w:tc>
          <w:tcPr>
            <w:tcW w:w="2123" w:type="dxa"/>
            <w:shd w:val="clear" w:color="auto" w:fill="F2F2F2" w:themeFill="background1" w:themeFillShade="F2"/>
            <w:vAlign w:val="center"/>
          </w:tcPr>
          <w:p w14:paraId="6C101E90" w14:textId="77777777" w:rsidR="00A73767" w:rsidRPr="00285DC6" w:rsidRDefault="00A73767" w:rsidP="00A73767">
            <w:pPr>
              <w:spacing w:beforeLines="0" w:before="0" w:line="280" w:lineRule="exact"/>
              <w:rPr>
                <w:sz w:val="20"/>
                <w:szCs w:val="21"/>
              </w:rPr>
            </w:pPr>
            <w:r w:rsidRPr="00285DC6">
              <w:rPr>
                <w:rFonts w:hint="eastAsia"/>
                <w:sz w:val="20"/>
                <w:szCs w:val="21"/>
              </w:rPr>
              <w:t>町（行政）</w:t>
            </w:r>
          </w:p>
        </w:tc>
        <w:tc>
          <w:tcPr>
            <w:tcW w:w="2123" w:type="dxa"/>
            <w:vAlign w:val="center"/>
          </w:tcPr>
          <w:p w14:paraId="417179FE" w14:textId="166A58B2" w:rsidR="00A73767" w:rsidRPr="00285DC6" w:rsidRDefault="00A73767" w:rsidP="00A73767">
            <w:pPr>
              <w:spacing w:beforeLines="0" w:before="0" w:line="280" w:lineRule="exact"/>
              <w:ind w:left="200" w:hangingChars="100" w:hanging="200"/>
              <w:rPr>
                <w:sz w:val="20"/>
                <w:szCs w:val="21"/>
              </w:rPr>
            </w:pPr>
            <w:r>
              <w:rPr>
                <w:rFonts w:hint="eastAsia"/>
                <w:sz w:val="20"/>
                <w:szCs w:val="21"/>
              </w:rPr>
              <w:t>・滞在プランや周遊ルート、コンテンツの構築</w:t>
            </w:r>
          </w:p>
        </w:tc>
        <w:tc>
          <w:tcPr>
            <w:tcW w:w="2124" w:type="dxa"/>
            <w:vAlign w:val="center"/>
          </w:tcPr>
          <w:p w14:paraId="3961CC88" w14:textId="38786CDF" w:rsidR="00A73767" w:rsidRPr="00285DC6" w:rsidRDefault="00A73767" w:rsidP="00A73767">
            <w:pPr>
              <w:spacing w:beforeLines="0" w:before="0" w:line="280" w:lineRule="exact"/>
              <w:ind w:left="200" w:hangingChars="100" w:hanging="200"/>
              <w:rPr>
                <w:sz w:val="20"/>
                <w:szCs w:val="21"/>
              </w:rPr>
            </w:pPr>
            <w:r>
              <w:rPr>
                <w:rFonts w:hint="eastAsia"/>
                <w:sz w:val="20"/>
                <w:szCs w:val="21"/>
              </w:rPr>
              <w:t>・滞在プランや周遊ルートの改善更新</w:t>
            </w:r>
          </w:p>
        </w:tc>
        <w:tc>
          <w:tcPr>
            <w:tcW w:w="2124" w:type="dxa"/>
            <w:vAlign w:val="center"/>
          </w:tcPr>
          <w:p w14:paraId="77F04D47" w14:textId="31587A42" w:rsidR="00A73767" w:rsidRPr="00285DC6" w:rsidRDefault="00A73767" w:rsidP="006F1946">
            <w:pPr>
              <w:spacing w:beforeLines="0" w:before="0" w:line="280" w:lineRule="exact"/>
              <w:ind w:left="200" w:hangingChars="100" w:hanging="200"/>
              <w:rPr>
                <w:sz w:val="20"/>
                <w:szCs w:val="21"/>
              </w:rPr>
            </w:pPr>
            <w:r>
              <w:rPr>
                <w:rFonts w:hint="eastAsia"/>
                <w:sz w:val="20"/>
                <w:szCs w:val="21"/>
              </w:rPr>
              <w:t>※成果を踏まえ取組改善</w:t>
            </w:r>
          </w:p>
        </w:tc>
      </w:tr>
      <w:tr w:rsidR="00A73767" w:rsidRPr="00285DC6" w14:paraId="45C2C039" w14:textId="77777777" w:rsidTr="00D3091A">
        <w:trPr>
          <w:trHeight w:val="624"/>
        </w:trPr>
        <w:tc>
          <w:tcPr>
            <w:tcW w:w="2123" w:type="dxa"/>
            <w:shd w:val="clear" w:color="auto" w:fill="F2F2F2" w:themeFill="background1" w:themeFillShade="F2"/>
            <w:vAlign w:val="center"/>
          </w:tcPr>
          <w:p w14:paraId="7A5E8CF4" w14:textId="77777777" w:rsidR="00A73767" w:rsidRPr="00285DC6" w:rsidRDefault="00A73767" w:rsidP="00A73767">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8525CBC" w14:textId="70C07DC4" w:rsidR="00A73767" w:rsidRPr="00285DC6" w:rsidRDefault="00A73767" w:rsidP="00A73767">
            <w:pPr>
              <w:spacing w:beforeLines="0" w:before="0" w:line="280" w:lineRule="exact"/>
              <w:ind w:left="200" w:hangingChars="100" w:hanging="200"/>
              <w:rPr>
                <w:sz w:val="20"/>
                <w:szCs w:val="21"/>
              </w:rPr>
            </w:pPr>
            <w:r>
              <w:rPr>
                <w:rFonts w:hint="eastAsia"/>
                <w:sz w:val="20"/>
                <w:szCs w:val="21"/>
              </w:rPr>
              <w:t>・滞在プランや周遊ルートの構築、滞在プランの販売</w:t>
            </w:r>
          </w:p>
        </w:tc>
        <w:tc>
          <w:tcPr>
            <w:tcW w:w="2124" w:type="dxa"/>
            <w:vAlign w:val="center"/>
          </w:tcPr>
          <w:p w14:paraId="2ABC67F3" w14:textId="6C571D50" w:rsidR="00A73767" w:rsidRPr="00285DC6" w:rsidRDefault="00A73767" w:rsidP="00A73767">
            <w:pPr>
              <w:spacing w:beforeLines="0" w:before="0" w:line="280" w:lineRule="exact"/>
              <w:ind w:left="200" w:hangingChars="100" w:hanging="200"/>
              <w:rPr>
                <w:sz w:val="20"/>
                <w:szCs w:val="21"/>
              </w:rPr>
            </w:pPr>
            <w:r>
              <w:rPr>
                <w:rFonts w:hint="eastAsia"/>
                <w:sz w:val="20"/>
                <w:szCs w:val="21"/>
              </w:rPr>
              <w:t>・滞在プランや周遊ルートの改善更新</w:t>
            </w:r>
          </w:p>
        </w:tc>
        <w:tc>
          <w:tcPr>
            <w:tcW w:w="2124" w:type="dxa"/>
            <w:vAlign w:val="center"/>
          </w:tcPr>
          <w:p w14:paraId="18EC8BFA" w14:textId="2A5707BA" w:rsidR="00A73767" w:rsidRPr="00991DC0" w:rsidRDefault="00A73767" w:rsidP="006F1946">
            <w:pPr>
              <w:spacing w:beforeLines="0" w:before="0" w:line="280" w:lineRule="exact"/>
              <w:ind w:left="200" w:hangingChars="100" w:hanging="200"/>
              <w:rPr>
                <w:sz w:val="20"/>
                <w:szCs w:val="21"/>
              </w:rPr>
            </w:pPr>
            <w:r>
              <w:rPr>
                <w:rFonts w:hint="eastAsia"/>
                <w:sz w:val="20"/>
                <w:szCs w:val="21"/>
              </w:rPr>
              <w:t>※成果を踏まえ取組改善</w:t>
            </w:r>
          </w:p>
        </w:tc>
      </w:tr>
      <w:tr w:rsidR="00A73767" w:rsidRPr="00285DC6" w14:paraId="4ED0397A" w14:textId="77777777" w:rsidTr="00D3091A">
        <w:trPr>
          <w:trHeight w:val="624"/>
        </w:trPr>
        <w:tc>
          <w:tcPr>
            <w:tcW w:w="2123" w:type="dxa"/>
            <w:shd w:val="clear" w:color="auto" w:fill="F2F2F2" w:themeFill="background1" w:themeFillShade="F2"/>
            <w:vAlign w:val="center"/>
          </w:tcPr>
          <w:p w14:paraId="5B5532B5" w14:textId="77777777" w:rsidR="00A73767" w:rsidRPr="00285DC6" w:rsidRDefault="00A73767" w:rsidP="00A73767">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6E872816" w14:textId="72C33ED6" w:rsidR="00A73767" w:rsidRPr="00285DC6" w:rsidRDefault="00A73767" w:rsidP="00A73767">
            <w:pPr>
              <w:spacing w:beforeLines="0" w:before="0" w:line="280" w:lineRule="exact"/>
              <w:ind w:left="200" w:hangingChars="100" w:hanging="200"/>
              <w:rPr>
                <w:sz w:val="20"/>
                <w:szCs w:val="21"/>
              </w:rPr>
            </w:pPr>
            <w:r>
              <w:rPr>
                <w:rFonts w:hint="eastAsia"/>
                <w:sz w:val="20"/>
                <w:szCs w:val="21"/>
              </w:rPr>
              <w:t>・滞在プランや周遊ルートの構築にあたる連携・受入</w:t>
            </w:r>
          </w:p>
        </w:tc>
        <w:tc>
          <w:tcPr>
            <w:tcW w:w="2124" w:type="dxa"/>
            <w:vAlign w:val="center"/>
          </w:tcPr>
          <w:p w14:paraId="5219C821" w14:textId="177B074A" w:rsidR="00A73767" w:rsidRPr="00285DC6" w:rsidRDefault="00A73767" w:rsidP="00A73767">
            <w:pPr>
              <w:spacing w:beforeLines="0" w:before="0" w:line="280" w:lineRule="exact"/>
              <w:rPr>
                <w:sz w:val="20"/>
                <w:szCs w:val="21"/>
              </w:rPr>
            </w:pPr>
            <w:r>
              <w:rPr>
                <w:rFonts w:hint="eastAsia"/>
                <w:sz w:val="20"/>
                <w:szCs w:val="21"/>
              </w:rPr>
              <w:t>・受入環境の充実化</w:t>
            </w:r>
          </w:p>
        </w:tc>
        <w:tc>
          <w:tcPr>
            <w:tcW w:w="2124" w:type="dxa"/>
            <w:vAlign w:val="center"/>
          </w:tcPr>
          <w:p w14:paraId="421F88CF" w14:textId="67D02490" w:rsidR="00A73767" w:rsidRPr="00B23CD4" w:rsidRDefault="00A73767" w:rsidP="006F1946">
            <w:pPr>
              <w:spacing w:before="72" w:line="280" w:lineRule="exact"/>
              <w:ind w:left="200" w:hangingChars="100" w:hanging="200"/>
              <w:rPr>
                <w:sz w:val="20"/>
                <w:szCs w:val="21"/>
              </w:rPr>
            </w:pPr>
            <w:r>
              <w:rPr>
                <w:rFonts w:hint="eastAsia"/>
                <w:sz w:val="20"/>
                <w:szCs w:val="21"/>
              </w:rPr>
              <w:t>※成果を踏まえ取組改善</w:t>
            </w:r>
          </w:p>
        </w:tc>
      </w:tr>
      <w:tr w:rsidR="00A73767" w:rsidRPr="00285DC6" w14:paraId="6AD7C332" w14:textId="77777777" w:rsidTr="00D3091A">
        <w:trPr>
          <w:trHeight w:val="624"/>
        </w:trPr>
        <w:tc>
          <w:tcPr>
            <w:tcW w:w="2123" w:type="dxa"/>
            <w:shd w:val="clear" w:color="auto" w:fill="F2F2F2" w:themeFill="background1" w:themeFillShade="F2"/>
            <w:vAlign w:val="center"/>
          </w:tcPr>
          <w:p w14:paraId="2539D3B7" w14:textId="77777777" w:rsidR="00A73767" w:rsidRPr="00285DC6" w:rsidRDefault="00A73767" w:rsidP="00A73767">
            <w:pPr>
              <w:spacing w:beforeLines="0" w:before="0" w:line="280" w:lineRule="exact"/>
              <w:rPr>
                <w:sz w:val="20"/>
                <w:szCs w:val="21"/>
              </w:rPr>
            </w:pPr>
            <w:r w:rsidRPr="00285DC6">
              <w:rPr>
                <w:rFonts w:hint="eastAsia"/>
                <w:sz w:val="20"/>
                <w:szCs w:val="21"/>
              </w:rPr>
              <w:t>町民の役割</w:t>
            </w:r>
          </w:p>
        </w:tc>
        <w:tc>
          <w:tcPr>
            <w:tcW w:w="2123" w:type="dxa"/>
            <w:vAlign w:val="center"/>
          </w:tcPr>
          <w:p w14:paraId="367BD784" w14:textId="35E6877B" w:rsidR="00A73767" w:rsidRPr="00285DC6" w:rsidRDefault="00A73767" w:rsidP="00A73767">
            <w:pPr>
              <w:spacing w:beforeLines="0" w:before="0" w:line="280" w:lineRule="exact"/>
              <w:ind w:left="200" w:hangingChars="100" w:hanging="200"/>
              <w:rPr>
                <w:sz w:val="20"/>
                <w:szCs w:val="21"/>
              </w:rPr>
            </w:pPr>
            <w:r>
              <w:rPr>
                <w:rFonts w:hint="eastAsia"/>
                <w:sz w:val="20"/>
                <w:szCs w:val="21"/>
              </w:rPr>
              <w:t>・滞在プランや周遊ルートの構築にあたる連携</w:t>
            </w:r>
          </w:p>
        </w:tc>
        <w:tc>
          <w:tcPr>
            <w:tcW w:w="2124" w:type="dxa"/>
            <w:vAlign w:val="center"/>
          </w:tcPr>
          <w:p w14:paraId="4807BA18" w14:textId="7231D763" w:rsidR="00A73767" w:rsidRPr="00285DC6" w:rsidRDefault="00A73767" w:rsidP="00A73767">
            <w:pPr>
              <w:spacing w:beforeLines="0" w:before="0" w:line="280" w:lineRule="exact"/>
              <w:ind w:left="200" w:hangingChars="100" w:hanging="200"/>
              <w:rPr>
                <w:sz w:val="20"/>
                <w:szCs w:val="21"/>
              </w:rPr>
            </w:pPr>
            <w:r>
              <w:rPr>
                <w:rFonts w:hint="eastAsia"/>
                <w:sz w:val="20"/>
                <w:szCs w:val="21"/>
              </w:rPr>
              <w:t>・構築に向け継続的な連携実施</w:t>
            </w:r>
          </w:p>
        </w:tc>
        <w:tc>
          <w:tcPr>
            <w:tcW w:w="2124" w:type="dxa"/>
            <w:vAlign w:val="center"/>
          </w:tcPr>
          <w:p w14:paraId="6B7B0E12" w14:textId="371798C8" w:rsidR="00A73767" w:rsidRPr="00285DC6" w:rsidRDefault="00A73767"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02C999E3" w14:textId="77777777" w:rsidR="00677EE7" w:rsidRDefault="00677EE7" w:rsidP="00677EE7">
      <w:pPr>
        <w:widowControl/>
        <w:spacing w:beforeLines="0" w:before="0" w:line="240" w:lineRule="auto"/>
        <w:jc w:val="left"/>
      </w:pPr>
      <w:r>
        <w:br w:type="page"/>
      </w:r>
    </w:p>
    <w:tbl>
      <w:tblPr>
        <w:tblStyle w:val="ab"/>
        <w:tblW w:w="0" w:type="auto"/>
        <w:tblBorders>
          <w:top w:val="single" w:sz="12" w:space="0" w:color="F69200" w:themeColor="accent3"/>
          <w:left w:val="single" w:sz="12" w:space="0" w:color="F69200" w:themeColor="accent3"/>
          <w:bottom w:val="single" w:sz="12" w:space="0" w:color="F69200" w:themeColor="accent3"/>
          <w:right w:val="single" w:sz="12" w:space="0" w:color="F69200" w:themeColor="accent3"/>
          <w:insideH w:val="single" w:sz="12" w:space="0" w:color="F69200" w:themeColor="accent3"/>
          <w:insideV w:val="single" w:sz="12" w:space="0" w:color="F69200" w:themeColor="accent3"/>
        </w:tblBorders>
        <w:tblLook w:val="04A0" w:firstRow="1" w:lastRow="0" w:firstColumn="1" w:lastColumn="0" w:noHBand="0" w:noVBand="1"/>
      </w:tblPr>
      <w:tblGrid>
        <w:gridCol w:w="1693"/>
        <w:gridCol w:w="6781"/>
      </w:tblGrid>
      <w:tr w:rsidR="00677EE7" w14:paraId="0164A2F7" w14:textId="77777777" w:rsidTr="00413DBE">
        <w:trPr>
          <w:trHeight w:val="661"/>
        </w:trPr>
        <w:tc>
          <w:tcPr>
            <w:tcW w:w="1693" w:type="dxa"/>
            <w:shd w:val="clear" w:color="auto" w:fill="F69200" w:themeFill="accent3"/>
            <w:vAlign w:val="center"/>
          </w:tcPr>
          <w:p w14:paraId="0DDD00FB" w14:textId="77777777" w:rsidR="00677EE7" w:rsidRPr="00324FD4" w:rsidRDefault="00677EE7" w:rsidP="0052273B">
            <w:pPr>
              <w:spacing w:before="72"/>
              <w:jc w:val="center"/>
              <w:rPr>
                <w:rFonts w:ascii="BIZ UDゴシック" w:eastAsia="BIZ UDゴシック" w:hAnsi="BIZ UDゴシック"/>
                <w:b/>
                <w:bCs/>
                <w:sz w:val="22"/>
                <w:szCs w:val="24"/>
              </w:rPr>
            </w:pPr>
            <w:r w:rsidRPr="00324FD4">
              <w:rPr>
                <w:rFonts w:ascii="BIZ UDゴシック" w:eastAsia="BIZ UDゴシック" w:hAnsi="BIZ UDゴシック" w:hint="eastAsia"/>
                <w:b/>
                <w:bCs/>
                <w:color w:val="FFFFFF" w:themeColor="background1"/>
                <w:sz w:val="22"/>
                <w:szCs w:val="24"/>
              </w:rPr>
              <w:lastRenderedPageBreak/>
              <w:t>基本方針２</w:t>
            </w:r>
          </w:p>
        </w:tc>
        <w:tc>
          <w:tcPr>
            <w:tcW w:w="6781" w:type="dxa"/>
            <w:vAlign w:val="center"/>
          </w:tcPr>
          <w:p w14:paraId="727B5B26" w14:textId="77777777" w:rsidR="00677EE7" w:rsidRPr="00AB1C4B" w:rsidRDefault="00677EE7" w:rsidP="0052273B">
            <w:pPr>
              <w:spacing w:before="72"/>
              <w:rPr>
                <w:rFonts w:ascii="BIZ UDゴシック" w:eastAsia="BIZ UDゴシック" w:hAnsi="BIZ UDゴシック"/>
                <w:b/>
                <w:bCs/>
                <w:color w:val="A6B727" w:themeColor="accent2"/>
                <w:sz w:val="22"/>
                <w:szCs w:val="24"/>
              </w:rPr>
            </w:pPr>
            <w:r w:rsidRPr="00AB1C4B">
              <w:rPr>
                <w:rFonts w:ascii="BIZ UDゴシック" w:eastAsia="BIZ UDゴシック" w:hAnsi="BIZ UDゴシック" w:hint="eastAsia"/>
                <w:b/>
                <w:bCs/>
                <w:color w:val="F69200" w:themeColor="accent3"/>
                <w:sz w:val="22"/>
                <w:szCs w:val="24"/>
              </w:rPr>
              <w:t>ファンの拡大とつながる仕組みづくり</w:t>
            </w:r>
          </w:p>
        </w:tc>
      </w:tr>
    </w:tbl>
    <w:p w14:paraId="0CCC8F69" w14:textId="2697CB37" w:rsidR="00677EE7" w:rsidRDefault="00677EE7" w:rsidP="003765D7">
      <w:pPr>
        <w:pStyle w:val="3"/>
        <w:spacing w:before="72"/>
      </w:pPr>
      <w:r>
        <w:rPr>
          <w:rFonts w:hint="eastAsia"/>
        </w:rPr>
        <w:t xml:space="preserve">２－１　</w:t>
      </w:r>
      <w:r w:rsidRPr="00AB1C4B">
        <w:rPr>
          <w:rFonts w:hint="eastAsia"/>
        </w:rPr>
        <w:t>ターゲット毎への効果的な</w:t>
      </w:r>
      <w:r w:rsidRPr="00AB1C4B">
        <w:t>PR</w:t>
      </w:r>
      <w:r w:rsidRPr="00AB1C4B">
        <w:t>活動</w:t>
      </w:r>
    </w:p>
    <w:p w14:paraId="7297CE9C" w14:textId="18B120F7" w:rsidR="00677EE7" w:rsidRDefault="00906441" w:rsidP="00F071A0">
      <w:pPr>
        <w:widowControl/>
        <w:spacing w:before="72" w:line="240" w:lineRule="auto"/>
        <w:ind w:firstLineChars="100" w:firstLine="210"/>
        <w:jc w:val="left"/>
      </w:pPr>
      <w:r>
        <w:rPr>
          <w:rFonts w:hint="eastAsia"/>
        </w:rPr>
        <w:t>これまで</w:t>
      </w:r>
      <w:r w:rsidR="005A323B">
        <w:rPr>
          <w:rFonts w:hint="eastAsia"/>
        </w:rPr>
        <w:t>の大井町への</w:t>
      </w:r>
      <w:r>
        <w:rPr>
          <w:rFonts w:hint="eastAsia"/>
        </w:rPr>
        <w:t>来訪者</w:t>
      </w:r>
      <w:r w:rsidR="005512D3">
        <w:rPr>
          <w:rFonts w:hint="eastAsia"/>
        </w:rPr>
        <w:t>は勿論、潜在的なニーズも踏まえ、</w:t>
      </w:r>
      <w:r w:rsidR="00677EE7" w:rsidRPr="001D7D17">
        <w:rPr>
          <w:rFonts w:hint="eastAsia"/>
        </w:rPr>
        <w:t>ターゲット</w:t>
      </w:r>
      <w:r w:rsidR="005512D3">
        <w:rPr>
          <w:rFonts w:hint="eastAsia"/>
        </w:rPr>
        <w:t>に効果的</w:t>
      </w:r>
      <w:r w:rsidR="00677EE7" w:rsidRPr="001D7D17">
        <w:rPr>
          <w:rFonts w:hint="eastAsia"/>
        </w:rPr>
        <w:t>に訴求できるようなプロモーションや営業活動を推進</w:t>
      </w:r>
      <w:r w:rsidR="005512D3">
        <w:rPr>
          <w:rFonts w:hint="eastAsia"/>
        </w:rPr>
        <w:t>します</w:t>
      </w:r>
      <w:r w:rsidR="00677EE7">
        <w:rPr>
          <w:rFonts w:hint="eastAsia"/>
        </w:rPr>
        <w:t>。</w:t>
      </w:r>
      <w:r w:rsidR="00691906">
        <w:rPr>
          <w:rFonts w:hint="eastAsia"/>
        </w:rPr>
        <w:t>ターゲットによって</w:t>
      </w:r>
      <w:r w:rsidR="00BD6F76">
        <w:rPr>
          <w:rFonts w:hint="eastAsia"/>
        </w:rPr>
        <w:t>情報媒体は多様であることから、優先すべきターゲット層への注力のもと旅マエ・旅ナカ・旅アトの情報</w:t>
      </w:r>
      <w:r w:rsidR="00E23601">
        <w:rPr>
          <w:rFonts w:hint="eastAsia"/>
        </w:rPr>
        <w:t>について</w:t>
      </w:r>
      <w:r w:rsidR="00EF16E6">
        <w:rPr>
          <w:rFonts w:hint="eastAsia"/>
        </w:rPr>
        <w:t>一貫した</w:t>
      </w:r>
      <w:r w:rsidR="00D24A6F">
        <w:rPr>
          <w:rFonts w:hint="eastAsia"/>
        </w:rPr>
        <w:t>情報</w:t>
      </w:r>
      <w:r w:rsidR="006B6A59">
        <w:rPr>
          <w:rFonts w:hint="eastAsia"/>
        </w:rPr>
        <w:t>が得られる</w:t>
      </w:r>
      <w:r w:rsidR="00F071A0">
        <w:rPr>
          <w:rFonts w:hint="eastAsia"/>
        </w:rPr>
        <w:t>よう満足度の高い発信を進めます。</w:t>
      </w:r>
    </w:p>
    <w:p w14:paraId="44DE30EB" w14:textId="77777777" w:rsidR="00677EE7" w:rsidRPr="00D171CE" w:rsidRDefault="00677EE7" w:rsidP="00677EE7">
      <w:pPr>
        <w:spacing w:before="72"/>
        <w:rPr>
          <w:rFonts w:asciiTheme="majorHAnsi" w:eastAsia="BIZ UDゴシック" w:hAnsiTheme="majorHAnsi" w:cstheme="majorBidi"/>
          <w:b/>
          <w:color w:val="F69200" w:themeColor="accent3"/>
          <w:szCs w:val="20"/>
        </w:rPr>
      </w:pPr>
      <w:r>
        <w:rPr>
          <w:rFonts w:asciiTheme="majorHAnsi" w:eastAsia="BIZ UDゴシック" w:hAnsiTheme="majorHAnsi" w:cstheme="majorBidi" w:hint="eastAsia"/>
          <w:b/>
          <w:color w:val="F69200" w:themeColor="accent3"/>
          <w:szCs w:val="20"/>
        </w:rPr>
        <w:t>【</w:t>
      </w:r>
      <w:r w:rsidRPr="00D171CE">
        <w:rPr>
          <w:rFonts w:asciiTheme="majorHAnsi" w:eastAsia="BIZ UDゴシック" w:hAnsiTheme="majorHAnsi" w:cstheme="majorBidi" w:hint="eastAsia"/>
          <w:b/>
          <w:color w:val="F69200" w:themeColor="accent3"/>
          <w:szCs w:val="20"/>
        </w:rPr>
        <w:t>主な取組</w:t>
      </w:r>
      <w:r>
        <w:rPr>
          <w:rFonts w:asciiTheme="majorHAnsi" w:eastAsia="BIZ UDゴシック" w:hAnsiTheme="majorHAnsi" w:cstheme="majorBidi" w:hint="eastAsia"/>
          <w:b/>
          <w:color w:val="F69200" w:themeColor="accent3"/>
          <w:szCs w:val="20"/>
        </w:rPr>
        <w:t>】</w:t>
      </w:r>
    </w:p>
    <w:p w14:paraId="40F29354" w14:textId="364A6087" w:rsidR="00C22F74" w:rsidRDefault="00C22F74" w:rsidP="00C22F74">
      <w:pPr>
        <w:widowControl/>
        <w:spacing w:before="72" w:line="240" w:lineRule="auto"/>
        <w:jc w:val="left"/>
        <w:rPr>
          <w:rFonts w:asciiTheme="majorHAnsi" w:eastAsia="BIZ UDゴシック" w:hAnsiTheme="majorHAnsi" w:cstheme="majorBidi"/>
          <w:b/>
          <w:color w:val="F69200" w:themeColor="accent3"/>
          <w:szCs w:val="20"/>
        </w:rPr>
      </w:pPr>
      <w:r>
        <w:rPr>
          <w:rFonts w:asciiTheme="majorHAnsi" w:eastAsia="BIZ UDゴシック" w:hAnsiTheme="majorHAnsi" w:cstheme="majorBidi" w:hint="eastAsia"/>
          <w:b/>
          <w:color w:val="F69200" w:themeColor="accent3"/>
          <w:szCs w:val="20"/>
        </w:rPr>
        <w:t>●ファミリー層</w:t>
      </w:r>
      <w:r w:rsidR="00620E1F">
        <w:rPr>
          <w:rFonts w:asciiTheme="majorHAnsi" w:eastAsia="BIZ UDゴシック" w:hAnsiTheme="majorHAnsi" w:cstheme="majorBidi" w:hint="eastAsia"/>
          <w:b/>
          <w:color w:val="F69200" w:themeColor="accent3"/>
          <w:szCs w:val="20"/>
        </w:rPr>
        <w:t>受入のための</w:t>
      </w:r>
      <w:r>
        <w:rPr>
          <w:rFonts w:asciiTheme="majorHAnsi" w:eastAsia="BIZ UDゴシック" w:hAnsiTheme="majorHAnsi" w:cstheme="majorBidi" w:hint="eastAsia"/>
          <w:b/>
          <w:color w:val="F69200" w:themeColor="accent3"/>
          <w:szCs w:val="20"/>
        </w:rPr>
        <w:t>ＰＲ活動</w:t>
      </w:r>
    </w:p>
    <w:p w14:paraId="350AD854" w14:textId="77777777" w:rsidR="00C22F74" w:rsidRDefault="00C22F74" w:rsidP="00C22F74">
      <w:pPr>
        <w:widowControl/>
        <w:spacing w:before="72" w:line="240" w:lineRule="auto"/>
        <w:jc w:val="left"/>
      </w:pPr>
      <w:r>
        <w:rPr>
          <w:rFonts w:hint="eastAsia"/>
        </w:rPr>
        <w:t>・</w:t>
      </w:r>
      <w:r w:rsidRPr="00CA264A">
        <w:rPr>
          <w:rFonts w:hint="eastAsia"/>
          <w:bdr w:val="single" w:sz="4" w:space="0" w:color="auto"/>
        </w:rPr>
        <w:t>ファミリー層向けの観光情報誌の制作、発信</w:t>
      </w:r>
    </w:p>
    <w:p w14:paraId="657CCB88" w14:textId="4F08728B" w:rsidR="00CA264A" w:rsidRDefault="00E855B5" w:rsidP="00E855B5">
      <w:pPr>
        <w:spacing w:before="72"/>
      </w:pPr>
      <w:r>
        <w:rPr>
          <w:rFonts w:hint="eastAsia"/>
        </w:rPr>
        <w:t xml:space="preserve">　本町に来訪している多くを占めるファミリー層向け</w:t>
      </w:r>
      <w:r w:rsidR="00A25B42">
        <w:rPr>
          <w:rFonts w:hint="eastAsia"/>
        </w:rPr>
        <w:t>優先すべきターゲットとし、</w:t>
      </w:r>
      <w:r>
        <w:rPr>
          <w:rFonts w:hint="eastAsia"/>
        </w:rPr>
        <w:t>ファミリー層</w:t>
      </w:r>
      <w:r w:rsidR="00A25B42">
        <w:rPr>
          <w:rFonts w:hint="eastAsia"/>
        </w:rPr>
        <w:t>にとって魅力的</w:t>
      </w:r>
      <w:r w:rsidR="00A66F7A">
        <w:rPr>
          <w:rFonts w:hint="eastAsia"/>
        </w:rPr>
        <w:t>な体験やイベント、飲食等</w:t>
      </w:r>
      <w:r w:rsidR="00AD377F">
        <w:rPr>
          <w:rFonts w:hint="eastAsia"/>
        </w:rPr>
        <w:t>の情報を提供できる情報発信媒体を充実させるとともに、</w:t>
      </w:r>
      <w:r w:rsidR="00AD377F">
        <w:rPr>
          <w:rFonts w:hint="eastAsia"/>
        </w:rPr>
        <w:t>PR</w:t>
      </w:r>
      <w:r w:rsidR="00AD377F">
        <w:rPr>
          <w:rFonts w:hint="eastAsia"/>
        </w:rPr>
        <w:t>を積極的に進めます。</w:t>
      </w:r>
    </w:p>
    <w:p w14:paraId="0543B18F" w14:textId="10FF7087" w:rsidR="00E855B5" w:rsidRDefault="00E855B5" w:rsidP="00E855B5">
      <w:pPr>
        <w:spacing w:before="72"/>
      </w:pPr>
      <w:r>
        <w:rPr>
          <w:rFonts w:hint="eastAsia"/>
        </w:rPr>
        <w:t xml:space="preserve">　</w:t>
      </w:r>
    </w:p>
    <w:p w14:paraId="099CF5EA" w14:textId="77777777" w:rsidR="00CA264A" w:rsidRDefault="00CA264A" w:rsidP="00CA264A">
      <w:pPr>
        <w:widowControl/>
        <w:spacing w:before="72" w:line="240" w:lineRule="auto"/>
        <w:jc w:val="left"/>
      </w:pPr>
      <w:r w:rsidRPr="00C70A49">
        <w:rPr>
          <w:rFonts w:hint="eastAsia"/>
        </w:rPr>
        <w:t>・</w:t>
      </w:r>
      <w:r w:rsidRPr="00CA264A">
        <w:rPr>
          <w:rFonts w:hint="eastAsia"/>
          <w:bdr w:val="single" w:sz="4" w:space="0" w:color="auto"/>
        </w:rPr>
        <w:t>インフルエンサーとの連携発信</w:t>
      </w:r>
    </w:p>
    <w:p w14:paraId="7D82EC2F" w14:textId="39C2A926" w:rsidR="004027E8" w:rsidRDefault="00E855B5" w:rsidP="00CA264A">
      <w:pPr>
        <w:widowControl/>
        <w:spacing w:before="72" w:line="240" w:lineRule="auto"/>
        <w:jc w:val="left"/>
      </w:pPr>
      <w:r>
        <w:rPr>
          <w:rFonts w:hint="eastAsia"/>
        </w:rPr>
        <w:t xml:space="preserve">　</w:t>
      </w:r>
      <w:r w:rsidR="001D3354" w:rsidRPr="001D3354">
        <w:t>SNS</w:t>
      </w:r>
      <w:r w:rsidR="001D3354">
        <w:rPr>
          <w:rFonts w:hint="eastAsia"/>
        </w:rPr>
        <w:t>等</w:t>
      </w:r>
      <w:r w:rsidR="001D3354" w:rsidRPr="001D3354">
        <w:t>での情報発信による影響力を持つ</w:t>
      </w:r>
      <w:r w:rsidR="00EE0E30">
        <w:rPr>
          <w:rFonts w:hint="eastAsia"/>
        </w:rPr>
        <w:t>人と連携し、</w:t>
      </w:r>
      <w:r w:rsidR="007D24ED">
        <w:rPr>
          <w:rFonts w:hint="eastAsia"/>
        </w:rPr>
        <w:t>交流体験や食など</w:t>
      </w:r>
      <w:r w:rsidR="00E95565">
        <w:rPr>
          <w:rFonts w:hint="eastAsia"/>
        </w:rPr>
        <w:t>本町の魅力を</w:t>
      </w:r>
      <w:r w:rsidR="00E95565">
        <w:rPr>
          <w:rFonts w:hint="eastAsia"/>
        </w:rPr>
        <w:t>PR</w:t>
      </w:r>
      <w:r w:rsidR="00E95565">
        <w:rPr>
          <w:rFonts w:hint="eastAsia"/>
        </w:rPr>
        <w:t>する</w:t>
      </w:r>
      <w:r w:rsidR="006958E0">
        <w:rPr>
          <w:rFonts w:hint="eastAsia"/>
        </w:rPr>
        <w:t>機会の充実を進めます。特に、現在</w:t>
      </w:r>
      <w:r w:rsidR="002A2AB1">
        <w:rPr>
          <w:rFonts w:hint="eastAsia"/>
        </w:rPr>
        <w:t>吉本</w:t>
      </w:r>
      <w:r w:rsidR="001A4DA0">
        <w:rPr>
          <w:rFonts w:hint="eastAsia"/>
        </w:rPr>
        <w:t>興業</w:t>
      </w:r>
      <w:r w:rsidR="00907A01">
        <w:rPr>
          <w:rFonts w:hint="eastAsia"/>
        </w:rPr>
        <w:t>所属のタレント</w:t>
      </w:r>
      <w:r w:rsidR="00F866C0">
        <w:rPr>
          <w:rFonts w:hint="eastAsia"/>
        </w:rPr>
        <w:t>によるプロモーション</w:t>
      </w:r>
      <w:r w:rsidR="00FE4F25">
        <w:rPr>
          <w:rFonts w:hint="eastAsia"/>
        </w:rPr>
        <w:t>の連携を強化し、</w:t>
      </w:r>
      <w:r w:rsidR="001160E5">
        <w:rPr>
          <w:rFonts w:hint="eastAsia"/>
        </w:rPr>
        <w:t>PR</w:t>
      </w:r>
      <w:r w:rsidR="001160E5">
        <w:rPr>
          <w:rFonts w:hint="eastAsia"/>
        </w:rPr>
        <w:t>活動を推進していきます。</w:t>
      </w:r>
    </w:p>
    <w:p w14:paraId="63254C4D" w14:textId="77777777" w:rsidR="006E6645" w:rsidRDefault="006E6645" w:rsidP="00CA264A">
      <w:pPr>
        <w:widowControl/>
        <w:spacing w:before="72" w:line="240" w:lineRule="auto"/>
        <w:jc w:val="left"/>
      </w:pPr>
    </w:p>
    <w:p w14:paraId="6592BA04" w14:textId="77777777" w:rsidR="00CA264A" w:rsidRDefault="00CA264A" w:rsidP="00CA264A">
      <w:pPr>
        <w:widowControl/>
        <w:spacing w:before="72" w:line="240" w:lineRule="auto"/>
        <w:jc w:val="left"/>
      </w:pPr>
      <w:r>
        <w:rPr>
          <w:rFonts w:hint="eastAsia"/>
        </w:rPr>
        <w:t>・</w:t>
      </w:r>
      <w:r w:rsidRPr="00CA264A">
        <w:rPr>
          <w:rFonts w:hint="eastAsia"/>
          <w:bdr w:val="single" w:sz="4" w:space="0" w:color="auto"/>
        </w:rPr>
        <w:t>町内イベント等との連携</w:t>
      </w:r>
    </w:p>
    <w:p w14:paraId="7DD6160B" w14:textId="6073883B" w:rsidR="00D3091A" w:rsidRDefault="00E855B5">
      <w:pPr>
        <w:widowControl/>
        <w:spacing w:beforeLines="0" w:before="0" w:line="240" w:lineRule="auto"/>
        <w:jc w:val="left"/>
      </w:pPr>
      <w:r>
        <w:rPr>
          <w:rFonts w:hint="eastAsia"/>
        </w:rPr>
        <w:t xml:space="preserve">　「ひょうたん祭」「四季の里</w:t>
      </w:r>
      <w:r w:rsidR="00620E1F">
        <w:rPr>
          <w:rFonts w:hint="eastAsia"/>
        </w:rPr>
        <w:t>まつり</w:t>
      </w:r>
      <w:r>
        <w:rPr>
          <w:rFonts w:hint="eastAsia"/>
        </w:rPr>
        <w:t>」等町内のイベントで体験プロモーションを実施し、ファミリー層に大井町の飲食店や交流体験事業を</w:t>
      </w:r>
      <w:r>
        <w:rPr>
          <w:rFonts w:hint="eastAsia"/>
        </w:rPr>
        <w:t>P</w:t>
      </w:r>
      <w:r>
        <w:t>R</w:t>
      </w:r>
      <w:r>
        <w:rPr>
          <w:rFonts w:hint="eastAsia"/>
        </w:rPr>
        <w:t>していきます。</w:t>
      </w:r>
    </w:p>
    <w:p w14:paraId="07FD8043" w14:textId="77777777" w:rsidR="00E855B5" w:rsidRDefault="00E855B5">
      <w:pPr>
        <w:widowControl/>
        <w:spacing w:beforeLines="0" w:before="0" w:line="240" w:lineRule="auto"/>
        <w:jc w:val="left"/>
      </w:pPr>
    </w:p>
    <w:p w14:paraId="1426CD4C" w14:textId="77777777" w:rsidR="00D3091A" w:rsidRPr="001004F1" w:rsidRDefault="00D3091A" w:rsidP="00D3091A">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D3091A" w:rsidRPr="00285DC6" w14:paraId="68979B8F" w14:textId="77777777" w:rsidTr="00631B01">
        <w:tc>
          <w:tcPr>
            <w:tcW w:w="2123" w:type="dxa"/>
            <w:shd w:val="clear" w:color="auto" w:fill="000000" w:themeFill="text1"/>
            <w:vAlign w:val="center"/>
          </w:tcPr>
          <w:p w14:paraId="2F9EA8AA" w14:textId="77777777" w:rsidR="00D3091A" w:rsidRPr="00285DC6" w:rsidRDefault="00D3091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74B9433E" w14:textId="77777777" w:rsidR="00D3091A" w:rsidRPr="00285DC6" w:rsidRDefault="00D3091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0255984A" w14:textId="77777777" w:rsidR="00D3091A" w:rsidRPr="00285DC6" w:rsidRDefault="00D3091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28BFFE9D" w14:textId="77777777" w:rsidR="00D3091A" w:rsidRPr="00285DC6" w:rsidRDefault="00D3091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D3091A" w:rsidRPr="00285DC6" w14:paraId="1B1EC1CB" w14:textId="77777777" w:rsidTr="00631B01">
        <w:trPr>
          <w:trHeight w:val="624"/>
        </w:trPr>
        <w:tc>
          <w:tcPr>
            <w:tcW w:w="2123" w:type="dxa"/>
            <w:shd w:val="clear" w:color="auto" w:fill="F2F2F2" w:themeFill="background1" w:themeFillShade="F2"/>
            <w:vAlign w:val="center"/>
          </w:tcPr>
          <w:p w14:paraId="1B37BB95" w14:textId="77777777" w:rsidR="00D3091A" w:rsidRPr="00285DC6" w:rsidRDefault="00D3091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4423F58E" w14:textId="59ECFBC0" w:rsidR="00D3091A" w:rsidRPr="00285DC6" w:rsidRDefault="00061621" w:rsidP="001E47C5">
            <w:pPr>
              <w:spacing w:beforeLines="0" w:before="0" w:line="280" w:lineRule="exact"/>
              <w:ind w:left="200" w:hangingChars="100" w:hanging="200"/>
              <w:rPr>
                <w:sz w:val="20"/>
                <w:szCs w:val="21"/>
              </w:rPr>
            </w:pPr>
            <w:r>
              <w:rPr>
                <w:rFonts w:hint="eastAsia"/>
                <w:sz w:val="20"/>
                <w:szCs w:val="21"/>
              </w:rPr>
              <w:t>・</w:t>
            </w:r>
            <w:r>
              <w:rPr>
                <w:rFonts w:hint="eastAsia"/>
                <w:sz w:val="20"/>
                <w:szCs w:val="21"/>
              </w:rPr>
              <w:t>P</w:t>
            </w:r>
            <w:r>
              <w:rPr>
                <w:sz w:val="20"/>
                <w:szCs w:val="21"/>
              </w:rPr>
              <w:t>R</w:t>
            </w:r>
            <w:r w:rsidR="00FB40BA">
              <w:rPr>
                <w:rFonts w:hint="eastAsia"/>
                <w:sz w:val="20"/>
                <w:szCs w:val="21"/>
              </w:rPr>
              <w:t>媒体の制作</w:t>
            </w:r>
            <w:r w:rsidR="00F71AEC">
              <w:rPr>
                <w:rFonts w:hint="eastAsia"/>
                <w:sz w:val="20"/>
                <w:szCs w:val="21"/>
              </w:rPr>
              <w:t>や</w:t>
            </w:r>
            <w:r w:rsidR="001E47C5">
              <w:rPr>
                <w:rFonts w:hint="eastAsia"/>
                <w:sz w:val="20"/>
                <w:szCs w:val="21"/>
              </w:rPr>
              <w:t>PR</w:t>
            </w:r>
            <w:r w:rsidR="001E47C5">
              <w:rPr>
                <w:rFonts w:hint="eastAsia"/>
                <w:sz w:val="20"/>
                <w:szCs w:val="21"/>
              </w:rPr>
              <w:t>活動の実施</w:t>
            </w:r>
          </w:p>
        </w:tc>
        <w:tc>
          <w:tcPr>
            <w:tcW w:w="2124" w:type="dxa"/>
            <w:vAlign w:val="center"/>
          </w:tcPr>
          <w:p w14:paraId="32902BCB" w14:textId="77C56E05" w:rsidR="00D3091A" w:rsidRPr="00285DC6" w:rsidRDefault="00A474F3" w:rsidP="009076A3">
            <w:pPr>
              <w:spacing w:beforeLines="0" w:before="0" w:line="280" w:lineRule="exact"/>
              <w:ind w:left="200" w:hangingChars="100" w:hanging="200"/>
              <w:rPr>
                <w:sz w:val="20"/>
                <w:szCs w:val="21"/>
              </w:rPr>
            </w:pPr>
            <w:r>
              <w:rPr>
                <w:rFonts w:hint="eastAsia"/>
                <w:sz w:val="20"/>
                <w:szCs w:val="21"/>
              </w:rPr>
              <w:t>・</w:t>
            </w:r>
            <w:r w:rsidR="009076A3">
              <w:rPr>
                <w:rFonts w:hint="eastAsia"/>
                <w:sz w:val="20"/>
                <w:szCs w:val="21"/>
              </w:rPr>
              <w:t>P</w:t>
            </w:r>
            <w:r w:rsidR="009076A3">
              <w:rPr>
                <w:sz w:val="20"/>
                <w:szCs w:val="21"/>
              </w:rPr>
              <w:t>R</w:t>
            </w:r>
            <w:r w:rsidR="009076A3">
              <w:rPr>
                <w:rFonts w:hint="eastAsia"/>
                <w:sz w:val="20"/>
                <w:szCs w:val="21"/>
              </w:rPr>
              <w:t>媒体のバージョンアップ</w:t>
            </w:r>
          </w:p>
        </w:tc>
        <w:tc>
          <w:tcPr>
            <w:tcW w:w="2124" w:type="dxa"/>
            <w:vAlign w:val="center"/>
          </w:tcPr>
          <w:p w14:paraId="5FECD11A" w14:textId="1B55CCE7" w:rsidR="00D3091A" w:rsidRPr="00285DC6" w:rsidRDefault="009076A3"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P</w:t>
            </w:r>
            <w:r>
              <w:rPr>
                <w:sz w:val="20"/>
                <w:szCs w:val="21"/>
              </w:rPr>
              <w:t>R</w:t>
            </w:r>
            <w:r>
              <w:rPr>
                <w:rFonts w:hint="eastAsia"/>
                <w:sz w:val="20"/>
                <w:szCs w:val="21"/>
              </w:rPr>
              <w:t>媒体のバージョンアップ</w:t>
            </w:r>
          </w:p>
        </w:tc>
      </w:tr>
      <w:tr w:rsidR="00D3091A" w:rsidRPr="00285DC6" w14:paraId="4C8A12E2" w14:textId="77777777" w:rsidTr="00631B01">
        <w:trPr>
          <w:trHeight w:val="624"/>
        </w:trPr>
        <w:tc>
          <w:tcPr>
            <w:tcW w:w="2123" w:type="dxa"/>
            <w:shd w:val="clear" w:color="auto" w:fill="F2F2F2" w:themeFill="background1" w:themeFillShade="F2"/>
            <w:vAlign w:val="center"/>
          </w:tcPr>
          <w:p w14:paraId="05FD3914" w14:textId="77777777" w:rsidR="00D3091A" w:rsidRPr="00285DC6" w:rsidRDefault="00D3091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5E836DCF" w14:textId="25049B88" w:rsidR="00D3091A" w:rsidRPr="00285DC6" w:rsidRDefault="00EC2F89" w:rsidP="00631B01">
            <w:pPr>
              <w:spacing w:beforeLines="0" w:before="0" w:line="280" w:lineRule="exact"/>
              <w:rPr>
                <w:sz w:val="20"/>
                <w:szCs w:val="21"/>
              </w:rPr>
            </w:pPr>
            <w:r>
              <w:rPr>
                <w:rFonts w:hint="eastAsia"/>
                <w:sz w:val="20"/>
                <w:szCs w:val="21"/>
              </w:rPr>
              <w:t>・</w:t>
            </w:r>
            <w:r>
              <w:rPr>
                <w:rFonts w:hint="eastAsia"/>
                <w:sz w:val="20"/>
                <w:szCs w:val="21"/>
              </w:rPr>
              <w:t>SNS</w:t>
            </w:r>
            <w:r>
              <w:rPr>
                <w:rFonts w:hint="eastAsia"/>
                <w:sz w:val="20"/>
                <w:szCs w:val="21"/>
              </w:rPr>
              <w:t>等の情報発信</w:t>
            </w:r>
          </w:p>
        </w:tc>
        <w:tc>
          <w:tcPr>
            <w:tcW w:w="2124" w:type="dxa"/>
            <w:vAlign w:val="center"/>
          </w:tcPr>
          <w:p w14:paraId="73188B38" w14:textId="70D5134E" w:rsidR="00D3091A" w:rsidRPr="00285DC6" w:rsidRDefault="009076A3"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0FA1C833" w14:textId="3CE97870" w:rsidR="00D3091A" w:rsidRPr="00991DC0" w:rsidRDefault="009076A3" w:rsidP="006F1946">
            <w:pPr>
              <w:spacing w:beforeLines="0" w:before="0" w:line="280" w:lineRule="exact"/>
              <w:ind w:left="200" w:hangingChars="100" w:hanging="200"/>
              <w:rPr>
                <w:sz w:val="20"/>
                <w:szCs w:val="21"/>
              </w:rPr>
            </w:pPr>
            <w:r>
              <w:rPr>
                <w:rFonts w:hint="eastAsia"/>
                <w:sz w:val="20"/>
                <w:szCs w:val="21"/>
              </w:rPr>
              <w:t>※成果を踏まえ取組改善</w:t>
            </w:r>
          </w:p>
        </w:tc>
      </w:tr>
      <w:tr w:rsidR="00D3091A" w:rsidRPr="00285DC6" w14:paraId="17768E6E" w14:textId="77777777" w:rsidTr="00631B01">
        <w:trPr>
          <w:trHeight w:val="624"/>
        </w:trPr>
        <w:tc>
          <w:tcPr>
            <w:tcW w:w="2123" w:type="dxa"/>
            <w:shd w:val="clear" w:color="auto" w:fill="F2F2F2" w:themeFill="background1" w:themeFillShade="F2"/>
            <w:vAlign w:val="center"/>
          </w:tcPr>
          <w:p w14:paraId="68035771" w14:textId="77777777" w:rsidR="00D3091A" w:rsidRPr="00285DC6" w:rsidRDefault="00D3091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2FBB275F" w14:textId="77777777" w:rsidR="005A2FBB" w:rsidRDefault="00061621" w:rsidP="00F0021C">
            <w:pPr>
              <w:spacing w:beforeLines="0" w:before="0" w:line="280" w:lineRule="exact"/>
              <w:ind w:left="200" w:hangingChars="100" w:hanging="200"/>
              <w:rPr>
                <w:sz w:val="20"/>
                <w:szCs w:val="21"/>
              </w:rPr>
            </w:pPr>
            <w:r>
              <w:rPr>
                <w:rFonts w:hint="eastAsia"/>
                <w:sz w:val="20"/>
                <w:szCs w:val="21"/>
              </w:rPr>
              <w:t>・</w:t>
            </w:r>
            <w:r w:rsidR="005A2FBB">
              <w:rPr>
                <w:rFonts w:hint="eastAsia"/>
                <w:sz w:val="20"/>
                <w:szCs w:val="21"/>
              </w:rPr>
              <w:t>各社</w:t>
            </w:r>
            <w:r w:rsidR="005A2FBB">
              <w:rPr>
                <w:rFonts w:hint="eastAsia"/>
                <w:sz w:val="20"/>
                <w:szCs w:val="21"/>
              </w:rPr>
              <w:t>SNS</w:t>
            </w:r>
            <w:r w:rsidR="005A2FBB">
              <w:rPr>
                <w:rFonts w:hint="eastAsia"/>
                <w:sz w:val="20"/>
                <w:szCs w:val="21"/>
              </w:rPr>
              <w:t>や</w:t>
            </w:r>
            <w:r w:rsidR="005A2FBB">
              <w:rPr>
                <w:rFonts w:hint="eastAsia"/>
                <w:sz w:val="20"/>
                <w:szCs w:val="21"/>
              </w:rPr>
              <w:t>HP</w:t>
            </w:r>
            <w:r w:rsidR="005A2FBB">
              <w:rPr>
                <w:rFonts w:hint="eastAsia"/>
                <w:sz w:val="20"/>
                <w:szCs w:val="21"/>
              </w:rPr>
              <w:t>での情報発信</w:t>
            </w:r>
          </w:p>
          <w:p w14:paraId="633E871B" w14:textId="43E14EB1" w:rsidR="00D3091A" w:rsidRPr="00285DC6" w:rsidRDefault="005A2FBB" w:rsidP="005A2FBB">
            <w:pPr>
              <w:spacing w:beforeLines="0" w:before="0" w:line="280" w:lineRule="exact"/>
              <w:rPr>
                <w:sz w:val="20"/>
                <w:szCs w:val="21"/>
              </w:rPr>
            </w:pPr>
            <w:r>
              <w:rPr>
                <w:rFonts w:hint="eastAsia"/>
                <w:sz w:val="20"/>
                <w:szCs w:val="21"/>
              </w:rPr>
              <w:t>・町</w:t>
            </w:r>
            <w:r>
              <w:rPr>
                <w:rFonts w:hint="eastAsia"/>
                <w:sz w:val="20"/>
                <w:szCs w:val="21"/>
              </w:rPr>
              <w:t>RP</w:t>
            </w:r>
            <w:r w:rsidR="00B22BE7">
              <w:rPr>
                <w:rFonts w:hint="eastAsia"/>
                <w:sz w:val="20"/>
                <w:szCs w:val="21"/>
              </w:rPr>
              <w:t>発信との連携</w:t>
            </w:r>
          </w:p>
        </w:tc>
        <w:tc>
          <w:tcPr>
            <w:tcW w:w="2124" w:type="dxa"/>
            <w:vAlign w:val="center"/>
          </w:tcPr>
          <w:p w14:paraId="70D1F6B7" w14:textId="432C4134" w:rsidR="00D3091A" w:rsidRPr="00285DC6" w:rsidRDefault="009076A3"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41F2B780" w14:textId="182933D0" w:rsidR="00D3091A" w:rsidRPr="00B23CD4" w:rsidRDefault="009076A3" w:rsidP="006F1946">
            <w:pPr>
              <w:spacing w:beforeLines="0" w:before="0" w:line="280" w:lineRule="exact"/>
              <w:ind w:left="200" w:hangingChars="100" w:hanging="200"/>
              <w:rPr>
                <w:sz w:val="20"/>
                <w:szCs w:val="21"/>
              </w:rPr>
            </w:pPr>
            <w:r>
              <w:rPr>
                <w:rFonts w:hint="eastAsia"/>
                <w:sz w:val="20"/>
                <w:szCs w:val="21"/>
              </w:rPr>
              <w:t>※成果を踏まえ取組改善</w:t>
            </w:r>
          </w:p>
        </w:tc>
      </w:tr>
      <w:tr w:rsidR="00D3091A" w:rsidRPr="00285DC6" w14:paraId="55C81EB3" w14:textId="77777777" w:rsidTr="00631B01">
        <w:trPr>
          <w:trHeight w:val="624"/>
        </w:trPr>
        <w:tc>
          <w:tcPr>
            <w:tcW w:w="2123" w:type="dxa"/>
            <w:shd w:val="clear" w:color="auto" w:fill="F2F2F2" w:themeFill="background1" w:themeFillShade="F2"/>
            <w:vAlign w:val="center"/>
          </w:tcPr>
          <w:p w14:paraId="3A42DF23" w14:textId="77777777" w:rsidR="00D3091A" w:rsidRPr="00285DC6" w:rsidRDefault="00D3091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32771F00" w14:textId="72810DCA" w:rsidR="00D3091A" w:rsidRPr="00285DC6" w:rsidRDefault="00B22BE7" w:rsidP="00531586">
            <w:pPr>
              <w:spacing w:beforeLines="0" w:before="0" w:line="280" w:lineRule="exact"/>
              <w:ind w:left="200" w:hangingChars="100" w:hanging="200"/>
              <w:rPr>
                <w:sz w:val="20"/>
                <w:szCs w:val="21"/>
              </w:rPr>
            </w:pPr>
            <w:r>
              <w:rPr>
                <w:rFonts w:hint="eastAsia"/>
                <w:sz w:val="20"/>
                <w:szCs w:val="21"/>
              </w:rPr>
              <w:t>・</w:t>
            </w:r>
            <w:r w:rsidR="003C0682">
              <w:rPr>
                <w:rFonts w:hint="eastAsia"/>
                <w:sz w:val="20"/>
                <w:szCs w:val="21"/>
              </w:rPr>
              <w:t>上記</w:t>
            </w:r>
            <w:r w:rsidR="003C0682">
              <w:rPr>
                <w:rFonts w:hint="eastAsia"/>
                <w:sz w:val="20"/>
                <w:szCs w:val="21"/>
              </w:rPr>
              <w:t>PR</w:t>
            </w:r>
            <w:r w:rsidR="003C0682">
              <w:rPr>
                <w:rFonts w:hint="eastAsia"/>
                <w:sz w:val="20"/>
                <w:szCs w:val="21"/>
              </w:rPr>
              <w:t>の拡散</w:t>
            </w:r>
            <w:r w:rsidR="00531586">
              <w:rPr>
                <w:rFonts w:hint="eastAsia"/>
                <w:sz w:val="20"/>
                <w:szCs w:val="21"/>
              </w:rPr>
              <w:t>、口コミ等</w:t>
            </w:r>
          </w:p>
        </w:tc>
        <w:tc>
          <w:tcPr>
            <w:tcW w:w="2124" w:type="dxa"/>
            <w:vAlign w:val="center"/>
          </w:tcPr>
          <w:p w14:paraId="1EED2250" w14:textId="06B21D9A" w:rsidR="00D3091A" w:rsidRPr="00285DC6" w:rsidRDefault="009076A3" w:rsidP="009076A3">
            <w:pPr>
              <w:spacing w:beforeLines="0" w:before="0" w:line="280" w:lineRule="exact"/>
              <w:ind w:left="200" w:hangingChars="100" w:hanging="200"/>
              <w:rPr>
                <w:sz w:val="20"/>
                <w:szCs w:val="21"/>
              </w:rPr>
            </w:pPr>
            <w:r>
              <w:rPr>
                <w:rFonts w:hint="eastAsia"/>
                <w:sz w:val="20"/>
                <w:szCs w:val="21"/>
              </w:rPr>
              <w:t>・上記</w:t>
            </w:r>
            <w:r>
              <w:rPr>
                <w:rFonts w:hint="eastAsia"/>
                <w:sz w:val="20"/>
                <w:szCs w:val="21"/>
              </w:rPr>
              <w:t>PR</w:t>
            </w:r>
            <w:r>
              <w:rPr>
                <w:rFonts w:hint="eastAsia"/>
                <w:sz w:val="20"/>
                <w:szCs w:val="21"/>
              </w:rPr>
              <w:t>の拡散、口コミ等</w:t>
            </w:r>
          </w:p>
        </w:tc>
        <w:tc>
          <w:tcPr>
            <w:tcW w:w="2124" w:type="dxa"/>
            <w:vAlign w:val="center"/>
          </w:tcPr>
          <w:p w14:paraId="0A4A0C57" w14:textId="153226B5" w:rsidR="00D3091A" w:rsidRPr="00285DC6" w:rsidRDefault="009076A3" w:rsidP="00F0021C">
            <w:pPr>
              <w:spacing w:beforeLines="0" w:before="0" w:line="280" w:lineRule="exact"/>
              <w:ind w:left="200" w:hangingChars="100" w:hanging="200"/>
              <w:rPr>
                <w:sz w:val="20"/>
                <w:szCs w:val="21"/>
              </w:rPr>
            </w:pPr>
            <w:r>
              <w:rPr>
                <w:rFonts w:hint="eastAsia"/>
                <w:sz w:val="20"/>
                <w:szCs w:val="21"/>
              </w:rPr>
              <w:t>・上記</w:t>
            </w:r>
            <w:r>
              <w:rPr>
                <w:rFonts w:hint="eastAsia"/>
                <w:sz w:val="20"/>
                <w:szCs w:val="21"/>
              </w:rPr>
              <w:t>PR</w:t>
            </w:r>
            <w:r>
              <w:rPr>
                <w:rFonts w:hint="eastAsia"/>
                <w:sz w:val="20"/>
                <w:szCs w:val="21"/>
              </w:rPr>
              <w:t>の拡散、口コミ等</w:t>
            </w:r>
          </w:p>
        </w:tc>
      </w:tr>
    </w:tbl>
    <w:p w14:paraId="35FE56B5" w14:textId="77777777" w:rsidR="002F2B7A" w:rsidRDefault="002F2B7A">
      <w:pPr>
        <w:widowControl/>
        <w:spacing w:beforeLines="0" w:before="0" w:line="240" w:lineRule="auto"/>
        <w:jc w:val="left"/>
        <w:rPr>
          <w:rFonts w:asciiTheme="majorHAnsi" w:eastAsia="BIZ UDゴシック" w:hAnsiTheme="majorHAnsi" w:cstheme="majorBidi"/>
          <w:b/>
          <w:color w:val="F69200" w:themeColor="accent3"/>
          <w:szCs w:val="20"/>
        </w:rPr>
      </w:pPr>
      <w:r>
        <w:rPr>
          <w:rFonts w:asciiTheme="majorHAnsi" w:eastAsia="BIZ UDゴシック" w:hAnsiTheme="majorHAnsi" w:cstheme="majorBidi"/>
          <w:b/>
          <w:color w:val="F69200" w:themeColor="accent3"/>
          <w:szCs w:val="20"/>
        </w:rPr>
        <w:br w:type="page"/>
      </w:r>
    </w:p>
    <w:p w14:paraId="03502AF9" w14:textId="77777777" w:rsidR="00E26A6E" w:rsidRDefault="00E26A6E" w:rsidP="00E26A6E">
      <w:pPr>
        <w:widowControl/>
        <w:spacing w:beforeLines="0" w:before="0" w:line="240" w:lineRule="auto"/>
        <w:jc w:val="left"/>
        <w:rPr>
          <w:rFonts w:asciiTheme="majorHAnsi" w:eastAsia="BIZ UDゴシック" w:hAnsiTheme="majorHAnsi" w:cstheme="majorBidi"/>
          <w:b/>
          <w:color w:val="F69200" w:themeColor="accent3"/>
          <w:szCs w:val="20"/>
        </w:rPr>
      </w:pPr>
      <w:r>
        <w:rPr>
          <w:rFonts w:asciiTheme="majorHAnsi" w:eastAsia="BIZ UDゴシック" w:hAnsiTheme="majorHAnsi" w:cstheme="majorBidi" w:hint="eastAsia"/>
          <w:b/>
          <w:color w:val="F69200" w:themeColor="accent3"/>
          <w:szCs w:val="20"/>
        </w:rPr>
        <w:lastRenderedPageBreak/>
        <w:t>●町民・近隣市町へのＰＲ活動</w:t>
      </w:r>
    </w:p>
    <w:p w14:paraId="358D4D47" w14:textId="77777777" w:rsidR="00E26A6E" w:rsidRDefault="00E26A6E" w:rsidP="00E26A6E">
      <w:pPr>
        <w:widowControl/>
        <w:spacing w:beforeLines="0" w:before="0" w:line="240" w:lineRule="auto"/>
        <w:jc w:val="left"/>
      </w:pPr>
      <w:r w:rsidRPr="0057696D">
        <w:rPr>
          <w:rFonts w:hint="eastAsia"/>
        </w:rPr>
        <w:t>・</w:t>
      </w:r>
      <w:r w:rsidRPr="00CA264A">
        <w:rPr>
          <w:rFonts w:hint="eastAsia"/>
          <w:bdr w:val="single" w:sz="4" w:space="0" w:color="auto"/>
        </w:rPr>
        <w:t>大井町の歴史里山を知ってもらう体験する機会の創出</w:t>
      </w:r>
    </w:p>
    <w:p w14:paraId="08DA66D4" w14:textId="77777777" w:rsidR="00E26A6E" w:rsidRDefault="00E26A6E" w:rsidP="00E26A6E">
      <w:pPr>
        <w:widowControl/>
        <w:spacing w:beforeLines="0" w:before="0" w:line="240" w:lineRule="auto"/>
        <w:jc w:val="left"/>
      </w:pPr>
      <w:r>
        <w:rPr>
          <w:rFonts w:hint="eastAsia"/>
        </w:rPr>
        <w:t xml:space="preserve">　魅力ある地域づくりを進めるためには、町民が町の地域資源や交流体験に愛着や誇りを持ち、一緒になって参加し応援することが、町全体のおもてなし向上につながります。そのため、地域の魅力を知ってもらう機会として、大井町が</w:t>
      </w:r>
      <w:r>
        <w:rPr>
          <w:rFonts w:hint="eastAsia"/>
        </w:rPr>
        <w:t>2</w:t>
      </w:r>
      <w:r>
        <w:t>,000</w:t>
      </w:r>
      <w:r>
        <w:rPr>
          <w:rFonts w:hint="eastAsia"/>
        </w:rPr>
        <w:t>年かけて育んだ歴史・里山景観等の文化・自然資源を体験してもらう町民や近隣市町向けに体験する機会を創出します。</w:t>
      </w:r>
    </w:p>
    <w:p w14:paraId="3DA788D1" w14:textId="77777777" w:rsidR="00E26A6E" w:rsidRPr="00E855B5" w:rsidRDefault="00E26A6E" w:rsidP="00E26A6E">
      <w:pPr>
        <w:widowControl/>
        <w:spacing w:beforeLines="0" w:before="0" w:line="240" w:lineRule="auto"/>
        <w:jc w:val="left"/>
      </w:pPr>
    </w:p>
    <w:p w14:paraId="5F387D6F" w14:textId="77777777" w:rsidR="00E26A6E" w:rsidRPr="0057696D" w:rsidRDefault="00E26A6E" w:rsidP="00E26A6E">
      <w:pPr>
        <w:widowControl/>
        <w:spacing w:beforeLines="0" w:before="0" w:line="240" w:lineRule="auto"/>
        <w:jc w:val="left"/>
      </w:pPr>
      <w:r>
        <w:rPr>
          <w:rFonts w:hint="eastAsia"/>
        </w:rPr>
        <w:t>・</w:t>
      </w:r>
      <w:r w:rsidRPr="00CA264A">
        <w:rPr>
          <w:rFonts w:hint="eastAsia"/>
          <w:bdr w:val="single" w:sz="4" w:space="0" w:color="auto"/>
        </w:rPr>
        <w:t>大井町観光の町内向け広報活動の推進</w:t>
      </w:r>
    </w:p>
    <w:p w14:paraId="1530FE6B" w14:textId="1BF3D921" w:rsidR="00E26A6E" w:rsidRDefault="00E26A6E" w:rsidP="00E26A6E">
      <w:pPr>
        <w:widowControl/>
        <w:spacing w:beforeLines="0" w:before="0" w:line="240" w:lineRule="auto"/>
        <w:jc w:val="left"/>
      </w:pPr>
      <w:r>
        <w:rPr>
          <w:rFonts w:hint="eastAsia"/>
        </w:rPr>
        <w:t xml:space="preserve">　大井町で実施している</w:t>
      </w:r>
      <w:r w:rsidR="00F0021C">
        <w:rPr>
          <w:rFonts w:hint="eastAsia"/>
        </w:rPr>
        <w:t>交流</w:t>
      </w:r>
      <w:r>
        <w:rPr>
          <w:rFonts w:hint="eastAsia"/>
        </w:rPr>
        <w:t>体験、各拠点施設、未病改善等の情報について町民・町内事業者に周知する機会を創出することで、町内のファンづくりを</w:t>
      </w:r>
      <w:r w:rsidR="00F0021C">
        <w:rPr>
          <w:rFonts w:hint="eastAsia"/>
        </w:rPr>
        <w:t>めざします</w:t>
      </w:r>
      <w:r>
        <w:rPr>
          <w:rFonts w:hint="eastAsia"/>
        </w:rPr>
        <w:t>。</w:t>
      </w:r>
    </w:p>
    <w:p w14:paraId="139D025A" w14:textId="77777777" w:rsidR="00E26A6E" w:rsidRDefault="00E26A6E" w:rsidP="00E26A6E">
      <w:pPr>
        <w:widowControl/>
        <w:spacing w:beforeLines="0" w:before="0" w:line="240" w:lineRule="auto"/>
        <w:jc w:val="left"/>
      </w:pPr>
    </w:p>
    <w:p w14:paraId="096FE202" w14:textId="77777777" w:rsidR="00E26A6E" w:rsidRPr="001004F1" w:rsidRDefault="00E26A6E" w:rsidP="00E26A6E">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E26A6E" w:rsidRPr="00285DC6" w14:paraId="4C5072CF" w14:textId="77777777" w:rsidTr="00631B01">
        <w:tc>
          <w:tcPr>
            <w:tcW w:w="2123" w:type="dxa"/>
            <w:shd w:val="clear" w:color="auto" w:fill="000000" w:themeFill="text1"/>
            <w:vAlign w:val="center"/>
          </w:tcPr>
          <w:p w14:paraId="243E19C1" w14:textId="77777777" w:rsidR="00E26A6E" w:rsidRPr="00285DC6" w:rsidRDefault="00E26A6E"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7D6ECF56" w14:textId="77777777" w:rsidR="00E26A6E" w:rsidRPr="00285DC6" w:rsidRDefault="00E26A6E"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1F15085C" w14:textId="77777777" w:rsidR="00E26A6E" w:rsidRPr="00285DC6" w:rsidRDefault="00E26A6E"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04EE7D7A" w14:textId="77777777" w:rsidR="00E26A6E" w:rsidRPr="00285DC6" w:rsidRDefault="00E26A6E"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E26A6E" w:rsidRPr="00285DC6" w14:paraId="4C6E24EA" w14:textId="77777777" w:rsidTr="00631B01">
        <w:trPr>
          <w:trHeight w:val="624"/>
        </w:trPr>
        <w:tc>
          <w:tcPr>
            <w:tcW w:w="2123" w:type="dxa"/>
            <w:shd w:val="clear" w:color="auto" w:fill="F2F2F2" w:themeFill="background1" w:themeFillShade="F2"/>
            <w:vAlign w:val="center"/>
          </w:tcPr>
          <w:p w14:paraId="45513F99" w14:textId="77777777" w:rsidR="00E26A6E" w:rsidRPr="00285DC6" w:rsidRDefault="00E26A6E"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5901A699" w14:textId="77777777" w:rsidR="00E26A6E" w:rsidRDefault="00E26A6E" w:rsidP="00631B01">
            <w:pPr>
              <w:spacing w:beforeLines="0" w:before="0" w:line="280" w:lineRule="exact"/>
              <w:ind w:left="200" w:hangingChars="100" w:hanging="200"/>
              <w:rPr>
                <w:sz w:val="20"/>
                <w:szCs w:val="21"/>
              </w:rPr>
            </w:pPr>
            <w:r>
              <w:rPr>
                <w:rFonts w:hint="eastAsia"/>
                <w:sz w:val="20"/>
                <w:szCs w:val="21"/>
              </w:rPr>
              <w:t>・町民向け体験機会づくり</w:t>
            </w:r>
          </w:p>
          <w:p w14:paraId="2F612981" w14:textId="77777777" w:rsidR="00E26A6E" w:rsidRPr="00285DC6" w:rsidRDefault="00E26A6E" w:rsidP="00631B01">
            <w:pPr>
              <w:spacing w:beforeLines="0" w:before="0" w:line="280" w:lineRule="exact"/>
              <w:ind w:left="200" w:hangingChars="100" w:hanging="200"/>
              <w:rPr>
                <w:sz w:val="20"/>
                <w:szCs w:val="21"/>
              </w:rPr>
            </w:pPr>
            <w:r>
              <w:rPr>
                <w:rFonts w:hint="eastAsia"/>
                <w:sz w:val="20"/>
                <w:szCs w:val="21"/>
              </w:rPr>
              <w:t>・定期的な広報での発信</w:t>
            </w:r>
          </w:p>
        </w:tc>
        <w:tc>
          <w:tcPr>
            <w:tcW w:w="2124" w:type="dxa"/>
            <w:vAlign w:val="center"/>
          </w:tcPr>
          <w:p w14:paraId="3F29F55E" w14:textId="77777777" w:rsidR="00E26A6E" w:rsidRPr="00285DC6" w:rsidRDefault="00E26A6E"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5216B6C2" w14:textId="77777777" w:rsidR="00E26A6E" w:rsidRPr="00285DC6" w:rsidRDefault="00E26A6E" w:rsidP="006F1946">
            <w:pPr>
              <w:spacing w:beforeLines="0" w:before="0" w:line="280" w:lineRule="exact"/>
              <w:ind w:left="200" w:hangingChars="100" w:hanging="200"/>
              <w:rPr>
                <w:sz w:val="20"/>
                <w:szCs w:val="21"/>
              </w:rPr>
            </w:pPr>
            <w:r>
              <w:rPr>
                <w:rFonts w:hint="eastAsia"/>
                <w:sz w:val="20"/>
                <w:szCs w:val="21"/>
              </w:rPr>
              <w:t>※成果を踏まえ取組改善</w:t>
            </w:r>
          </w:p>
        </w:tc>
      </w:tr>
      <w:tr w:rsidR="00E26A6E" w:rsidRPr="00285DC6" w14:paraId="05EF4399" w14:textId="77777777" w:rsidTr="00631B01">
        <w:trPr>
          <w:trHeight w:val="624"/>
        </w:trPr>
        <w:tc>
          <w:tcPr>
            <w:tcW w:w="2123" w:type="dxa"/>
            <w:shd w:val="clear" w:color="auto" w:fill="F2F2F2" w:themeFill="background1" w:themeFillShade="F2"/>
            <w:vAlign w:val="center"/>
          </w:tcPr>
          <w:p w14:paraId="388B0930" w14:textId="77777777" w:rsidR="00E26A6E" w:rsidRPr="00285DC6" w:rsidRDefault="00E26A6E"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48EC4AA8" w14:textId="77777777" w:rsidR="00E26A6E" w:rsidRDefault="00E26A6E" w:rsidP="00631B01">
            <w:pPr>
              <w:spacing w:beforeLines="0" w:before="0" w:line="280" w:lineRule="exact"/>
              <w:jc w:val="left"/>
              <w:rPr>
                <w:sz w:val="20"/>
                <w:szCs w:val="21"/>
              </w:rPr>
            </w:pPr>
            <w:r>
              <w:rPr>
                <w:rFonts w:hint="eastAsia"/>
                <w:sz w:val="20"/>
                <w:szCs w:val="21"/>
              </w:rPr>
              <w:t>・町民向け体験実施</w:t>
            </w:r>
          </w:p>
          <w:p w14:paraId="2BF8EF2A" w14:textId="77777777" w:rsidR="00E26A6E" w:rsidRPr="00285DC6" w:rsidRDefault="00E26A6E" w:rsidP="00631B01">
            <w:pPr>
              <w:spacing w:beforeLines="0" w:before="0" w:line="280" w:lineRule="exact"/>
              <w:ind w:left="200" w:hangingChars="100" w:hanging="200"/>
              <w:rPr>
                <w:sz w:val="20"/>
                <w:szCs w:val="21"/>
              </w:rPr>
            </w:pPr>
            <w:r>
              <w:rPr>
                <w:rFonts w:hint="eastAsia"/>
                <w:sz w:val="20"/>
                <w:szCs w:val="21"/>
              </w:rPr>
              <w:t>・里山タイムズによる情報発信</w:t>
            </w:r>
          </w:p>
        </w:tc>
        <w:tc>
          <w:tcPr>
            <w:tcW w:w="2124" w:type="dxa"/>
            <w:vAlign w:val="center"/>
          </w:tcPr>
          <w:p w14:paraId="68ABC5C7" w14:textId="77777777" w:rsidR="00E26A6E" w:rsidRPr="00285DC6" w:rsidRDefault="00E26A6E"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4C62D0C0" w14:textId="77777777" w:rsidR="00E26A6E" w:rsidRPr="00991DC0" w:rsidRDefault="00E26A6E" w:rsidP="006F1946">
            <w:pPr>
              <w:spacing w:beforeLines="0" w:before="0" w:line="280" w:lineRule="exact"/>
              <w:ind w:left="200" w:hangingChars="100" w:hanging="200"/>
              <w:rPr>
                <w:sz w:val="20"/>
                <w:szCs w:val="21"/>
              </w:rPr>
            </w:pPr>
            <w:r>
              <w:rPr>
                <w:rFonts w:hint="eastAsia"/>
                <w:sz w:val="20"/>
                <w:szCs w:val="21"/>
              </w:rPr>
              <w:t>※成果を踏まえ取組改善</w:t>
            </w:r>
          </w:p>
        </w:tc>
      </w:tr>
      <w:tr w:rsidR="00E26A6E" w:rsidRPr="00285DC6" w14:paraId="6A180842" w14:textId="77777777" w:rsidTr="00631B01">
        <w:trPr>
          <w:trHeight w:val="624"/>
        </w:trPr>
        <w:tc>
          <w:tcPr>
            <w:tcW w:w="2123" w:type="dxa"/>
            <w:shd w:val="clear" w:color="auto" w:fill="F2F2F2" w:themeFill="background1" w:themeFillShade="F2"/>
            <w:vAlign w:val="center"/>
          </w:tcPr>
          <w:p w14:paraId="470102FF" w14:textId="77777777" w:rsidR="00E26A6E" w:rsidRPr="00285DC6" w:rsidRDefault="00E26A6E"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0CDCD63E" w14:textId="77777777" w:rsidR="00E26A6E" w:rsidRPr="00285DC6" w:rsidRDefault="00E26A6E" w:rsidP="00F0021C">
            <w:pPr>
              <w:spacing w:beforeLines="0" w:before="0" w:line="280" w:lineRule="exact"/>
              <w:ind w:left="200" w:hangingChars="100" w:hanging="200"/>
              <w:rPr>
                <w:sz w:val="20"/>
                <w:szCs w:val="21"/>
              </w:rPr>
            </w:pPr>
            <w:r>
              <w:rPr>
                <w:rFonts w:hint="eastAsia"/>
                <w:sz w:val="20"/>
                <w:szCs w:val="21"/>
              </w:rPr>
              <w:t>・情報提供、発信の連　携</w:t>
            </w:r>
          </w:p>
        </w:tc>
        <w:tc>
          <w:tcPr>
            <w:tcW w:w="2124" w:type="dxa"/>
            <w:vAlign w:val="center"/>
          </w:tcPr>
          <w:p w14:paraId="04E08980" w14:textId="77777777" w:rsidR="00E26A6E" w:rsidRPr="00285DC6" w:rsidRDefault="00E26A6E"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02F0C73C" w14:textId="77777777" w:rsidR="00E26A6E" w:rsidRPr="00B23CD4" w:rsidRDefault="00E26A6E" w:rsidP="006F1946">
            <w:pPr>
              <w:spacing w:before="72" w:line="280" w:lineRule="exact"/>
              <w:ind w:left="200" w:hangingChars="100" w:hanging="200"/>
              <w:rPr>
                <w:sz w:val="20"/>
                <w:szCs w:val="21"/>
              </w:rPr>
            </w:pPr>
            <w:r>
              <w:rPr>
                <w:rFonts w:hint="eastAsia"/>
                <w:sz w:val="20"/>
                <w:szCs w:val="21"/>
              </w:rPr>
              <w:t>※成果を踏まえ取組改善</w:t>
            </w:r>
          </w:p>
        </w:tc>
      </w:tr>
      <w:tr w:rsidR="00E26A6E" w:rsidRPr="00285DC6" w14:paraId="704EA438" w14:textId="77777777" w:rsidTr="00631B01">
        <w:trPr>
          <w:trHeight w:val="624"/>
        </w:trPr>
        <w:tc>
          <w:tcPr>
            <w:tcW w:w="2123" w:type="dxa"/>
            <w:shd w:val="clear" w:color="auto" w:fill="F2F2F2" w:themeFill="background1" w:themeFillShade="F2"/>
            <w:vAlign w:val="center"/>
          </w:tcPr>
          <w:p w14:paraId="3701C66A" w14:textId="77777777" w:rsidR="00E26A6E" w:rsidRPr="00285DC6" w:rsidRDefault="00E26A6E"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5A259358" w14:textId="77777777" w:rsidR="00E26A6E" w:rsidRDefault="00E26A6E" w:rsidP="00631B01">
            <w:pPr>
              <w:spacing w:beforeLines="0" w:before="0" w:line="280" w:lineRule="exact"/>
              <w:ind w:left="200" w:hangingChars="100" w:hanging="200"/>
              <w:rPr>
                <w:sz w:val="20"/>
                <w:szCs w:val="21"/>
              </w:rPr>
            </w:pPr>
            <w:r>
              <w:rPr>
                <w:rFonts w:hint="eastAsia"/>
                <w:sz w:val="20"/>
                <w:szCs w:val="21"/>
              </w:rPr>
              <w:t>・体験の参加</w:t>
            </w:r>
          </w:p>
          <w:p w14:paraId="6E9271B4" w14:textId="77777777" w:rsidR="00E26A6E" w:rsidRPr="00285DC6" w:rsidRDefault="00E26A6E" w:rsidP="00631B01">
            <w:pPr>
              <w:spacing w:beforeLines="0" w:before="0" w:line="280" w:lineRule="exact"/>
              <w:ind w:left="200" w:hangingChars="100" w:hanging="200"/>
              <w:rPr>
                <w:sz w:val="20"/>
                <w:szCs w:val="21"/>
              </w:rPr>
            </w:pPr>
            <w:r>
              <w:rPr>
                <w:rFonts w:hint="eastAsia"/>
                <w:sz w:val="20"/>
                <w:szCs w:val="21"/>
              </w:rPr>
              <w:t>・</w:t>
            </w:r>
            <w:r>
              <w:rPr>
                <w:rFonts w:hint="eastAsia"/>
                <w:sz w:val="20"/>
                <w:szCs w:val="21"/>
              </w:rPr>
              <w:t>PR</w:t>
            </w:r>
            <w:r>
              <w:rPr>
                <w:rFonts w:hint="eastAsia"/>
                <w:sz w:val="20"/>
                <w:szCs w:val="21"/>
              </w:rPr>
              <w:t>の拡散、口コミ等</w:t>
            </w:r>
          </w:p>
        </w:tc>
        <w:tc>
          <w:tcPr>
            <w:tcW w:w="2124" w:type="dxa"/>
            <w:vAlign w:val="center"/>
          </w:tcPr>
          <w:p w14:paraId="03210553" w14:textId="77777777" w:rsidR="00E26A6E" w:rsidRDefault="00E26A6E" w:rsidP="00631B01">
            <w:pPr>
              <w:spacing w:beforeLines="0" w:before="0" w:line="280" w:lineRule="exact"/>
              <w:ind w:left="200" w:hangingChars="100" w:hanging="200"/>
              <w:rPr>
                <w:sz w:val="20"/>
                <w:szCs w:val="21"/>
              </w:rPr>
            </w:pPr>
            <w:r>
              <w:rPr>
                <w:rFonts w:hint="eastAsia"/>
                <w:sz w:val="20"/>
                <w:szCs w:val="21"/>
              </w:rPr>
              <w:t>・体験の参加</w:t>
            </w:r>
          </w:p>
          <w:p w14:paraId="24D5E93E" w14:textId="77777777" w:rsidR="00E26A6E" w:rsidRPr="00285DC6" w:rsidRDefault="00E26A6E"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PR</w:t>
            </w:r>
            <w:r>
              <w:rPr>
                <w:rFonts w:hint="eastAsia"/>
                <w:sz w:val="20"/>
                <w:szCs w:val="21"/>
              </w:rPr>
              <w:t>の拡散、口コミ　等</w:t>
            </w:r>
          </w:p>
        </w:tc>
        <w:tc>
          <w:tcPr>
            <w:tcW w:w="2124" w:type="dxa"/>
            <w:vAlign w:val="center"/>
          </w:tcPr>
          <w:p w14:paraId="3D61A9D2" w14:textId="77777777" w:rsidR="00E26A6E" w:rsidRDefault="00E26A6E" w:rsidP="00631B01">
            <w:pPr>
              <w:spacing w:beforeLines="0" w:before="0" w:line="280" w:lineRule="exact"/>
              <w:ind w:left="200" w:hangingChars="100" w:hanging="200"/>
              <w:rPr>
                <w:sz w:val="20"/>
                <w:szCs w:val="21"/>
              </w:rPr>
            </w:pPr>
            <w:r>
              <w:rPr>
                <w:rFonts w:hint="eastAsia"/>
                <w:sz w:val="20"/>
                <w:szCs w:val="21"/>
              </w:rPr>
              <w:t>・体験の参加</w:t>
            </w:r>
          </w:p>
          <w:p w14:paraId="66BCB3E7" w14:textId="77777777" w:rsidR="00E26A6E" w:rsidRPr="00285DC6" w:rsidRDefault="00E26A6E" w:rsidP="00631B01">
            <w:pPr>
              <w:spacing w:beforeLines="0" w:before="0" w:line="280" w:lineRule="exact"/>
              <w:ind w:left="200" w:hangingChars="100" w:hanging="200"/>
              <w:jc w:val="left"/>
              <w:rPr>
                <w:sz w:val="20"/>
                <w:szCs w:val="21"/>
              </w:rPr>
            </w:pPr>
            <w:r>
              <w:rPr>
                <w:rFonts w:hint="eastAsia"/>
                <w:sz w:val="20"/>
                <w:szCs w:val="21"/>
              </w:rPr>
              <w:t>・</w:t>
            </w:r>
            <w:r>
              <w:rPr>
                <w:rFonts w:hint="eastAsia"/>
                <w:sz w:val="20"/>
                <w:szCs w:val="21"/>
              </w:rPr>
              <w:t>PR</w:t>
            </w:r>
            <w:r>
              <w:rPr>
                <w:rFonts w:hint="eastAsia"/>
                <w:sz w:val="20"/>
                <w:szCs w:val="21"/>
              </w:rPr>
              <w:t>の拡散、口コミ等</w:t>
            </w:r>
          </w:p>
        </w:tc>
      </w:tr>
    </w:tbl>
    <w:p w14:paraId="1B077B5E" w14:textId="77777777" w:rsidR="00677EE7" w:rsidRPr="00F71F24" w:rsidRDefault="00677EE7" w:rsidP="00677EE7">
      <w:pPr>
        <w:widowControl/>
        <w:spacing w:before="72" w:line="240" w:lineRule="auto"/>
        <w:jc w:val="left"/>
        <w:rPr>
          <w:color w:val="F69200" w:themeColor="accent3"/>
        </w:rPr>
      </w:pPr>
      <w:r w:rsidRPr="00F71F24">
        <w:rPr>
          <w:rFonts w:asciiTheme="majorHAnsi" w:eastAsia="BIZ UDゴシック" w:hAnsiTheme="majorHAnsi" w:cstheme="majorBidi" w:hint="eastAsia"/>
          <w:b/>
          <w:color w:val="F69200" w:themeColor="accent3"/>
          <w:szCs w:val="20"/>
        </w:rPr>
        <w:t>●教育旅行誘致のための</w:t>
      </w:r>
      <w:r w:rsidRPr="00F71F24">
        <w:rPr>
          <w:rFonts w:asciiTheme="majorHAnsi" w:eastAsia="BIZ UDゴシック" w:hAnsiTheme="majorHAnsi" w:cstheme="majorBidi" w:hint="eastAsia"/>
          <w:b/>
          <w:color w:val="F69200" w:themeColor="accent3"/>
          <w:szCs w:val="20"/>
        </w:rPr>
        <w:t>PR</w:t>
      </w:r>
      <w:r w:rsidRPr="00F71F24">
        <w:rPr>
          <w:rFonts w:asciiTheme="majorHAnsi" w:eastAsia="BIZ UDゴシック" w:hAnsiTheme="majorHAnsi" w:cstheme="majorBidi" w:hint="eastAsia"/>
          <w:b/>
          <w:color w:val="F69200" w:themeColor="accent3"/>
          <w:szCs w:val="20"/>
        </w:rPr>
        <w:t>活動</w:t>
      </w:r>
    </w:p>
    <w:p w14:paraId="09149061" w14:textId="331FE6FD" w:rsidR="00677EE7" w:rsidRDefault="00C70A49" w:rsidP="00677EE7">
      <w:pPr>
        <w:widowControl/>
        <w:spacing w:before="72" w:line="240" w:lineRule="auto"/>
        <w:jc w:val="left"/>
      </w:pPr>
      <w:r>
        <w:rPr>
          <w:rFonts w:hint="eastAsia"/>
        </w:rPr>
        <w:t>・</w:t>
      </w:r>
      <w:r w:rsidR="00471999" w:rsidRPr="00CA264A">
        <w:rPr>
          <w:rFonts w:hint="eastAsia"/>
          <w:bdr w:val="single" w:sz="4" w:space="0" w:color="auto"/>
        </w:rPr>
        <w:t>首都圏の</w:t>
      </w:r>
      <w:r w:rsidR="002F5402" w:rsidRPr="00CA264A">
        <w:rPr>
          <w:rFonts w:hint="eastAsia"/>
          <w:bdr w:val="single" w:sz="4" w:space="0" w:color="auto"/>
        </w:rPr>
        <w:t>日帰り</w:t>
      </w:r>
      <w:r w:rsidR="00BF5E95" w:rsidRPr="00CA264A">
        <w:rPr>
          <w:rFonts w:hint="eastAsia"/>
          <w:bdr w:val="single" w:sz="4" w:space="0" w:color="auto"/>
        </w:rPr>
        <w:t>教育旅行</w:t>
      </w:r>
      <w:r w:rsidR="00471999" w:rsidRPr="00CA264A">
        <w:rPr>
          <w:rFonts w:hint="eastAsia"/>
          <w:bdr w:val="single" w:sz="4" w:space="0" w:color="auto"/>
        </w:rPr>
        <w:t>に向けた</w:t>
      </w:r>
      <w:r w:rsidR="00DB4FDB" w:rsidRPr="00CA264A">
        <w:rPr>
          <w:rFonts w:hint="eastAsia"/>
          <w:bdr w:val="single" w:sz="4" w:space="0" w:color="auto"/>
        </w:rPr>
        <w:t>学校受入の</w:t>
      </w:r>
      <w:r w:rsidR="00A1412B" w:rsidRPr="00CA264A">
        <w:rPr>
          <w:rFonts w:hint="eastAsia"/>
          <w:bdr w:val="single" w:sz="4" w:space="0" w:color="auto"/>
        </w:rPr>
        <w:t>営業活動</w:t>
      </w:r>
    </w:p>
    <w:p w14:paraId="3781C03C" w14:textId="4ABED867" w:rsidR="00CA264A" w:rsidRPr="00E855B5" w:rsidRDefault="00E855B5" w:rsidP="00E855B5">
      <w:pPr>
        <w:spacing w:before="72"/>
      </w:pPr>
      <w:r>
        <w:rPr>
          <w:rFonts w:hint="eastAsia"/>
        </w:rPr>
        <w:t xml:space="preserve">　日帰り教育旅行の受入についてもニーズがあります。首都圏の日帰りの農業体験などの大井町への誘客を推進します。</w:t>
      </w:r>
    </w:p>
    <w:p w14:paraId="1629EDAD" w14:textId="3E57338D" w:rsidR="00E855B5" w:rsidRDefault="00E855B5" w:rsidP="00677EE7">
      <w:pPr>
        <w:widowControl/>
        <w:spacing w:before="72" w:line="240" w:lineRule="auto"/>
        <w:jc w:val="left"/>
      </w:pPr>
    </w:p>
    <w:p w14:paraId="4DA8BB4E" w14:textId="50C0F954" w:rsidR="00C70A49" w:rsidRPr="00E855B5" w:rsidRDefault="00C70A49" w:rsidP="00E855B5">
      <w:pPr>
        <w:widowControl/>
        <w:snapToGrid w:val="0"/>
        <w:spacing w:before="72" w:line="240" w:lineRule="auto"/>
        <w:jc w:val="left"/>
        <w:rPr>
          <w:bdr w:val="single" w:sz="4" w:space="0" w:color="auto"/>
        </w:rPr>
      </w:pPr>
      <w:r w:rsidRPr="002F2B7A">
        <w:rPr>
          <w:rFonts w:hint="eastAsia"/>
        </w:rPr>
        <w:t>・</w:t>
      </w:r>
      <w:r w:rsidR="00A1412B" w:rsidRPr="00E855B5">
        <w:rPr>
          <w:rFonts w:hint="eastAsia"/>
          <w:bdr w:val="single" w:sz="4" w:space="0" w:color="auto"/>
        </w:rPr>
        <w:t>東京神奈川</w:t>
      </w:r>
      <w:r w:rsidR="00285012" w:rsidRPr="00E855B5">
        <w:rPr>
          <w:rFonts w:hint="eastAsia"/>
          <w:bdr w:val="single" w:sz="4" w:space="0" w:color="auto"/>
        </w:rPr>
        <w:t>への修学旅行で</w:t>
      </w:r>
      <w:r w:rsidR="00285012" w:rsidRPr="00E855B5">
        <w:rPr>
          <w:rFonts w:hint="eastAsia"/>
          <w:bdr w:val="single" w:sz="4" w:space="0" w:color="auto"/>
        </w:rPr>
        <w:t>1</w:t>
      </w:r>
      <w:r w:rsidR="00285012" w:rsidRPr="00E855B5">
        <w:rPr>
          <w:rFonts w:hint="eastAsia"/>
          <w:bdr w:val="single" w:sz="4" w:space="0" w:color="auto"/>
        </w:rPr>
        <w:t>日大井町の交流体験を誘致するための営業活動</w:t>
      </w:r>
    </w:p>
    <w:p w14:paraId="4C2E8176" w14:textId="35DE1E22" w:rsidR="00CA264A" w:rsidRDefault="00E855B5" w:rsidP="00E855B5">
      <w:pPr>
        <w:spacing w:before="72"/>
      </w:pPr>
      <w:r>
        <w:rPr>
          <w:rFonts w:hint="eastAsia"/>
        </w:rPr>
        <w:t xml:space="preserve">　関西圏、中部圏、東北圏、中四国圏など地方部から首都圏に来訪する修学旅行について、滞在時間のうち１日を大井町に来訪し、交流体験活動に従事していただけるよう営業活動に近隣市町村と連携しながら取り組みます。</w:t>
      </w:r>
    </w:p>
    <w:p w14:paraId="25A35FFE" w14:textId="77777777" w:rsidR="002F2B7A" w:rsidRDefault="002F2B7A" w:rsidP="00E855B5">
      <w:pPr>
        <w:spacing w:before="72"/>
      </w:pPr>
    </w:p>
    <w:p w14:paraId="4DE56BFD" w14:textId="77777777" w:rsidR="00E26A6E" w:rsidRDefault="00E26A6E" w:rsidP="00E855B5">
      <w:pPr>
        <w:spacing w:before="72"/>
      </w:pPr>
    </w:p>
    <w:p w14:paraId="7578A226" w14:textId="77777777" w:rsidR="00E26A6E" w:rsidRDefault="00E26A6E" w:rsidP="00E855B5">
      <w:pPr>
        <w:spacing w:before="72"/>
      </w:pPr>
    </w:p>
    <w:p w14:paraId="2AC8CA79" w14:textId="77777777" w:rsidR="00A73767" w:rsidRDefault="00A73767" w:rsidP="00E855B5">
      <w:pPr>
        <w:spacing w:before="72"/>
      </w:pPr>
    </w:p>
    <w:p w14:paraId="51423394" w14:textId="77777777" w:rsidR="00D3091A" w:rsidRPr="001004F1" w:rsidRDefault="00D3091A" w:rsidP="00D3091A">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lastRenderedPageBreak/>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D3091A" w:rsidRPr="00285DC6" w14:paraId="5E1A869D" w14:textId="77777777" w:rsidTr="00631B01">
        <w:tc>
          <w:tcPr>
            <w:tcW w:w="2123" w:type="dxa"/>
            <w:shd w:val="clear" w:color="auto" w:fill="000000" w:themeFill="text1"/>
            <w:vAlign w:val="center"/>
          </w:tcPr>
          <w:p w14:paraId="73C1969E" w14:textId="77777777" w:rsidR="00D3091A" w:rsidRPr="00285DC6" w:rsidRDefault="00D3091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64BC3424" w14:textId="77777777" w:rsidR="00D3091A" w:rsidRPr="00285DC6" w:rsidRDefault="00D3091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232935F3" w14:textId="77777777" w:rsidR="00D3091A" w:rsidRPr="00285DC6" w:rsidRDefault="00D3091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7F078231" w14:textId="77777777" w:rsidR="00D3091A" w:rsidRPr="00285DC6" w:rsidRDefault="00D3091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D3091A" w:rsidRPr="00285DC6" w14:paraId="06C4F986" w14:textId="77777777" w:rsidTr="00631B01">
        <w:trPr>
          <w:trHeight w:val="624"/>
        </w:trPr>
        <w:tc>
          <w:tcPr>
            <w:tcW w:w="2123" w:type="dxa"/>
            <w:shd w:val="clear" w:color="auto" w:fill="F2F2F2" w:themeFill="background1" w:themeFillShade="F2"/>
            <w:vAlign w:val="center"/>
          </w:tcPr>
          <w:p w14:paraId="3AAB15C5" w14:textId="77777777" w:rsidR="00D3091A" w:rsidRPr="00285DC6" w:rsidRDefault="00D3091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506EED26" w14:textId="0A43F462" w:rsidR="00D3091A" w:rsidRPr="00285DC6" w:rsidRDefault="0074251D" w:rsidP="00631B01">
            <w:pPr>
              <w:spacing w:beforeLines="0" w:before="0" w:line="280" w:lineRule="exact"/>
              <w:rPr>
                <w:sz w:val="20"/>
                <w:szCs w:val="21"/>
              </w:rPr>
            </w:pPr>
            <w:r>
              <w:rPr>
                <w:rFonts w:hint="eastAsia"/>
                <w:sz w:val="20"/>
                <w:szCs w:val="21"/>
              </w:rPr>
              <w:t>・営業活動の支援</w:t>
            </w:r>
          </w:p>
        </w:tc>
        <w:tc>
          <w:tcPr>
            <w:tcW w:w="2124" w:type="dxa"/>
            <w:vAlign w:val="center"/>
          </w:tcPr>
          <w:p w14:paraId="4A8CA8B1" w14:textId="15CB3713" w:rsidR="00D3091A" w:rsidRPr="00285DC6" w:rsidRDefault="00E85C7D"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113058A2" w14:textId="5195C48A" w:rsidR="00D3091A" w:rsidRPr="00285DC6" w:rsidRDefault="00E85C7D" w:rsidP="006F1946">
            <w:pPr>
              <w:spacing w:beforeLines="0" w:before="0" w:line="280" w:lineRule="exact"/>
              <w:ind w:left="200" w:hangingChars="100" w:hanging="200"/>
              <w:rPr>
                <w:sz w:val="20"/>
                <w:szCs w:val="21"/>
              </w:rPr>
            </w:pPr>
            <w:r>
              <w:rPr>
                <w:rFonts w:hint="eastAsia"/>
                <w:sz w:val="20"/>
                <w:szCs w:val="21"/>
              </w:rPr>
              <w:t>※成果を踏まえ取組改善</w:t>
            </w:r>
          </w:p>
        </w:tc>
      </w:tr>
      <w:tr w:rsidR="00D3091A" w:rsidRPr="00285DC6" w14:paraId="731713C9" w14:textId="77777777" w:rsidTr="00631B01">
        <w:trPr>
          <w:trHeight w:val="624"/>
        </w:trPr>
        <w:tc>
          <w:tcPr>
            <w:tcW w:w="2123" w:type="dxa"/>
            <w:shd w:val="clear" w:color="auto" w:fill="F2F2F2" w:themeFill="background1" w:themeFillShade="F2"/>
            <w:vAlign w:val="center"/>
          </w:tcPr>
          <w:p w14:paraId="4DA545C6" w14:textId="77777777" w:rsidR="00D3091A" w:rsidRPr="00285DC6" w:rsidRDefault="00D3091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58728A54" w14:textId="3344CA17" w:rsidR="00D3091A" w:rsidRPr="00285DC6" w:rsidRDefault="0074251D" w:rsidP="00631B01">
            <w:pPr>
              <w:spacing w:beforeLines="0" w:before="0" w:line="280" w:lineRule="exact"/>
              <w:rPr>
                <w:sz w:val="20"/>
                <w:szCs w:val="21"/>
              </w:rPr>
            </w:pPr>
            <w:r>
              <w:rPr>
                <w:rFonts w:hint="eastAsia"/>
                <w:sz w:val="20"/>
                <w:szCs w:val="21"/>
              </w:rPr>
              <w:t>・営業活動の実施</w:t>
            </w:r>
          </w:p>
        </w:tc>
        <w:tc>
          <w:tcPr>
            <w:tcW w:w="2124" w:type="dxa"/>
            <w:vAlign w:val="center"/>
          </w:tcPr>
          <w:p w14:paraId="3D31AAB5" w14:textId="50D6E2D6" w:rsidR="00D3091A" w:rsidRPr="00285DC6" w:rsidRDefault="00E85C7D"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356EB4B3" w14:textId="5763991F" w:rsidR="00D3091A" w:rsidRPr="00991DC0" w:rsidRDefault="00E85C7D" w:rsidP="006F1946">
            <w:pPr>
              <w:spacing w:beforeLines="0" w:before="0" w:line="280" w:lineRule="exact"/>
              <w:ind w:left="200" w:hangingChars="100" w:hanging="200"/>
              <w:rPr>
                <w:sz w:val="20"/>
                <w:szCs w:val="21"/>
              </w:rPr>
            </w:pPr>
            <w:r>
              <w:rPr>
                <w:rFonts w:hint="eastAsia"/>
                <w:sz w:val="20"/>
                <w:szCs w:val="21"/>
              </w:rPr>
              <w:t>※成果を踏まえ取組改善</w:t>
            </w:r>
          </w:p>
        </w:tc>
      </w:tr>
      <w:tr w:rsidR="00D3091A" w:rsidRPr="00285DC6" w14:paraId="39DE1C15" w14:textId="77777777" w:rsidTr="00631B01">
        <w:trPr>
          <w:trHeight w:val="624"/>
        </w:trPr>
        <w:tc>
          <w:tcPr>
            <w:tcW w:w="2123" w:type="dxa"/>
            <w:shd w:val="clear" w:color="auto" w:fill="F2F2F2" w:themeFill="background1" w:themeFillShade="F2"/>
            <w:vAlign w:val="center"/>
          </w:tcPr>
          <w:p w14:paraId="575F0147" w14:textId="77777777" w:rsidR="00D3091A" w:rsidRPr="00285DC6" w:rsidRDefault="00D3091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72C0D2FD" w14:textId="71DD9A7F" w:rsidR="00D3091A" w:rsidRPr="00285DC6" w:rsidRDefault="00731CE8" w:rsidP="00AE2BEB">
            <w:pPr>
              <w:spacing w:beforeLines="0" w:before="0" w:line="280" w:lineRule="exact"/>
              <w:ind w:left="200" w:hangingChars="100" w:hanging="200"/>
              <w:rPr>
                <w:sz w:val="20"/>
                <w:szCs w:val="21"/>
              </w:rPr>
            </w:pPr>
            <w:r>
              <w:rPr>
                <w:rFonts w:hint="eastAsia"/>
                <w:sz w:val="20"/>
                <w:szCs w:val="21"/>
              </w:rPr>
              <w:t>・</w:t>
            </w:r>
            <w:r w:rsidR="00CA6920">
              <w:rPr>
                <w:rFonts w:hint="eastAsia"/>
                <w:sz w:val="20"/>
                <w:szCs w:val="21"/>
              </w:rPr>
              <w:t>営業</w:t>
            </w:r>
            <w:r w:rsidR="00AE2BEB">
              <w:rPr>
                <w:rFonts w:hint="eastAsia"/>
                <w:sz w:val="20"/>
                <w:szCs w:val="21"/>
              </w:rPr>
              <w:t>活動の情報提供、連携</w:t>
            </w:r>
          </w:p>
        </w:tc>
        <w:tc>
          <w:tcPr>
            <w:tcW w:w="2124" w:type="dxa"/>
            <w:vAlign w:val="center"/>
          </w:tcPr>
          <w:p w14:paraId="6A6B17B6" w14:textId="7450BAA1" w:rsidR="00D3091A" w:rsidRPr="00285DC6" w:rsidRDefault="00947225" w:rsidP="00F0021C">
            <w:pPr>
              <w:spacing w:beforeLines="0" w:before="0" w:line="280" w:lineRule="exact"/>
              <w:ind w:left="200" w:hangingChars="100" w:hanging="200"/>
              <w:rPr>
                <w:sz w:val="20"/>
                <w:szCs w:val="21"/>
              </w:rPr>
            </w:pPr>
            <w:r>
              <w:rPr>
                <w:rFonts w:hint="eastAsia"/>
                <w:sz w:val="20"/>
                <w:szCs w:val="21"/>
              </w:rPr>
              <w:t>・営業活動の情報提供、連携</w:t>
            </w:r>
          </w:p>
        </w:tc>
        <w:tc>
          <w:tcPr>
            <w:tcW w:w="2124" w:type="dxa"/>
            <w:vAlign w:val="center"/>
          </w:tcPr>
          <w:p w14:paraId="29799F39" w14:textId="5814AC8C" w:rsidR="00D3091A" w:rsidRPr="00B23CD4" w:rsidRDefault="00947225" w:rsidP="00F0021C">
            <w:pPr>
              <w:spacing w:beforeLines="0" w:before="0" w:line="280" w:lineRule="exact"/>
              <w:ind w:left="200" w:hangingChars="100" w:hanging="200"/>
              <w:rPr>
                <w:sz w:val="20"/>
                <w:szCs w:val="21"/>
              </w:rPr>
            </w:pPr>
            <w:r>
              <w:rPr>
                <w:rFonts w:hint="eastAsia"/>
                <w:sz w:val="20"/>
                <w:szCs w:val="21"/>
              </w:rPr>
              <w:t>・営業活動の情報提供、連携</w:t>
            </w:r>
          </w:p>
        </w:tc>
      </w:tr>
      <w:tr w:rsidR="00D3091A" w:rsidRPr="00285DC6" w14:paraId="3D1B64EE" w14:textId="77777777" w:rsidTr="00631B01">
        <w:trPr>
          <w:trHeight w:val="624"/>
        </w:trPr>
        <w:tc>
          <w:tcPr>
            <w:tcW w:w="2123" w:type="dxa"/>
            <w:shd w:val="clear" w:color="auto" w:fill="F2F2F2" w:themeFill="background1" w:themeFillShade="F2"/>
            <w:vAlign w:val="center"/>
          </w:tcPr>
          <w:p w14:paraId="18E82B52" w14:textId="77777777" w:rsidR="00D3091A" w:rsidRPr="00285DC6" w:rsidRDefault="00D3091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449441AB" w14:textId="77777777" w:rsidR="00D3091A" w:rsidRDefault="00AE2BEB">
            <w:pPr>
              <w:spacing w:beforeLines="0" w:before="0" w:line="280" w:lineRule="exact"/>
              <w:rPr>
                <w:sz w:val="20"/>
                <w:szCs w:val="21"/>
              </w:rPr>
            </w:pPr>
            <w:r>
              <w:rPr>
                <w:rFonts w:hint="eastAsia"/>
                <w:sz w:val="20"/>
                <w:szCs w:val="21"/>
              </w:rPr>
              <w:t>・</w:t>
            </w:r>
            <w:r w:rsidR="001E268C">
              <w:rPr>
                <w:rFonts w:hint="eastAsia"/>
                <w:sz w:val="20"/>
                <w:szCs w:val="21"/>
              </w:rPr>
              <w:t>民泊受入</w:t>
            </w:r>
            <w:r w:rsidR="003A091F">
              <w:rPr>
                <w:rFonts w:hint="eastAsia"/>
                <w:sz w:val="20"/>
                <w:szCs w:val="21"/>
              </w:rPr>
              <w:t>の推進</w:t>
            </w:r>
          </w:p>
          <w:p w14:paraId="1DD2AC87" w14:textId="47ABB4BE" w:rsidR="00D3091A" w:rsidRPr="00285DC6" w:rsidRDefault="00B86ED7" w:rsidP="00B86ED7">
            <w:pPr>
              <w:spacing w:beforeLines="0" w:before="0" w:line="280" w:lineRule="exact"/>
              <w:ind w:firstLineChars="100" w:firstLine="200"/>
              <w:rPr>
                <w:sz w:val="20"/>
                <w:szCs w:val="21"/>
              </w:rPr>
            </w:pPr>
            <w:r>
              <w:rPr>
                <w:rFonts w:hint="eastAsia"/>
                <w:sz w:val="20"/>
                <w:szCs w:val="21"/>
              </w:rPr>
              <w:t>※施策</w:t>
            </w:r>
            <w:r>
              <w:rPr>
                <w:rFonts w:hint="eastAsia"/>
                <w:sz w:val="20"/>
                <w:szCs w:val="21"/>
              </w:rPr>
              <w:t>3</w:t>
            </w:r>
            <w:r>
              <w:rPr>
                <w:sz w:val="20"/>
                <w:szCs w:val="21"/>
              </w:rPr>
              <w:t>-1</w:t>
            </w:r>
            <w:r w:rsidR="00B33226">
              <w:rPr>
                <w:rFonts w:hint="eastAsia"/>
                <w:sz w:val="20"/>
                <w:szCs w:val="21"/>
              </w:rPr>
              <w:t>と</w:t>
            </w:r>
            <w:r w:rsidR="00E85C7D">
              <w:rPr>
                <w:rFonts w:hint="eastAsia"/>
                <w:sz w:val="20"/>
                <w:szCs w:val="21"/>
              </w:rPr>
              <w:t>連動</w:t>
            </w:r>
          </w:p>
        </w:tc>
        <w:tc>
          <w:tcPr>
            <w:tcW w:w="2124" w:type="dxa"/>
            <w:vAlign w:val="center"/>
          </w:tcPr>
          <w:p w14:paraId="0786BC27" w14:textId="77777777" w:rsidR="00947225" w:rsidRDefault="00947225" w:rsidP="00947225">
            <w:pPr>
              <w:spacing w:beforeLines="0" w:before="0" w:line="280" w:lineRule="exact"/>
              <w:rPr>
                <w:sz w:val="20"/>
                <w:szCs w:val="21"/>
              </w:rPr>
            </w:pPr>
            <w:r>
              <w:rPr>
                <w:rFonts w:hint="eastAsia"/>
                <w:sz w:val="20"/>
                <w:szCs w:val="21"/>
              </w:rPr>
              <w:t>・民泊受入の推進</w:t>
            </w:r>
          </w:p>
          <w:p w14:paraId="36317250" w14:textId="56ECC7E8" w:rsidR="00D3091A" w:rsidRPr="00285DC6" w:rsidRDefault="00947225" w:rsidP="00947225">
            <w:pPr>
              <w:spacing w:beforeLines="0" w:before="0" w:line="280" w:lineRule="exact"/>
              <w:ind w:firstLineChars="100" w:firstLine="200"/>
              <w:rPr>
                <w:sz w:val="20"/>
                <w:szCs w:val="21"/>
              </w:rPr>
            </w:pPr>
            <w:r>
              <w:rPr>
                <w:rFonts w:hint="eastAsia"/>
                <w:sz w:val="20"/>
                <w:szCs w:val="21"/>
              </w:rPr>
              <w:t>※施策</w:t>
            </w:r>
            <w:r>
              <w:rPr>
                <w:rFonts w:hint="eastAsia"/>
                <w:sz w:val="20"/>
                <w:szCs w:val="21"/>
              </w:rPr>
              <w:t>3</w:t>
            </w:r>
            <w:r>
              <w:rPr>
                <w:sz w:val="20"/>
                <w:szCs w:val="21"/>
              </w:rPr>
              <w:t>-1</w:t>
            </w:r>
            <w:r>
              <w:rPr>
                <w:rFonts w:hint="eastAsia"/>
                <w:sz w:val="20"/>
                <w:szCs w:val="21"/>
              </w:rPr>
              <w:t>と連動</w:t>
            </w:r>
          </w:p>
        </w:tc>
        <w:tc>
          <w:tcPr>
            <w:tcW w:w="2124" w:type="dxa"/>
            <w:vAlign w:val="center"/>
          </w:tcPr>
          <w:p w14:paraId="54BE01C5" w14:textId="77777777" w:rsidR="00947225" w:rsidRDefault="00947225" w:rsidP="00947225">
            <w:pPr>
              <w:spacing w:beforeLines="0" w:before="0" w:line="280" w:lineRule="exact"/>
              <w:rPr>
                <w:sz w:val="20"/>
                <w:szCs w:val="21"/>
              </w:rPr>
            </w:pPr>
            <w:r>
              <w:rPr>
                <w:rFonts w:hint="eastAsia"/>
                <w:sz w:val="20"/>
                <w:szCs w:val="21"/>
              </w:rPr>
              <w:t>・民泊受入の推進</w:t>
            </w:r>
          </w:p>
          <w:p w14:paraId="21FB348A" w14:textId="1856D163" w:rsidR="00D3091A" w:rsidRPr="00285DC6" w:rsidRDefault="00947225" w:rsidP="00947225">
            <w:pPr>
              <w:spacing w:beforeLines="0" w:before="0" w:line="280" w:lineRule="exact"/>
              <w:ind w:firstLineChars="100" w:firstLine="200"/>
              <w:jc w:val="left"/>
              <w:rPr>
                <w:sz w:val="20"/>
                <w:szCs w:val="21"/>
              </w:rPr>
            </w:pPr>
            <w:r>
              <w:rPr>
                <w:rFonts w:hint="eastAsia"/>
                <w:sz w:val="20"/>
                <w:szCs w:val="21"/>
              </w:rPr>
              <w:t>※施策</w:t>
            </w:r>
            <w:r>
              <w:rPr>
                <w:rFonts w:hint="eastAsia"/>
                <w:sz w:val="20"/>
                <w:szCs w:val="21"/>
              </w:rPr>
              <w:t>3</w:t>
            </w:r>
            <w:r>
              <w:rPr>
                <w:sz w:val="20"/>
                <w:szCs w:val="21"/>
              </w:rPr>
              <w:t>-1</w:t>
            </w:r>
            <w:r>
              <w:rPr>
                <w:rFonts w:hint="eastAsia"/>
                <w:sz w:val="20"/>
                <w:szCs w:val="21"/>
              </w:rPr>
              <w:t>と連動</w:t>
            </w:r>
          </w:p>
        </w:tc>
      </w:tr>
    </w:tbl>
    <w:p w14:paraId="3B0EDD53" w14:textId="77777777" w:rsidR="00F438C9" w:rsidRDefault="00F438C9" w:rsidP="00677EE7">
      <w:pPr>
        <w:widowControl/>
        <w:spacing w:before="72" w:line="240" w:lineRule="auto"/>
        <w:jc w:val="left"/>
      </w:pPr>
    </w:p>
    <w:p w14:paraId="56227E18" w14:textId="010425F6" w:rsidR="00D37B76" w:rsidRDefault="00D37B76" w:rsidP="00D37B76">
      <w:pPr>
        <w:widowControl/>
        <w:spacing w:before="72" w:line="240" w:lineRule="auto"/>
        <w:jc w:val="left"/>
        <w:rPr>
          <w:rFonts w:asciiTheme="majorHAnsi" w:eastAsia="BIZ UDゴシック" w:hAnsiTheme="majorHAnsi" w:cstheme="majorBidi"/>
          <w:b/>
          <w:color w:val="F69200" w:themeColor="accent3"/>
          <w:szCs w:val="20"/>
        </w:rPr>
      </w:pPr>
      <w:r>
        <w:rPr>
          <w:rFonts w:asciiTheme="majorHAnsi" w:eastAsia="BIZ UDゴシック" w:hAnsiTheme="majorHAnsi" w:cstheme="majorBidi" w:hint="eastAsia"/>
          <w:b/>
          <w:color w:val="F69200" w:themeColor="accent3"/>
          <w:szCs w:val="20"/>
        </w:rPr>
        <w:t>●</w:t>
      </w:r>
      <w:r w:rsidR="009F0012">
        <w:rPr>
          <w:rFonts w:asciiTheme="majorHAnsi" w:eastAsia="BIZ UDゴシック" w:hAnsiTheme="majorHAnsi" w:cstheme="majorBidi" w:hint="eastAsia"/>
          <w:b/>
          <w:color w:val="F69200" w:themeColor="accent3"/>
          <w:szCs w:val="20"/>
        </w:rPr>
        <w:t>インバウンド層</w:t>
      </w:r>
      <w:r w:rsidR="00F0021C">
        <w:rPr>
          <w:rFonts w:asciiTheme="majorHAnsi" w:eastAsia="BIZ UDゴシック" w:hAnsiTheme="majorHAnsi" w:cstheme="majorBidi" w:hint="eastAsia"/>
          <w:b/>
          <w:color w:val="F69200" w:themeColor="accent3"/>
          <w:szCs w:val="20"/>
        </w:rPr>
        <w:t>受入のための</w:t>
      </w:r>
      <w:r>
        <w:rPr>
          <w:rFonts w:asciiTheme="majorHAnsi" w:eastAsia="BIZ UDゴシック" w:hAnsiTheme="majorHAnsi" w:cstheme="majorBidi" w:hint="eastAsia"/>
          <w:b/>
          <w:color w:val="F69200" w:themeColor="accent3"/>
          <w:szCs w:val="20"/>
        </w:rPr>
        <w:t>ＰＲ活動</w:t>
      </w:r>
    </w:p>
    <w:p w14:paraId="3C2ADA11" w14:textId="236BC9BA" w:rsidR="006B3245" w:rsidRPr="00E855B5" w:rsidRDefault="00C70A49" w:rsidP="00E855B5">
      <w:pPr>
        <w:widowControl/>
        <w:snapToGrid w:val="0"/>
        <w:spacing w:beforeLines="0" w:before="0" w:line="240" w:lineRule="auto"/>
        <w:jc w:val="left"/>
        <w:rPr>
          <w:bdr w:val="single" w:sz="4" w:space="0" w:color="auto"/>
        </w:rPr>
      </w:pPr>
      <w:r w:rsidRPr="00C70A49">
        <w:rPr>
          <w:rFonts w:hint="eastAsia"/>
        </w:rPr>
        <w:t>・</w:t>
      </w:r>
      <w:r w:rsidR="00057801" w:rsidRPr="00E855B5">
        <w:rPr>
          <w:rFonts w:hint="eastAsia"/>
          <w:bdr w:val="single" w:sz="4" w:space="0" w:color="auto"/>
        </w:rPr>
        <w:t>外国人向けの情報サイト</w:t>
      </w:r>
      <w:r w:rsidR="00E855B5" w:rsidRPr="00E855B5">
        <w:rPr>
          <w:rFonts w:hint="eastAsia"/>
          <w:bdr w:val="single" w:sz="4" w:space="0" w:color="auto"/>
        </w:rPr>
        <w:t>への登録</w:t>
      </w:r>
      <w:r w:rsidR="00057801" w:rsidRPr="00E855B5">
        <w:rPr>
          <w:rFonts w:hint="eastAsia"/>
          <w:bdr w:val="single" w:sz="4" w:space="0" w:color="auto"/>
        </w:rPr>
        <w:t>、情報誌の</w:t>
      </w:r>
      <w:r w:rsidR="00E855B5" w:rsidRPr="00E855B5">
        <w:rPr>
          <w:rFonts w:hint="eastAsia"/>
          <w:bdr w:val="single" w:sz="4" w:space="0" w:color="auto"/>
        </w:rPr>
        <w:t>活用、</w:t>
      </w:r>
      <w:r w:rsidR="00E855B5" w:rsidRPr="00E855B5">
        <w:rPr>
          <w:rFonts w:hint="eastAsia"/>
          <w:bdr w:val="single" w:sz="4" w:space="0" w:color="auto"/>
        </w:rPr>
        <w:t>S</w:t>
      </w:r>
      <w:r w:rsidR="00E855B5" w:rsidRPr="00E855B5">
        <w:rPr>
          <w:bdr w:val="single" w:sz="4" w:space="0" w:color="auto"/>
        </w:rPr>
        <w:t>NS</w:t>
      </w:r>
      <w:r w:rsidR="00E855B5" w:rsidRPr="00E855B5">
        <w:rPr>
          <w:rFonts w:hint="eastAsia"/>
          <w:bdr w:val="single" w:sz="4" w:space="0" w:color="auto"/>
        </w:rPr>
        <w:t>の活用</w:t>
      </w:r>
    </w:p>
    <w:p w14:paraId="379D6DAA" w14:textId="3CBC2B77" w:rsidR="00CA264A" w:rsidRDefault="00E855B5">
      <w:pPr>
        <w:widowControl/>
        <w:spacing w:beforeLines="0" w:before="0" w:line="240" w:lineRule="auto"/>
        <w:jc w:val="left"/>
      </w:pPr>
      <w:r>
        <w:rPr>
          <w:rFonts w:hint="eastAsia"/>
        </w:rPr>
        <w:t xml:space="preserve">　インバウンド層に向けて大井町の交流体験活動するための外国人向けの情報発信を強化するため、情報サイトへの登録や情報誌を活用していきます。</w:t>
      </w:r>
    </w:p>
    <w:p w14:paraId="6088E2CF" w14:textId="77777777" w:rsidR="00E855B5" w:rsidRPr="00E855B5" w:rsidRDefault="00E855B5">
      <w:pPr>
        <w:widowControl/>
        <w:spacing w:beforeLines="0" w:before="0" w:line="240" w:lineRule="auto"/>
        <w:jc w:val="left"/>
      </w:pPr>
    </w:p>
    <w:p w14:paraId="6B195B6E" w14:textId="4D314CBE" w:rsidR="00057801" w:rsidRPr="002F2B7A" w:rsidRDefault="00057801">
      <w:pPr>
        <w:widowControl/>
        <w:spacing w:beforeLines="0" w:before="0" w:line="240" w:lineRule="auto"/>
        <w:jc w:val="left"/>
      </w:pPr>
      <w:r w:rsidRPr="002F2B7A">
        <w:rPr>
          <w:rFonts w:hint="eastAsia"/>
        </w:rPr>
        <w:t>・</w:t>
      </w:r>
      <w:r w:rsidR="00CA4387" w:rsidRPr="002F2B7A">
        <w:rPr>
          <w:rFonts w:hint="eastAsia"/>
          <w:bdr w:val="single" w:sz="4" w:space="0" w:color="auto"/>
        </w:rPr>
        <w:t>プライベートツアーによる</w:t>
      </w:r>
      <w:r w:rsidR="002B090A" w:rsidRPr="002F2B7A">
        <w:rPr>
          <w:rFonts w:hint="eastAsia"/>
          <w:bdr w:val="single" w:sz="4" w:space="0" w:color="auto"/>
        </w:rPr>
        <w:t>交流体験の</w:t>
      </w:r>
      <w:r w:rsidR="00D655C1" w:rsidRPr="002F2B7A">
        <w:rPr>
          <w:rFonts w:hint="eastAsia"/>
          <w:bdr w:val="single" w:sz="4" w:space="0" w:color="auto"/>
        </w:rPr>
        <w:t>開発・発信</w:t>
      </w:r>
    </w:p>
    <w:p w14:paraId="0F514EFA" w14:textId="3DD3F987" w:rsidR="00057801" w:rsidRDefault="00E855B5">
      <w:pPr>
        <w:widowControl/>
        <w:spacing w:beforeLines="0" w:before="0" w:line="240" w:lineRule="auto"/>
        <w:jc w:val="left"/>
      </w:pPr>
      <w:r w:rsidRPr="002F2B7A">
        <w:rPr>
          <w:rFonts w:hint="eastAsia"/>
        </w:rPr>
        <w:t xml:space="preserve">　外国人の富裕層向けに大井町の交流体験活動を訴求するためのプライベートツアー等の開発・発信を図ります。</w:t>
      </w:r>
    </w:p>
    <w:p w14:paraId="15367469" w14:textId="77777777" w:rsidR="002F2B7A" w:rsidRDefault="002F2B7A">
      <w:pPr>
        <w:widowControl/>
        <w:spacing w:beforeLines="0" w:before="0" w:line="240" w:lineRule="auto"/>
        <w:jc w:val="left"/>
      </w:pPr>
    </w:p>
    <w:p w14:paraId="7CDBB6E1" w14:textId="77777777" w:rsidR="00CA264A" w:rsidRPr="001004F1" w:rsidRDefault="00CA264A" w:rsidP="00CA264A">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4DB82654" w14:textId="77777777" w:rsidTr="00631B01">
        <w:tc>
          <w:tcPr>
            <w:tcW w:w="2123" w:type="dxa"/>
            <w:shd w:val="clear" w:color="auto" w:fill="000000" w:themeFill="text1"/>
            <w:vAlign w:val="center"/>
          </w:tcPr>
          <w:p w14:paraId="1403D5F2"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72335EAE"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37C43B23"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7E1D865A"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CA264A" w:rsidRPr="00285DC6" w14:paraId="6B945161" w14:textId="77777777" w:rsidTr="00631B01">
        <w:trPr>
          <w:trHeight w:val="624"/>
        </w:trPr>
        <w:tc>
          <w:tcPr>
            <w:tcW w:w="2123" w:type="dxa"/>
            <w:shd w:val="clear" w:color="auto" w:fill="F2F2F2" w:themeFill="background1" w:themeFillShade="F2"/>
            <w:vAlign w:val="center"/>
          </w:tcPr>
          <w:p w14:paraId="2CA33344" w14:textId="77777777" w:rsidR="00CA264A" w:rsidRPr="00285DC6" w:rsidRDefault="00CA264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0BF28DE0" w14:textId="56B328B3" w:rsidR="00CA264A" w:rsidRPr="00285DC6" w:rsidRDefault="00947225"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P</w:t>
            </w:r>
            <w:r>
              <w:rPr>
                <w:sz w:val="20"/>
                <w:szCs w:val="21"/>
              </w:rPr>
              <w:t>R</w:t>
            </w:r>
            <w:r>
              <w:rPr>
                <w:rFonts w:hint="eastAsia"/>
                <w:sz w:val="20"/>
                <w:szCs w:val="21"/>
              </w:rPr>
              <w:t>媒体の制作や</w:t>
            </w:r>
            <w:r>
              <w:rPr>
                <w:rFonts w:hint="eastAsia"/>
                <w:sz w:val="20"/>
                <w:szCs w:val="21"/>
              </w:rPr>
              <w:t>PR</w:t>
            </w:r>
            <w:r>
              <w:rPr>
                <w:rFonts w:hint="eastAsia"/>
                <w:sz w:val="20"/>
                <w:szCs w:val="21"/>
              </w:rPr>
              <w:t>活動の実施</w:t>
            </w:r>
          </w:p>
        </w:tc>
        <w:tc>
          <w:tcPr>
            <w:tcW w:w="2124" w:type="dxa"/>
            <w:vAlign w:val="center"/>
          </w:tcPr>
          <w:p w14:paraId="73397981" w14:textId="322D2E33" w:rsidR="00CA264A" w:rsidRPr="00285DC6" w:rsidRDefault="00947225"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P</w:t>
            </w:r>
            <w:r>
              <w:rPr>
                <w:sz w:val="20"/>
                <w:szCs w:val="21"/>
              </w:rPr>
              <w:t>R</w:t>
            </w:r>
            <w:r>
              <w:rPr>
                <w:rFonts w:hint="eastAsia"/>
                <w:sz w:val="20"/>
                <w:szCs w:val="21"/>
              </w:rPr>
              <w:t>媒体のバージョンアップ</w:t>
            </w:r>
          </w:p>
        </w:tc>
        <w:tc>
          <w:tcPr>
            <w:tcW w:w="2124" w:type="dxa"/>
            <w:vAlign w:val="center"/>
          </w:tcPr>
          <w:p w14:paraId="7EF72D5D" w14:textId="0A5225D5" w:rsidR="00CA264A" w:rsidRPr="00285DC6" w:rsidRDefault="00947225"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P</w:t>
            </w:r>
            <w:r>
              <w:rPr>
                <w:sz w:val="20"/>
                <w:szCs w:val="21"/>
              </w:rPr>
              <w:t>R</w:t>
            </w:r>
            <w:r>
              <w:rPr>
                <w:rFonts w:hint="eastAsia"/>
                <w:sz w:val="20"/>
                <w:szCs w:val="21"/>
              </w:rPr>
              <w:t>媒体のバージョンアップ</w:t>
            </w:r>
          </w:p>
        </w:tc>
      </w:tr>
      <w:tr w:rsidR="00CA264A" w:rsidRPr="00285DC6" w14:paraId="6AE3800F" w14:textId="77777777" w:rsidTr="00631B01">
        <w:trPr>
          <w:trHeight w:val="624"/>
        </w:trPr>
        <w:tc>
          <w:tcPr>
            <w:tcW w:w="2123" w:type="dxa"/>
            <w:shd w:val="clear" w:color="auto" w:fill="F2F2F2" w:themeFill="background1" w:themeFillShade="F2"/>
            <w:vAlign w:val="center"/>
          </w:tcPr>
          <w:p w14:paraId="3402D52C" w14:textId="77777777" w:rsidR="00CA264A" w:rsidRPr="00285DC6" w:rsidRDefault="00CA264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05FCA2D7" w14:textId="53CDB668" w:rsidR="00947225" w:rsidRDefault="00947225" w:rsidP="00947225">
            <w:pPr>
              <w:spacing w:beforeLines="0" w:before="0" w:line="280" w:lineRule="exact"/>
              <w:ind w:left="200" w:hangingChars="100" w:hanging="200"/>
              <w:rPr>
                <w:sz w:val="20"/>
                <w:szCs w:val="21"/>
              </w:rPr>
            </w:pPr>
            <w:r>
              <w:rPr>
                <w:rFonts w:hint="eastAsia"/>
                <w:sz w:val="20"/>
                <w:szCs w:val="21"/>
              </w:rPr>
              <w:t>・多言語化対応の充　実化</w:t>
            </w:r>
          </w:p>
          <w:p w14:paraId="6BB8D837" w14:textId="7792D4C6" w:rsidR="00CA264A" w:rsidRPr="00285DC6" w:rsidRDefault="00947225" w:rsidP="00631B01">
            <w:pPr>
              <w:spacing w:beforeLines="0" w:before="0" w:line="280" w:lineRule="exact"/>
              <w:rPr>
                <w:sz w:val="20"/>
                <w:szCs w:val="21"/>
              </w:rPr>
            </w:pPr>
            <w:r>
              <w:rPr>
                <w:rFonts w:hint="eastAsia"/>
                <w:sz w:val="20"/>
                <w:szCs w:val="21"/>
              </w:rPr>
              <w:t>・</w:t>
            </w:r>
            <w:r>
              <w:rPr>
                <w:rFonts w:hint="eastAsia"/>
                <w:sz w:val="20"/>
                <w:szCs w:val="21"/>
              </w:rPr>
              <w:t>SNS</w:t>
            </w:r>
            <w:r>
              <w:rPr>
                <w:rFonts w:hint="eastAsia"/>
                <w:sz w:val="20"/>
                <w:szCs w:val="21"/>
              </w:rPr>
              <w:t>等の情報発信</w:t>
            </w:r>
          </w:p>
        </w:tc>
        <w:tc>
          <w:tcPr>
            <w:tcW w:w="2124" w:type="dxa"/>
            <w:vAlign w:val="center"/>
          </w:tcPr>
          <w:p w14:paraId="2D4BB104" w14:textId="4A566307" w:rsidR="00CA264A" w:rsidRPr="00285DC6" w:rsidRDefault="00947225"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4BD2A3D2" w14:textId="0FE79A4A" w:rsidR="00CA264A" w:rsidRPr="00991DC0" w:rsidRDefault="00947225" w:rsidP="006F1946">
            <w:pPr>
              <w:spacing w:before="72" w:line="280" w:lineRule="exact"/>
              <w:ind w:left="200" w:hangingChars="100" w:hanging="200"/>
              <w:rPr>
                <w:sz w:val="20"/>
                <w:szCs w:val="21"/>
              </w:rPr>
            </w:pPr>
            <w:r>
              <w:rPr>
                <w:rFonts w:hint="eastAsia"/>
                <w:sz w:val="20"/>
                <w:szCs w:val="21"/>
              </w:rPr>
              <w:t>※成果を踏まえ取組改善</w:t>
            </w:r>
          </w:p>
        </w:tc>
      </w:tr>
      <w:tr w:rsidR="00CA264A" w:rsidRPr="00285DC6" w14:paraId="4B1AD514" w14:textId="77777777" w:rsidTr="00631B01">
        <w:trPr>
          <w:trHeight w:val="624"/>
        </w:trPr>
        <w:tc>
          <w:tcPr>
            <w:tcW w:w="2123" w:type="dxa"/>
            <w:shd w:val="clear" w:color="auto" w:fill="F2F2F2" w:themeFill="background1" w:themeFillShade="F2"/>
            <w:vAlign w:val="center"/>
          </w:tcPr>
          <w:p w14:paraId="34B4B84F" w14:textId="77777777" w:rsidR="00CA264A" w:rsidRPr="00285DC6" w:rsidRDefault="00CA264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17D7C90D" w14:textId="02B68C1F" w:rsidR="00947225" w:rsidRDefault="00947225" w:rsidP="00947225">
            <w:pPr>
              <w:spacing w:beforeLines="0" w:before="0" w:line="280" w:lineRule="exact"/>
              <w:ind w:left="100" w:hangingChars="50" w:hanging="100"/>
              <w:rPr>
                <w:sz w:val="20"/>
                <w:szCs w:val="21"/>
              </w:rPr>
            </w:pPr>
            <w:r>
              <w:rPr>
                <w:rFonts w:hint="eastAsia"/>
                <w:sz w:val="20"/>
                <w:szCs w:val="21"/>
              </w:rPr>
              <w:t>・各社</w:t>
            </w:r>
            <w:r>
              <w:rPr>
                <w:rFonts w:hint="eastAsia"/>
                <w:sz w:val="20"/>
                <w:szCs w:val="21"/>
              </w:rPr>
              <w:t>SNS</w:t>
            </w:r>
            <w:r>
              <w:rPr>
                <w:rFonts w:hint="eastAsia"/>
                <w:sz w:val="20"/>
                <w:szCs w:val="21"/>
              </w:rPr>
              <w:t>や</w:t>
            </w:r>
            <w:r>
              <w:rPr>
                <w:rFonts w:hint="eastAsia"/>
                <w:sz w:val="20"/>
                <w:szCs w:val="21"/>
              </w:rPr>
              <w:t>HP</w:t>
            </w:r>
            <w:r>
              <w:rPr>
                <w:rFonts w:hint="eastAsia"/>
                <w:sz w:val="20"/>
                <w:szCs w:val="21"/>
              </w:rPr>
              <w:t>での多言語化対応</w:t>
            </w:r>
          </w:p>
          <w:p w14:paraId="140F8817" w14:textId="4C48B204" w:rsidR="00CA264A" w:rsidRPr="00285DC6" w:rsidRDefault="00947225" w:rsidP="00631B01">
            <w:pPr>
              <w:spacing w:beforeLines="0" w:before="0" w:line="280" w:lineRule="exact"/>
              <w:rPr>
                <w:sz w:val="20"/>
                <w:szCs w:val="21"/>
              </w:rPr>
            </w:pPr>
            <w:r>
              <w:rPr>
                <w:rFonts w:hint="eastAsia"/>
                <w:sz w:val="20"/>
                <w:szCs w:val="21"/>
              </w:rPr>
              <w:t>・町</w:t>
            </w:r>
            <w:r>
              <w:rPr>
                <w:rFonts w:hint="eastAsia"/>
                <w:sz w:val="20"/>
                <w:szCs w:val="21"/>
              </w:rPr>
              <w:t>RP</w:t>
            </w:r>
            <w:r>
              <w:rPr>
                <w:rFonts w:hint="eastAsia"/>
                <w:sz w:val="20"/>
                <w:szCs w:val="21"/>
              </w:rPr>
              <w:t>発信との連携</w:t>
            </w:r>
          </w:p>
        </w:tc>
        <w:tc>
          <w:tcPr>
            <w:tcW w:w="2124" w:type="dxa"/>
            <w:vAlign w:val="center"/>
          </w:tcPr>
          <w:p w14:paraId="32E4A895" w14:textId="4E5C42F7" w:rsidR="00CA264A" w:rsidRPr="00285DC6" w:rsidRDefault="00947225"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092427E3" w14:textId="479626EA" w:rsidR="00CA264A" w:rsidRPr="00B23CD4" w:rsidRDefault="00947225" w:rsidP="006F1946">
            <w:pPr>
              <w:spacing w:before="72" w:line="280" w:lineRule="exact"/>
              <w:ind w:left="200" w:hangingChars="100" w:hanging="200"/>
              <w:rPr>
                <w:sz w:val="20"/>
                <w:szCs w:val="21"/>
              </w:rPr>
            </w:pPr>
            <w:r>
              <w:rPr>
                <w:rFonts w:hint="eastAsia"/>
                <w:sz w:val="20"/>
                <w:szCs w:val="21"/>
              </w:rPr>
              <w:t>※成果を踏まえ取組改善</w:t>
            </w:r>
          </w:p>
        </w:tc>
      </w:tr>
      <w:tr w:rsidR="00CA264A" w:rsidRPr="00285DC6" w14:paraId="42D3904C" w14:textId="77777777" w:rsidTr="00631B01">
        <w:trPr>
          <w:trHeight w:val="624"/>
        </w:trPr>
        <w:tc>
          <w:tcPr>
            <w:tcW w:w="2123" w:type="dxa"/>
            <w:shd w:val="clear" w:color="auto" w:fill="F2F2F2" w:themeFill="background1" w:themeFillShade="F2"/>
            <w:vAlign w:val="center"/>
          </w:tcPr>
          <w:p w14:paraId="5F6D4125" w14:textId="77777777" w:rsidR="00CA264A" w:rsidRPr="00285DC6" w:rsidRDefault="00CA264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7D692352" w14:textId="665FAFB4" w:rsidR="00CA264A" w:rsidRPr="00285DC6" w:rsidRDefault="00947225" w:rsidP="00947225">
            <w:pPr>
              <w:spacing w:beforeLines="0" w:before="0" w:line="280" w:lineRule="exact"/>
              <w:ind w:left="200" w:hangingChars="100" w:hanging="200"/>
              <w:rPr>
                <w:sz w:val="20"/>
                <w:szCs w:val="21"/>
              </w:rPr>
            </w:pPr>
            <w:r>
              <w:rPr>
                <w:rFonts w:hint="eastAsia"/>
                <w:sz w:val="20"/>
                <w:szCs w:val="21"/>
              </w:rPr>
              <w:t>・上記</w:t>
            </w:r>
            <w:r>
              <w:rPr>
                <w:rFonts w:hint="eastAsia"/>
                <w:sz w:val="20"/>
                <w:szCs w:val="21"/>
              </w:rPr>
              <w:t>PR</w:t>
            </w:r>
            <w:r>
              <w:rPr>
                <w:rFonts w:hint="eastAsia"/>
                <w:sz w:val="20"/>
                <w:szCs w:val="21"/>
              </w:rPr>
              <w:t>の拡散、口コミ等</w:t>
            </w:r>
          </w:p>
        </w:tc>
        <w:tc>
          <w:tcPr>
            <w:tcW w:w="2124" w:type="dxa"/>
            <w:vAlign w:val="center"/>
          </w:tcPr>
          <w:p w14:paraId="457CFCCC" w14:textId="7FE47E47" w:rsidR="00CA264A" w:rsidRPr="00285DC6" w:rsidRDefault="00947225" w:rsidP="00947225">
            <w:pPr>
              <w:spacing w:beforeLines="0" w:before="0" w:line="280" w:lineRule="exact"/>
              <w:ind w:left="200" w:hangingChars="100" w:hanging="200"/>
              <w:rPr>
                <w:sz w:val="20"/>
                <w:szCs w:val="21"/>
              </w:rPr>
            </w:pPr>
            <w:r>
              <w:rPr>
                <w:rFonts w:hint="eastAsia"/>
                <w:sz w:val="20"/>
                <w:szCs w:val="21"/>
              </w:rPr>
              <w:t>・上記</w:t>
            </w:r>
            <w:r>
              <w:rPr>
                <w:rFonts w:hint="eastAsia"/>
                <w:sz w:val="20"/>
                <w:szCs w:val="21"/>
              </w:rPr>
              <w:t>PR</w:t>
            </w:r>
            <w:r>
              <w:rPr>
                <w:rFonts w:hint="eastAsia"/>
                <w:sz w:val="20"/>
                <w:szCs w:val="21"/>
              </w:rPr>
              <w:t>の拡散、口コミ等</w:t>
            </w:r>
          </w:p>
        </w:tc>
        <w:tc>
          <w:tcPr>
            <w:tcW w:w="2124" w:type="dxa"/>
            <w:vAlign w:val="center"/>
          </w:tcPr>
          <w:p w14:paraId="66FAE943" w14:textId="7BCD6D97" w:rsidR="00CA264A" w:rsidRPr="00285DC6" w:rsidRDefault="00947225" w:rsidP="00947225">
            <w:pPr>
              <w:spacing w:beforeLines="0" w:before="0" w:line="280" w:lineRule="exact"/>
              <w:ind w:left="200" w:hangingChars="100" w:hanging="200"/>
              <w:jc w:val="left"/>
              <w:rPr>
                <w:sz w:val="20"/>
                <w:szCs w:val="21"/>
              </w:rPr>
            </w:pPr>
            <w:r>
              <w:rPr>
                <w:rFonts w:hint="eastAsia"/>
                <w:sz w:val="20"/>
                <w:szCs w:val="21"/>
              </w:rPr>
              <w:t>・上記</w:t>
            </w:r>
            <w:r>
              <w:rPr>
                <w:rFonts w:hint="eastAsia"/>
                <w:sz w:val="20"/>
                <w:szCs w:val="21"/>
              </w:rPr>
              <w:t>PR</w:t>
            </w:r>
            <w:r>
              <w:rPr>
                <w:rFonts w:hint="eastAsia"/>
                <w:sz w:val="20"/>
                <w:szCs w:val="21"/>
              </w:rPr>
              <w:t>の拡散、口コミ等</w:t>
            </w:r>
          </w:p>
        </w:tc>
      </w:tr>
    </w:tbl>
    <w:p w14:paraId="739778A0" w14:textId="77777777" w:rsidR="002F2B7A" w:rsidRDefault="002F2B7A" w:rsidP="002F2B7A">
      <w:pPr>
        <w:widowControl/>
        <w:spacing w:beforeLines="0" w:before="0" w:line="240" w:lineRule="auto"/>
        <w:jc w:val="left"/>
        <w:rPr>
          <w:rFonts w:asciiTheme="majorHAnsi" w:eastAsia="BIZ UDゴシック" w:hAnsiTheme="majorHAnsi" w:cstheme="majorBidi"/>
          <w:b/>
          <w:color w:val="F69200" w:themeColor="accent3"/>
          <w:szCs w:val="20"/>
        </w:rPr>
      </w:pPr>
    </w:p>
    <w:p w14:paraId="681A5B03" w14:textId="24ABD2B4" w:rsidR="00D37B76" w:rsidRDefault="003220AD">
      <w:pPr>
        <w:widowControl/>
        <w:spacing w:beforeLines="0" w:before="0" w:line="240" w:lineRule="auto"/>
        <w:jc w:val="left"/>
        <w:rPr>
          <w:rFonts w:asciiTheme="majorHAnsi" w:eastAsia="BIZ UDゴシック" w:hAnsiTheme="majorHAnsi" w:cstheme="majorBidi"/>
          <w:b/>
          <w:color w:val="F69200" w:themeColor="accent3"/>
          <w:szCs w:val="20"/>
        </w:rPr>
      </w:pPr>
      <w:r>
        <w:rPr>
          <w:rFonts w:asciiTheme="majorHAnsi" w:eastAsia="BIZ UDゴシック" w:hAnsiTheme="majorHAnsi" w:cstheme="majorBidi"/>
          <w:b/>
          <w:color w:val="F69200" w:themeColor="accent3"/>
          <w:szCs w:val="20"/>
        </w:rPr>
        <w:br w:type="page"/>
      </w:r>
    </w:p>
    <w:p w14:paraId="4B3F783E" w14:textId="77777777" w:rsidR="00677EE7" w:rsidRDefault="00677EE7" w:rsidP="003765D7">
      <w:pPr>
        <w:pStyle w:val="3"/>
        <w:spacing w:before="72"/>
      </w:pPr>
      <w:r>
        <w:rPr>
          <w:rFonts w:hint="eastAsia"/>
        </w:rPr>
        <w:lastRenderedPageBreak/>
        <w:t xml:space="preserve">２－２　</w:t>
      </w:r>
      <w:r w:rsidRPr="00AB1C4B">
        <w:rPr>
          <w:rFonts w:hint="eastAsia"/>
        </w:rPr>
        <w:t>第２のふるさとづくり</w:t>
      </w:r>
    </w:p>
    <w:p w14:paraId="5CF4BA43" w14:textId="5C42DAAC" w:rsidR="00677EE7" w:rsidRDefault="00345288" w:rsidP="00677EE7">
      <w:pPr>
        <w:widowControl/>
        <w:spacing w:before="72" w:line="240" w:lineRule="auto"/>
        <w:jc w:val="left"/>
      </w:pPr>
      <w:r>
        <w:rPr>
          <w:rFonts w:hint="eastAsia"/>
        </w:rPr>
        <w:t xml:space="preserve">　</w:t>
      </w:r>
      <w:r w:rsidR="00EA4303" w:rsidRPr="00EA4303">
        <w:rPr>
          <w:rFonts w:hint="eastAsia"/>
        </w:rPr>
        <w:t>働き方・住まい方に関する意識が変化</w:t>
      </w:r>
      <w:r w:rsidR="00EA4303">
        <w:rPr>
          <w:rFonts w:hint="eastAsia"/>
        </w:rPr>
        <w:t>し</w:t>
      </w:r>
      <w:r w:rsidR="00EA4303" w:rsidRPr="00EA4303">
        <w:rPr>
          <w:rFonts w:hint="eastAsia"/>
        </w:rPr>
        <w:t>、密を避け、自然環境に触れる旅へのニーズなどが高ま</w:t>
      </w:r>
      <w:r w:rsidR="006D425B">
        <w:rPr>
          <w:rFonts w:hint="eastAsia"/>
        </w:rPr>
        <w:t>り、</w:t>
      </w:r>
      <w:r w:rsidR="00EA4303" w:rsidRPr="00EA4303">
        <w:rPr>
          <w:rFonts w:hint="eastAsia"/>
        </w:rPr>
        <w:t>また、大都市にはふるさとを持たない若者が増え、田舎にあこがれを持って関わりを求める動きも存在しています。こうした新しい動きも踏まえ、いわば「第２のふるさと」として、「何度も地域に通う旅、帰る旅」というスタイルを推進・定着さ</w:t>
      </w:r>
      <w:r w:rsidR="00567884">
        <w:rPr>
          <w:rFonts w:hint="eastAsia"/>
        </w:rPr>
        <w:t>せ、関係人口の創出と</w:t>
      </w:r>
      <w:r w:rsidR="00097755">
        <w:rPr>
          <w:rFonts w:hint="eastAsia"/>
        </w:rPr>
        <w:t>ゆくゆくは移住者を受入れ</w:t>
      </w:r>
      <w:r w:rsidR="00D71695">
        <w:rPr>
          <w:rFonts w:hint="eastAsia"/>
        </w:rPr>
        <w:t>、</w:t>
      </w:r>
      <w:r w:rsidR="006C12F4">
        <w:rPr>
          <w:rFonts w:hint="eastAsia"/>
        </w:rPr>
        <w:t>大井町の人口対策と観光産業の</w:t>
      </w:r>
      <w:r w:rsidR="003220AD">
        <w:rPr>
          <w:rFonts w:hint="eastAsia"/>
        </w:rPr>
        <w:t>担い手発掘への寄与を狙います。</w:t>
      </w:r>
    </w:p>
    <w:p w14:paraId="4BBC85F4" w14:textId="77777777" w:rsidR="00677EE7" w:rsidRPr="00D171CE" w:rsidRDefault="00677EE7" w:rsidP="00677EE7">
      <w:pPr>
        <w:spacing w:before="72"/>
        <w:rPr>
          <w:rFonts w:asciiTheme="majorHAnsi" w:eastAsia="BIZ UDゴシック" w:hAnsiTheme="majorHAnsi" w:cstheme="majorBidi"/>
          <w:b/>
          <w:color w:val="F69200" w:themeColor="accent3"/>
          <w:szCs w:val="20"/>
        </w:rPr>
      </w:pPr>
      <w:r>
        <w:rPr>
          <w:rFonts w:asciiTheme="majorHAnsi" w:eastAsia="BIZ UDゴシック" w:hAnsiTheme="majorHAnsi" w:cstheme="majorBidi" w:hint="eastAsia"/>
          <w:b/>
          <w:color w:val="F69200" w:themeColor="accent3"/>
          <w:szCs w:val="20"/>
        </w:rPr>
        <w:t>【</w:t>
      </w:r>
      <w:r w:rsidRPr="00D171CE">
        <w:rPr>
          <w:rFonts w:asciiTheme="majorHAnsi" w:eastAsia="BIZ UDゴシック" w:hAnsiTheme="majorHAnsi" w:cstheme="majorBidi" w:hint="eastAsia"/>
          <w:b/>
          <w:color w:val="F69200" w:themeColor="accent3"/>
          <w:szCs w:val="20"/>
        </w:rPr>
        <w:t>主な取組</w:t>
      </w:r>
      <w:r>
        <w:rPr>
          <w:rFonts w:asciiTheme="majorHAnsi" w:eastAsia="BIZ UDゴシック" w:hAnsiTheme="majorHAnsi" w:cstheme="majorBidi" w:hint="eastAsia"/>
          <w:b/>
          <w:color w:val="F69200" w:themeColor="accent3"/>
          <w:szCs w:val="20"/>
        </w:rPr>
        <w:t>】</w:t>
      </w:r>
    </w:p>
    <w:p w14:paraId="1A6BCBBE" w14:textId="77777777" w:rsidR="00677EE7" w:rsidRDefault="00677EE7" w:rsidP="00677EE7">
      <w:pPr>
        <w:widowControl/>
        <w:spacing w:before="72" w:line="240" w:lineRule="auto"/>
        <w:jc w:val="left"/>
      </w:pPr>
      <w:r w:rsidRPr="00F71F24">
        <w:rPr>
          <w:rFonts w:asciiTheme="majorHAnsi" w:eastAsia="BIZ UDゴシック" w:hAnsiTheme="majorHAnsi" w:cstheme="majorBidi" w:hint="eastAsia"/>
          <w:b/>
          <w:color w:val="F69200" w:themeColor="accent3"/>
          <w:szCs w:val="20"/>
        </w:rPr>
        <w:t>●</w:t>
      </w:r>
      <w:r>
        <w:rPr>
          <w:rFonts w:asciiTheme="majorHAnsi" w:eastAsia="BIZ UDゴシック" w:hAnsiTheme="majorHAnsi" w:cstheme="majorBidi" w:hint="eastAsia"/>
          <w:b/>
          <w:color w:val="F69200" w:themeColor="accent3"/>
          <w:szCs w:val="20"/>
        </w:rPr>
        <w:t>関係人口づくりを推進する</w:t>
      </w:r>
      <w:r w:rsidRPr="00F71F24">
        <w:rPr>
          <w:rFonts w:asciiTheme="majorHAnsi" w:eastAsia="BIZ UDゴシック" w:hAnsiTheme="majorHAnsi" w:cstheme="majorBidi" w:hint="eastAsia"/>
          <w:b/>
          <w:color w:val="F69200" w:themeColor="accent3"/>
          <w:szCs w:val="20"/>
        </w:rPr>
        <w:t>PR</w:t>
      </w:r>
      <w:r w:rsidRPr="00F71F24">
        <w:rPr>
          <w:rFonts w:asciiTheme="majorHAnsi" w:eastAsia="BIZ UDゴシック" w:hAnsiTheme="majorHAnsi" w:cstheme="majorBidi" w:hint="eastAsia"/>
          <w:b/>
          <w:color w:val="F69200" w:themeColor="accent3"/>
          <w:szCs w:val="20"/>
        </w:rPr>
        <w:t>活動</w:t>
      </w:r>
    </w:p>
    <w:p w14:paraId="3473F34B" w14:textId="4A58B4D4" w:rsidR="00677EE7" w:rsidRDefault="0027229C" w:rsidP="00CA264A">
      <w:pPr>
        <w:widowControl/>
        <w:spacing w:beforeLines="0" w:before="0" w:line="240" w:lineRule="auto"/>
        <w:jc w:val="left"/>
        <w:rPr>
          <w:bdr w:val="single" w:sz="4" w:space="0" w:color="auto"/>
        </w:rPr>
      </w:pPr>
      <w:r>
        <w:rPr>
          <w:rFonts w:hint="eastAsia"/>
        </w:rPr>
        <w:t>・</w:t>
      </w:r>
      <w:r w:rsidR="00772F58" w:rsidRPr="00CA264A">
        <w:rPr>
          <w:rFonts w:hint="eastAsia"/>
          <w:bdr w:val="single" w:sz="4" w:space="0" w:color="auto"/>
        </w:rPr>
        <w:t>新しいライフスタイルの提供</w:t>
      </w:r>
      <w:r w:rsidR="00643735">
        <w:rPr>
          <w:rFonts w:hint="eastAsia"/>
          <w:bdr w:val="single" w:sz="4" w:space="0" w:color="auto"/>
        </w:rPr>
        <w:t>の機会づくり</w:t>
      </w:r>
    </w:p>
    <w:p w14:paraId="1D99FD00" w14:textId="30C618D9" w:rsidR="00E855B5" w:rsidRDefault="00E855B5" w:rsidP="00CA264A">
      <w:pPr>
        <w:widowControl/>
        <w:spacing w:beforeLines="0" w:before="0" w:line="240" w:lineRule="auto"/>
        <w:jc w:val="left"/>
      </w:pPr>
      <w:r>
        <w:rPr>
          <w:rFonts w:hint="eastAsia"/>
        </w:rPr>
        <w:t xml:space="preserve">　</w:t>
      </w:r>
      <w:r w:rsidR="00E35967">
        <w:rPr>
          <w:rFonts w:hint="eastAsia"/>
        </w:rPr>
        <w:t>何度も大井町に通い、</w:t>
      </w:r>
      <w:r>
        <w:rPr>
          <w:rFonts w:hint="eastAsia"/>
        </w:rPr>
        <w:t>週末で農業する、週末で自然体験</w:t>
      </w:r>
      <w:r w:rsidR="00E35967">
        <w:rPr>
          <w:rFonts w:hint="eastAsia"/>
        </w:rPr>
        <w:t>や民泊を体験するといった</w:t>
      </w:r>
      <w:r>
        <w:rPr>
          <w:rFonts w:hint="eastAsia"/>
        </w:rPr>
        <w:t>新しいライフスタイルを構築・提案していきます。</w:t>
      </w:r>
    </w:p>
    <w:p w14:paraId="199D4A61" w14:textId="77777777" w:rsidR="00E35967" w:rsidRPr="00E35967" w:rsidRDefault="00E35967" w:rsidP="00CA264A">
      <w:pPr>
        <w:widowControl/>
        <w:spacing w:beforeLines="0" w:before="0" w:line="240" w:lineRule="auto"/>
        <w:jc w:val="left"/>
      </w:pPr>
    </w:p>
    <w:p w14:paraId="2D55B115" w14:textId="422BC857" w:rsidR="0027229C" w:rsidRPr="00CA264A" w:rsidRDefault="0027229C" w:rsidP="00677EE7">
      <w:pPr>
        <w:widowControl/>
        <w:spacing w:before="72" w:line="240" w:lineRule="auto"/>
        <w:jc w:val="left"/>
        <w:rPr>
          <w:bdr w:val="single" w:sz="4" w:space="0" w:color="auto"/>
        </w:rPr>
      </w:pPr>
      <w:r>
        <w:rPr>
          <w:rFonts w:hint="eastAsia"/>
        </w:rPr>
        <w:t>・</w:t>
      </w:r>
      <w:r w:rsidR="0002732C" w:rsidRPr="0002732C">
        <w:rPr>
          <w:rFonts w:hint="eastAsia"/>
          <w:bdr w:val="single" w:sz="4" w:space="0" w:color="auto"/>
        </w:rPr>
        <w:t>地域課題解決</w:t>
      </w:r>
      <w:r w:rsidR="0002732C">
        <w:rPr>
          <w:rFonts w:hint="eastAsia"/>
          <w:bdr w:val="single" w:sz="4" w:space="0" w:color="auto"/>
        </w:rPr>
        <w:t>の取組</w:t>
      </w:r>
      <w:r w:rsidR="0002732C" w:rsidRPr="0002732C">
        <w:rPr>
          <w:rFonts w:hint="eastAsia"/>
          <w:bdr w:val="single" w:sz="4" w:space="0" w:color="auto"/>
        </w:rPr>
        <w:t>に関心</w:t>
      </w:r>
      <w:r w:rsidR="0002732C">
        <w:rPr>
          <w:rFonts w:hint="eastAsia"/>
          <w:bdr w:val="single" w:sz="4" w:space="0" w:color="auto"/>
        </w:rPr>
        <w:t>の高い</w:t>
      </w:r>
      <w:r w:rsidR="0002732C" w:rsidRPr="0002732C">
        <w:rPr>
          <w:rFonts w:hint="eastAsia"/>
          <w:bdr w:val="single" w:sz="4" w:space="0" w:color="auto"/>
        </w:rPr>
        <w:t>層へのマッチング</w:t>
      </w:r>
    </w:p>
    <w:p w14:paraId="4E2AE0F2" w14:textId="36E0BA7E" w:rsidR="00CA264A" w:rsidRDefault="00E855B5" w:rsidP="00677EE7">
      <w:pPr>
        <w:widowControl/>
        <w:spacing w:before="72" w:line="240" w:lineRule="auto"/>
        <w:jc w:val="left"/>
      </w:pPr>
      <w:r>
        <w:rPr>
          <w:rFonts w:hint="eastAsia"/>
        </w:rPr>
        <w:t xml:space="preserve">　</w:t>
      </w:r>
      <w:r w:rsidR="00E35967">
        <w:rPr>
          <w:rFonts w:hint="eastAsia"/>
        </w:rPr>
        <w:t>地域に関わりたい、もしくは自然体験や地域課題解決のフィールドを探している企業に対して、</w:t>
      </w:r>
      <w:r>
        <w:rPr>
          <w:rFonts w:hint="eastAsia"/>
        </w:rPr>
        <w:t>地域の課題を解決できるワーケーション事業や企業研修事業を検討・構築していきます。</w:t>
      </w:r>
    </w:p>
    <w:p w14:paraId="40C93E43" w14:textId="77777777" w:rsidR="00A51B7F" w:rsidRDefault="00A51B7F" w:rsidP="00677EE7">
      <w:pPr>
        <w:widowControl/>
        <w:spacing w:before="72" w:line="240" w:lineRule="auto"/>
        <w:jc w:val="left"/>
      </w:pPr>
    </w:p>
    <w:p w14:paraId="135A48CF" w14:textId="77777777" w:rsidR="00A51B7F" w:rsidRPr="001004F1" w:rsidRDefault="00A51B7F" w:rsidP="00A51B7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0A1AB7F3" w14:textId="77777777" w:rsidTr="00631B01">
        <w:tc>
          <w:tcPr>
            <w:tcW w:w="2123" w:type="dxa"/>
            <w:shd w:val="clear" w:color="auto" w:fill="000000" w:themeFill="text1"/>
            <w:vAlign w:val="center"/>
          </w:tcPr>
          <w:p w14:paraId="78D5C2B5"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3B9B8341"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580724DC"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251DFA5E"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CA264A" w:rsidRPr="00285DC6" w14:paraId="100C1295" w14:textId="77777777" w:rsidTr="00631B01">
        <w:trPr>
          <w:trHeight w:val="624"/>
        </w:trPr>
        <w:tc>
          <w:tcPr>
            <w:tcW w:w="2123" w:type="dxa"/>
            <w:shd w:val="clear" w:color="auto" w:fill="F2F2F2" w:themeFill="background1" w:themeFillShade="F2"/>
            <w:vAlign w:val="center"/>
          </w:tcPr>
          <w:p w14:paraId="3E0FA9E9" w14:textId="77777777" w:rsidR="00CA264A" w:rsidRPr="00285DC6" w:rsidRDefault="00CA264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79F6382B" w14:textId="1521DCAA" w:rsidR="00CA264A" w:rsidRPr="00285DC6" w:rsidRDefault="0002732C" w:rsidP="00631B01">
            <w:pPr>
              <w:spacing w:beforeLines="0" w:before="0" w:line="280" w:lineRule="exact"/>
              <w:rPr>
                <w:sz w:val="20"/>
                <w:szCs w:val="21"/>
              </w:rPr>
            </w:pPr>
            <w:r>
              <w:rPr>
                <w:rFonts w:hint="eastAsia"/>
                <w:sz w:val="20"/>
                <w:szCs w:val="21"/>
              </w:rPr>
              <w:t>・ＰＲ活動の実施</w:t>
            </w:r>
          </w:p>
        </w:tc>
        <w:tc>
          <w:tcPr>
            <w:tcW w:w="2124" w:type="dxa"/>
            <w:vAlign w:val="center"/>
          </w:tcPr>
          <w:p w14:paraId="75D5B25E" w14:textId="1BD269E7" w:rsidR="00CA264A" w:rsidRPr="00285DC6" w:rsidRDefault="0002732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2228BDF5" w14:textId="0978E1F1" w:rsidR="00CA264A" w:rsidRPr="00285DC6" w:rsidRDefault="0002732C"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2AA72F00" w14:textId="77777777" w:rsidTr="00631B01">
        <w:trPr>
          <w:trHeight w:val="624"/>
        </w:trPr>
        <w:tc>
          <w:tcPr>
            <w:tcW w:w="2123" w:type="dxa"/>
            <w:shd w:val="clear" w:color="auto" w:fill="F2F2F2" w:themeFill="background1" w:themeFillShade="F2"/>
            <w:vAlign w:val="center"/>
          </w:tcPr>
          <w:p w14:paraId="3A31A8E8" w14:textId="77777777" w:rsidR="00CA264A" w:rsidRPr="00285DC6" w:rsidRDefault="00CA264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E29B0C3" w14:textId="6703F3B1" w:rsidR="00CA264A" w:rsidRPr="00285DC6" w:rsidRDefault="0002732C" w:rsidP="00F0021C">
            <w:pPr>
              <w:spacing w:beforeLines="0" w:before="0" w:line="280" w:lineRule="exact"/>
              <w:ind w:left="200" w:hangingChars="100" w:hanging="200"/>
              <w:jc w:val="left"/>
              <w:rPr>
                <w:sz w:val="20"/>
                <w:szCs w:val="21"/>
              </w:rPr>
            </w:pPr>
            <w:r>
              <w:rPr>
                <w:rFonts w:hint="eastAsia"/>
                <w:sz w:val="20"/>
                <w:szCs w:val="21"/>
              </w:rPr>
              <w:t>・ＰＲ活動の実施、受入</w:t>
            </w:r>
          </w:p>
        </w:tc>
        <w:tc>
          <w:tcPr>
            <w:tcW w:w="2124" w:type="dxa"/>
            <w:vAlign w:val="center"/>
          </w:tcPr>
          <w:p w14:paraId="406EF292" w14:textId="31FE8727" w:rsidR="00CA264A" w:rsidRPr="00285DC6" w:rsidRDefault="0002732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7B5C9AAF" w14:textId="179F0BBE" w:rsidR="00CA264A" w:rsidRPr="00991DC0" w:rsidRDefault="0002732C"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1CF68BF4" w14:textId="77777777" w:rsidTr="00631B01">
        <w:trPr>
          <w:trHeight w:val="624"/>
        </w:trPr>
        <w:tc>
          <w:tcPr>
            <w:tcW w:w="2123" w:type="dxa"/>
            <w:shd w:val="clear" w:color="auto" w:fill="F2F2F2" w:themeFill="background1" w:themeFillShade="F2"/>
            <w:vAlign w:val="center"/>
          </w:tcPr>
          <w:p w14:paraId="6AC2DD8D" w14:textId="77777777" w:rsidR="00CA264A" w:rsidRPr="00285DC6" w:rsidRDefault="00CA264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50BA6029" w14:textId="3113E4F4" w:rsidR="00CA264A" w:rsidRPr="00285DC6" w:rsidRDefault="0002732C" w:rsidP="00F0021C">
            <w:pPr>
              <w:spacing w:beforeLines="0" w:before="0" w:line="280" w:lineRule="exact"/>
              <w:ind w:left="200" w:hangingChars="100" w:hanging="200"/>
              <w:jc w:val="left"/>
              <w:rPr>
                <w:sz w:val="20"/>
                <w:szCs w:val="21"/>
              </w:rPr>
            </w:pPr>
            <w:r>
              <w:rPr>
                <w:rFonts w:hint="eastAsia"/>
                <w:sz w:val="20"/>
                <w:szCs w:val="21"/>
              </w:rPr>
              <w:t>・情報提供、発信の連携</w:t>
            </w:r>
          </w:p>
        </w:tc>
        <w:tc>
          <w:tcPr>
            <w:tcW w:w="2124" w:type="dxa"/>
            <w:vAlign w:val="center"/>
          </w:tcPr>
          <w:p w14:paraId="1907DAFD" w14:textId="351F7B53" w:rsidR="00CA264A" w:rsidRPr="00285DC6" w:rsidRDefault="0002732C"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5D68EA6F" w14:textId="6B3DCB46" w:rsidR="00CA264A" w:rsidRPr="00B23CD4" w:rsidRDefault="0002732C" w:rsidP="006F1946">
            <w:pPr>
              <w:spacing w:before="72" w:line="280" w:lineRule="exact"/>
              <w:ind w:left="200" w:hangingChars="100" w:hanging="200"/>
              <w:rPr>
                <w:sz w:val="20"/>
                <w:szCs w:val="21"/>
              </w:rPr>
            </w:pPr>
            <w:r>
              <w:rPr>
                <w:rFonts w:hint="eastAsia"/>
                <w:sz w:val="20"/>
                <w:szCs w:val="21"/>
              </w:rPr>
              <w:t>※成果を踏まえ取組改善</w:t>
            </w:r>
          </w:p>
        </w:tc>
      </w:tr>
      <w:tr w:rsidR="00CA264A" w:rsidRPr="00285DC6" w14:paraId="2641B0AD" w14:textId="77777777" w:rsidTr="00631B01">
        <w:trPr>
          <w:trHeight w:val="624"/>
        </w:trPr>
        <w:tc>
          <w:tcPr>
            <w:tcW w:w="2123" w:type="dxa"/>
            <w:shd w:val="clear" w:color="auto" w:fill="F2F2F2" w:themeFill="background1" w:themeFillShade="F2"/>
            <w:vAlign w:val="center"/>
          </w:tcPr>
          <w:p w14:paraId="3963CB22" w14:textId="77777777" w:rsidR="00CA264A" w:rsidRPr="00285DC6" w:rsidRDefault="00CA264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4474B9BC" w14:textId="4F66AD51" w:rsidR="00CA264A" w:rsidRPr="00285DC6" w:rsidRDefault="0002732C" w:rsidP="00F0021C">
            <w:pPr>
              <w:spacing w:beforeLines="0" w:before="0" w:line="280" w:lineRule="exact"/>
              <w:ind w:left="200" w:hangingChars="100" w:hanging="200"/>
              <w:jc w:val="left"/>
              <w:rPr>
                <w:sz w:val="20"/>
                <w:szCs w:val="21"/>
              </w:rPr>
            </w:pPr>
            <w:r>
              <w:rPr>
                <w:rFonts w:hint="eastAsia"/>
                <w:sz w:val="20"/>
                <w:szCs w:val="21"/>
              </w:rPr>
              <w:t>・</w:t>
            </w:r>
            <w:r>
              <w:rPr>
                <w:rFonts w:hint="eastAsia"/>
                <w:sz w:val="20"/>
                <w:szCs w:val="21"/>
              </w:rPr>
              <w:t>PR</w:t>
            </w:r>
            <w:r>
              <w:rPr>
                <w:rFonts w:hint="eastAsia"/>
                <w:sz w:val="20"/>
                <w:szCs w:val="21"/>
              </w:rPr>
              <w:t>の拡散、口コミ等</w:t>
            </w:r>
          </w:p>
        </w:tc>
        <w:tc>
          <w:tcPr>
            <w:tcW w:w="2124" w:type="dxa"/>
            <w:vAlign w:val="center"/>
          </w:tcPr>
          <w:p w14:paraId="4D0627BB" w14:textId="1E34E95D" w:rsidR="00CA264A" w:rsidRPr="00285DC6" w:rsidRDefault="0002732C" w:rsidP="0002732C">
            <w:pPr>
              <w:spacing w:beforeLines="0" w:before="0" w:line="280" w:lineRule="exact"/>
              <w:ind w:left="200" w:hangingChars="100" w:hanging="200"/>
              <w:jc w:val="left"/>
              <w:rPr>
                <w:sz w:val="20"/>
                <w:szCs w:val="21"/>
              </w:rPr>
            </w:pPr>
            <w:r>
              <w:rPr>
                <w:rFonts w:hint="eastAsia"/>
                <w:sz w:val="20"/>
                <w:szCs w:val="21"/>
              </w:rPr>
              <w:t>・</w:t>
            </w:r>
            <w:r>
              <w:rPr>
                <w:rFonts w:hint="eastAsia"/>
                <w:sz w:val="20"/>
                <w:szCs w:val="21"/>
              </w:rPr>
              <w:t>PR</w:t>
            </w:r>
            <w:r>
              <w:rPr>
                <w:rFonts w:hint="eastAsia"/>
                <w:sz w:val="20"/>
                <w:szCs w:val="21"/>
              </w:rPr>
              <w:t>の拡散、口コミ等</w:t>
            </w:r>
          </w:p>
        </w:tc>
        <w:tc>
          <w:tcPr>
            <w:tcW w:w="2124" w:type="dxa"/>
            <w:vAlign w:val="center"/>
          </w:tcPr>
          <w:p w14:paraId="002F00E3" w14:textId="6EE955D2" w:rsidR="00CA264A" w:rsidRPr="00285DC6" w:rsidRDefault="0002732C" w:rsidP="0002732C">
            <w:pPr>
              <w:spacing w:beforeLines="0" w:before="0" w:line="280" w:lineRule="exact"/>
              <w:ind w:left="200" w:hangingChars="100" w:hanging="200"/>
              <w:jc w:val="left"/>
              <w:rPr>
                <w:sz w:val="20"/>
                <w:szCs w:val="21"/>
              </w:rPr>
            </w:pPr>
            <w:r>
              <w:rPr>
                <w:rFonts w:hint="eastAsia"/>
                <w:sz w:val="20"/>
                <w:szCs w:val="21"/>
              </w:rPr>
              <w:t>・</w:t>
            </w:r>
            <w:r>
              <w:rPr>
                <w:rFonts w:hint="eastAsia"/>
                <w:sz w:val="20"/>
                <w:szCs w:val="21"/>
              </w:rPr>
              <w:t>PR</w:t>
            </w:r>
            <w:r>
              <w:rPr>
                <w:rFonts w:hint="eastAsia"/>
                <w:sz w:val="20"/>
                <w:szCs w:val="21"/>
              </w:rPr>
              <w:t>の拡散、口コミ等</w:t>
            </w:r>
          </w:p>
        </w:tc>
      </w:tr>
    </w:tbl>
    <w:p w14:paraId="313BC161" w14:textId="77777777" w:rsidR="00B95AB3" w:rsidRDefault="00B95AB3">
      <w:pPr>
        <w:widowControl/>
        <w:spacing w:beforeLines="0" w:before="0" w:line="240" w:lineRule="auto"/>
        <w:jc w:val="left"/>
        <w:rPr>
          <w:rFonts w:asciiTheme="majorHAnsi" w:eastAsia="BIZ UDゴシック" w:hAnsiTheme="majorHAnsi" w:cstheme="majorBidi"/>
          <w:b/>
          <w:color w:val="F69200" w:themeColor="accent3"/>
          <w:szCs w:val="20"/>
        </w:rPr>
      </w:pPr>
      <w:r>
        <w:rPr>
          <w:rFonts w:asciiTheme="majorHAnsi" w:eastAsia="BIZ UDゴシック" w:hAnsiTheme="majorHAnsi" w:cstheme="majorBidi"/>
          <w:b/>
          <w:color w:val="F69200" w:themeColor="accent3"/>
          <w:szCs w:val="20"/>
        </w:rPr>
        <w:br w:type="page"/>
      </w:r>
    </w:p>
    <w:p w14:paraId="5F4951B8" w14:textId="78F46065" w:rsidR="00677EE7" w:rsidRPr="00F71F24" w:rsidRDefault="00677EE7" w:rsidP="00677EE7">
      <w:pPr>
        <w:widowControl/>
        <w:spacing w:before="72" w:line="240" w:lineRule="auto"/>
        <w:jc w:val="left"/>
        <w:rPr>
          <w:rFonts w:asciiTheme="majorHAnsi" w:eastAsia="BIZ UDゴシック" w:hAnsiTheme="majorHAnsi" w:cstheme="majorBidi"/>
          <w:b/>
          <w:color w:val="F69200" w:themeColor="accent3"/>
          <w:szCs w:val="20"/>
        </w:rPr>
      </w:pPr>
      <w:r w:rsidRPr="00F71F24">
        <w:rPr>
          <w:rFonts w:asciiTheme="majorHAnsi" w:eastAsia="BIZ UDゴシック" w:hAnsiTheme="majorHAnsi" w:cstheme="majorBidi" w:hint="eastAsia"/>
          <w:b/>
          <w:color w:val="F69200" w:themeColor="accent3"/>
          <w:szCs w:val="20"/>
        </w:rPr>
        <w:lastRenderedPageBreak/>
        <w:t>●</w:t>
      </w:r>
      <w:r>
        <w:rPr>
          <w:rFonts w:asciiTheme="majorHAnsi" w:eastAsia="BIZ UDゴシック" w:hAnsiTheme="majorHAnsi" w:cstheme="majorBidi" w:hint="eastAsia"/>
          <w:b/>
          <w:color w:val="F69200" w:themeColor="accent3"/>
          <w:szCs w:val="20"/>
        </w:rPr>
        <w:t>お試し移住等の移住促進での</w:t>
      </w:r>
      <w:r>
        <w:rPr>
          <w:rFonts w:asciiTheme="majorHAnsi" w:eastAsia="BIZ UDゴシック" w:hAnsiTheme="majorHAnsi" w:cstheme="majorBidi" w:hint="eastAsia"/>
          <w:b/>
          <w:color w:val="F69200" w:themeColor="accent3"/>
          <w:szCs w:val="20"/>
        </w:rPr>
        <w:t>PR</w:t>
      </w:r>
      <w:r>
        <w:rPr>
          <w:rFonts w:asciiTheme="majorHAnsi" w:eastAsia="BIZ UDゴシック" w:hAnsiTheme="majorHAnsi" w:cstheme="majorBidi" w:hint="eastAsia"/>
          <w:b/>
          <w:color w:val="F69200" w:themeColor="accent3"/>
          <w:szCs w:val="20"/>
        </w:rPr>
        <w:t>活動</w:t>
      </w:r>
    </w:p>
    <w:p w14:paraId="5DED6A30" w14:textId="7D0E6EAE" w:rsidR="00677EE7" w:rsidRDefault="0082388E">
      <w:pPr>
        <w:widowControl/>
        <w:spacing w:beforeLines="0" w:before="0" w:line="240" w:lineRule="auto"/>
        <w:jc w:val="left"/>
      </w:pPr>
      <w:r>
        <w:rPr>
          <w:rFonts w:hint="eastAsia"/>
        </w:rPr>
        <w:t>・</w:t>
      </w:r>
      <w:r w:rsidRPr="00CA264A">
        <w:rPr>
          <w:rFonts w:hint="eastAsia"/>
          <w:bdr w:val="single" w:sz="4" w:space="0" w:color="auto"/>
        </w:rPr>
        <w:t>お試し移住の整備拡大</w:t>
      </w:r>
    </w:p>
    <w:p w14:paraId="6B735CA4" w14:textId="482FE5E1" w:rsidR="00CA264A" w:rsidRDefault="00E855B5">
      <w:pPr>
        <w:widowControl/>
        <w:spacing w:beforeLines="0" w:before="0" w:line="240" w:lineRule="auto"/>
        <w:jc w:val="left"/>
      </w:pPr>
      <w:r>
        <w:rPr>
          <w:rFonts w:hint="eastAsia"/>
        </w:rPr>
        <w:t xml:space="preserve">　自然体験や農業体験、他飲食などの観光事業に来訪した観光客に更なる大井町の魅力を知ってもらい、ゆくゆくはファンになってもらうための拠点としてお試し移住住宅の整備拡大を</w:t>
      </w:r>
      <w:r w:rsidR="00F0021C">
        <w:rPr>
          <w:rFonts w:hint="eastAsia"/>
        </w:rPr>
        <w:t>めざ</w:t>
      </w:r>
      <w:r>
        <w:rPr>
          <w:rFonts w:hint="eastAsia"/>
        </w:rPr>
        <w:t>します。</w:t>
      </w:r>
    </w:p>
    <w:p w14:paraId="3FA2A577" w14:textId="77777777" w:rsidR="00E855B5" w:rsidRDefault="00E855B5">
      <w:pPr>
        <w:widowControl/>
        <w:spacing w:beforeLines="0" w:before="0" w:line="240" w:lineRule="auto"/>
        <w:jc w:val="left"/>
      </w:pPr>
    </w:p>
    <w:p w14:paraId="20B154E5" w14:textId="67BABC76" w:rsidR="0082388E" w:rsidRDefault="0082388E">
      <w:pPr>
        <w:widowControl/>
        <w:spacing w:beforeLines="0" w:before="0" w:line="240" w:lineRule="auto"/>
        <w:jc w:val="left"/>
      </w:pPr>
      <w:r>
        <w:rPr>
          <w:rFonts w:hint="eastAsia"/>
        </w:rPr>
        <w:t>・</w:t>
      </w:r>
      <w:r w:rsidRPr="00CA264A">
        <w:rPr>
          <w:rFonts w:hint="eastAsia"/>
          <w:bdr w:val="single" w:sz="4" w:space="0" w:color="auto"/>
        </w:rPr>
        <w:t>移住定住プロモーション事業</w:t>
      </w:r>
    </w:p>
    <w:p w14:paraId="610F9BFC" w14:textId="0FEE6D39" w:rsidR="00E855B5" w:rsidRDefault="00E855B5" w:rsidP="00E855B5">
      <w:pPr>
        <w:widowControl/>
        <w:spacing w:beforeLines="0" w:before="0" w:line="240" w:lineRule="auto"/>
        <w:jc w:val="left"/>
      </w:pPr>
      <w:r>
        <w:rPr>
          <w:rFonts w:hint="eastAsia"/>
        </w:rPr>
        <w:t xml:space="preserve">　観光客に対して、移住・定住につなげていくためのプロモーション事業を進めていきます。</w:t>
      </w:r>
    </w:p>
    <w:p w14:paraId="26073AE2" w14:textId="77777777" w:rsidR="003220AD" w:rsidRDefault="003220AD">
      <w:pPr>
        <w:widowControl/>
        <w:spacing w:beforeLines="0" w:before="0" w:line="240" w:lineRule="auto"/>
        <w:jc w:val="left"/>
      </w:pPr>
    </w:p>
    <w:p w14:paraId="6050E1F8"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32594BAC" w14:textId="77777777" w:rsidTr="00631B01">
        <w:tc>
          <w:tcPr>
            <w:tcW w:w="2123" w:type="dxa"/>
            <w:shd w:val="clear" w:color="auto" w:fill="000000" w:themeFill="text1"/>
            <w:vAlign w:val="center"/>
          </w:tcPr>
          <w:p w14:paraId="170A9ED0"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0D7B41AB"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4C930820"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3FAB86A5"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CA264A" w:rsidRPr="00285DC6" w14:paraId="58F73ACF" w14:textId="77777777" w:rsidTr="00631B01">
        <w:trPr>
          <w:trHeight w:val="624"/>
        </w:trPr>
        <w:tc>
          <w:tcPr>
            <w:tcW w:w="2123" w:type="dxa"/>
            <w:shd w:val="clear" w:color="auto" w:fill="F2F2F2" w:themeFill="background1" w:themeFillShade="F2"/>
            <w:vAlign w:val="center"/>
          </w:tcPr>
          <w:p w14:paraId="26B8D642" w14:textId="77777777" w:rsidR="00CA264A" w:rsidRPr="00285DC6" w:rsidRDefault="00CA264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19E20D37" w14:textId="77777777" w:rsidR="00FA63B9" w:rsidRDefault="00FA63B9" w:rsidP="00FA63B9">
            <w:pPr>
              <w:spacing w:beforeLines="0" w:before="0" w:line="280" w:lineRule="exact"/>
              <w:ind w:left="200" w:hangingChars="100" w:hanging="200"/>
              <w:rPr>
                <w:sz w:val="20"/>
                <w:szCs w:val="21"/>
              </w:rPr>
            </w:pPr>
            <w:r>
              <w:rPr>
                <w:rFonts w:hint="eastAsia"/>
                <w:sz w:val="20"/>
                <w:szCs w:val="21"/>
              </w:rPr>
              <w:t>・お試し移住の整備拡大</w:t>
            </w:r>
          </w:p>
          <w:p w14:paraId="1C00747A" w14:textId="10560F6B" w:rsidR="00CA264A" w:rsidRPr="00285DC6" w:rsidRDefault="00FA63B9" w:rsidP="00FA63B9">
            <w:pPr>
              <w:spacing w:beforeLines="0" w:before="0" w:line="280" w:lineRule="exact"/>
              <w:ind w:left="200" w:hangingChars="100" w:hanging="200"/>
              <w:rPr>
                <w:sz w:val="20"/>
                <w:szCs w:val="21"/>
              </w:rPr>
            </w:pPr>
            <w:r>
              <w:rPr>
                <w:rFonts w:hint="eastAsia"/>
                <w:sz w:val="20"/>
                <w:szCs w:val="21"/>
              </w:rPr>
              <w:t>・プロモーション事業強化</w:t>
            </w:r>
          </w:p>
        </w:tc>
        <w:tc>
          <w:tcPr>
            <w:tcW w:w="2124" w:type="dxa"/>
            <w:vAlign w:val="center"/>
          </w:tcPr>
          <w:p w14:paraId="58811F45" w14:textId="39040C29" w:rsidR="00CA264A" w:rsidRPr="00285DC6" w:rsidRDefault="00FA63B9"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6C9987AF" w14:textId="7853C9E3" w:rsidR="00CA264A" w:rsidRPr="00285DC6" w:rsidRDefault="00FA63B9"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072BB16C" w14:textId="77777777" w:rsidTr="00631B01">
        <w:trPr>
          <w:trHeight w:val="624"/>
        </w:trPr>
        <w:tc>
          <w:tcPr>
            <w:tcW w:w="2123" w:type="dxa"/>
            <w:shd w:val="clear" w:color="auto" w:fill="F2F2F2" w:themeFill="background1" w:themeFillShade="F2"/>
            <w:vAlign w:val="center"/>
          </w:tcPr>
          <w:p w14:paraId="1F980951" w14:textId="77777777" w:rsidR="00CA264A" w:rsidRPr="00285DC6" w:rsidRDefault="00CA264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26AA3468" w14:textId="3F26FF5B" w:rsidR="00CA264A" w:rsidRPr="00285DC6" w:rsidRDefault="00FA63B9" w:rsidP="00FA63B9">
            <w:pPr>
              <w:spacing w:beforeLines="0" w:before="0" w:line="280" w:lineRule="exact"/>
              <w:ind w:left="200" w:hangingChars="100" w:hanging="200"/>
              <w:rPr>
                <w:sz w:val="20"/>
                <w:szCs w:val="21"/>
              </w:rPr>
            </w:pPr>
            <w:r>
              <w:rPr>
                <w:rFonts w:hint="eastAsia"/>
                <w:sz w:val="20"/>
                <w:szCs w:val="21"/>
              </w:rPr>
              <w:t>・移住促進ＰＲ活動の連携</w:t>
            </w:r>
          </w:p>
        </w:tc>
        <w:tc>
          <w:tcPr>
            <w:tcW w:w="2124" w:type="dxa"/>
            <w:vAlign w:val="center"/>
          </w:tcPr>
          <w:p w14:paraId="6AA9344C" w14:textId="401C4136" w:rsidR="00CA264A" w:rsidRPr="00285DC6" w:rsidRDefault="00FA63B9"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7848427D" w14:textId="40977A10" w:rsidR="00CA264A" w:rsidRPr="00991DC0" w:rsidRDefault="00FA63B9"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182A97F7" w14:textId="77777777" w:rsidTr="00631B01">
        <w:trPr>
          <w:trHeight w:val="624"/>
        </w:trPr>
        <w:tc>
          <w:tcPr>
            <w:tcW w:w="2123" w:type="dxa"/>
            <w:shd w:val="clear" w:color="auto" w:fill="F2F2F2" w:themeFill="background1" w:themeFillShade="F2"/>
            <w:vAlign w:val="center"/>
          </w:tcPr>
          <w:p w14:paraId="32422106" w14:textId="77777777" w:rsidR="00CA264A" w:rsidRPr="00285DC6" w:rsidRDefault="00CA264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2DF9C423" w14:textId="27D001EE" w:rsidR="00CA264A" w:rsidRPr="00285DC6" w:rsidRDefault="00FA63B9" w:rsidP="00F0021C">
            <w:pPr>
              <w:spacing w:beforeLines="0" w:before="0" w:line="280" w:lineRule="exact"/>
              <w:ind w:left="200" w:hangingChars="100" w:hanging="200"/>
              <w:jc w:val="left"/>
              <w:rPr>
                <w:sz w:val="20"/>
                <w:szCs w:val="21"/>
              </w:rPr>
            </w:pPr>
            <w:r>
              <w:rPr>
                <w:rFonts w:hint="eastAsia"/>
                <w:sz w:val="20"/>
                <w:szCs w:val="21"/>
              </w:rPr>
              <w:t>・情報提供、発信の連携</w:t>
            </w:r>
          </w:p>
        </w:tc>
        <w:tc>
          <w:tcPr>
            <w:tcW w:w="2124" w:type="dxa"/>
            <w:vAlign w:val="center"/>
          </w:tcPr>
          <w:p w14:paraId="61E64E33" w14:textId="5CF79B85" w:rsidR="00CA264A" w:rsidRPr="00285DC6" w:rsidRDefault="00FA63B9"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5B52F269" w14:textId="455221E4" w:rsidR="00CA264A" w:rsidRPr="00B23CD4" w:rsidRDefault="00FA63B9" w:rsidP="006F1946">
            <w:pPr>
              <w:spacing w:before="72" w:line="280" w:lineRule="exact"/>
              <w:ind w:left="200" w:hangingChars="100" w:hanging="200"/>
              <w:rPr>
                <w:sz w:val="20"/>
                <w:szCs w:val="21"/>
              </w:rPr>
            </w:pPr>
            <w:r>
              <w:rPr>
                <w:rFonts w:hint="eastAsia"/>
                <w:sz w:val="20"/>
                <w:szCs w:val="21"/>
              </w:rPr>
              <w:t>※成果を踏まえ取組改善</w:t>
            </w:r>
          </w:p>
        </w:tc>
      </w:tr>
      <w:tr w:rsidR="00CA264A" w:rsidRPr="00285DC6" w14:paraId="6BCD236F" w14:textId="77777777" w:rsidTr="00631B01">
        <w:trPr>
          <w:trHeight w:val="624"/>
        </w:trPr>
        <w:tc>
          <w:tcPr>
            <w:tcW w:w="2123" w:type="dxa"/>
            <w:shd w:val="clear" w:color="auto" w:fill="F2F2F2" w:themeFill="background1" w:themeFillShade="F2"/>
            <w:vAlign w:val="center"/>
          </w:tcPr>
          <w:p w14:paraId="35148ED6" w14:textId="77777777" w:rsidR="00CA264A" w:rsidRPr="00285DC6" w:rsidRDefault="00CA264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70B872BE" w14:textId="71E6E066" w:rsidR="00CA264A" w:rsidRPr="00285DC6" w:rsidRDefault="00FA63B9" w:rsidP="00F0021C">
            <w:pPr>
              <w:spacing w:beforeLines="0" w:before="0" w:line="280" w:lineRule="exact"/>
              <w:ind w:left="200" w:hangingChars="100" w:hanging="200"/>
              <w:jc w:val="left"/>
              <w:rPr>
                <w:sz w:val="20"/>
                <w:szCs w:val="21"/>
              </w:rPr>
            </w:pPr>
            <w:r>
              <w:rPr>
                <w:rFonts w:hint="eastAsia"/>
                <w:sz w:val="20"/>
                <w:szCs w:val="21"/>
              </w:rPr>
              <w:t>・</w:t>
            </w:r>
            <w:r>
              <w:rPr>
                <w:rFonts w:hint="eastAsia"/>
                <w:sz w:val="20"/>
                <w:szCs w:val="21"/>
              </w:rPr>
              <w:t>PR</w:t>
            </w:r>
            <w:r>
              <w:rPr>
                <w:rFonts w:hint="eastAsia"/>
                <w:sz w:val="20"/>
                <w:szCs w:val="21"/>
              </w:rPr>
              <w:t>の拡散、口コミ等</w:t>
            </w:r>
          </w:p>
        </w:tc>
        <w:tc>
          <w:tcPr>
            <w:tcW w:w="2124" w:type="dxa"/>
            <w:vAlign w:val="center"/>
          </w:tcPr>
          <w:p w14:paraId="6F16DC68" w14:textId="4F36BA8D" w:rsidR="00CA264A" w:rsidRPr="00285DC6" w:rsidRDefault="00FA63B9" w:rsidP="00F0021C">
            <w:pPr>
              <w:spacing w:beforeLines="0" w:before="0" w:line="280" w:lineRule="exact"/>
              <w:ind w:left="200" w:hangingChars="100" w:hanging="200"/>
              <w:jc w:val="left"/>
              <w:rPr>
                <w:sz w:val="20"/>
                <w:szCs w:val="21"/>
              </w:rPr>
            </w:pPr>
            <w:r>
              <w:rPr>
                <w:rFonts w:hint="eastAsia"/>
                <w:sz w:val="20"/>
                <w:szCs w:val="21"/>
              </w:rPr>
              <w:t>・</w:t>
            </w:r>
            <w:r>
              <w:rPr>
                <w:rFonts w:hint="eastAsia"/>
                <w:sz w:val="20"/>
                <w:szCs w:val="21"/>
              </w:rPr>
              <w:t>PR</w:t>
            </w:r>
            <w:r>
              <w:rPr>
                <w:rFonts w:hint="eastAsia"/>
                <w:sz w:val="20"/>
                <w:szCs w:val="21"/>
              </w:rPr>
              <w:t>の拡散、口コミ等</w:t>
            </w:r>
          </w:p>
        </w:tc>
        <w:tc>
          <w:tcPr>
            <w:tcW w:w="2124" w:type="dxa"/>
            <w:vAlign w:val="center"/>
          </w:tcPr>
          <w:p w14:paraId="5B126582" w14:textId="10AE9F1A" w:rsidR="00CA264A" w:rsidRPr="00285DC6" w:rsidRDefault="00FA63B9" w:rsidP="00FA63B9">
            <w:pPr>
              <w:spacing w:beforeLines="0" w:before="0" w:line="280" w:lineRule="exact"/>
              <w:ind w:left="200" w:hangingChars="100" w:hanging="200"/>
              <w:jc w:val="left"/>
              <w:rPr>
                <w:sz w:val="20"/>
                <w:szCs w:val="21"/>
              </w:rPr>
            </w:pPr>
            <w:r>
              <w:rPr>
                <w:rFonts w:hint="eastAsia"/>
                <w:sz w:val="20"/>
                <w:szCs w:val="21"/>
              </w:rPr>
              <w:t>・</w:t>
            </w:r>
            <w:r>
              <w:rPr>
                <w:rFonts w:hint="eastAsia"/>
                <w:sz w:val="20"/>
                <w:szCs w:val="21"/>
              </w:rPr>
              <w:t>PR</w:t>
            </w:r>
            <w:r>
              <w:rPr>
                <w:rFonts w:hint="eastAsia"/>
                <w:sz w:val="20"/>
                <w:szCs w:val="21"/>
              </w:rPr>
              <w:t>の拡散、口コミ等</w:t>
            </w:r>
          </w:p>
        </w:tc>
      </w:tr>
    </w:tbl>
    <w:p w14:paraId="3334861A" w14:textId="010972E8" w:rsidR="00CA264A" w:rsidRDefault="00CA264A">
      <w:pPr>
        <w:widowControl/>
        <w:spacing w:beforeLines="0" w:before="0" w:line="240" w:lineRule="auto"/>
        <w:jc w:val="left"/>
      </w:pPr>
      <w:r>
        <w:br w:type="page"/>
      </w:r>
    </w:p>
    <w:p w14:paraId="780F9092" w14:textId="77777777" w:rsidR="00677EE7" w:rsidRDefault="00677EE7" w:rsidP="00D37B76">
      <w:pPr>
        <w:pStyle w:val="3"/>
        <w:spacing w:before="72"/>
      </w:pPr>
      <w:r>
        <w:rPr>
          <w:rFonts w:hint="eastAsia"/>
        </w:rPr>
        <w:lastRenderedPageBreak/>
        <w:t xml:space="preserve">２－３　</w:t>
      </w:r>
      <w:r w:rsidRPr="00AB1C4B">
        <w:rPr>
          <w:rFonts w:hint="eastAsia"/>
        </w:rPr>
        <w:t>マーケティング面の強化</w:t>
      </w:r>
    </w:p>
    <w:p w14:paraId="082A28C7" w14:textId="0A3D3FE6" w:rsidR="00677EE7" w:rsidRDefault="003220AD" w:rsidP="00677EE7">
      <w:pPr>
        <w:widowControl/>
        <w:spacing w:before="72" w:line="240" w:lineRule="auto"/>
        <w:jc w:val="left"/>
      </w:pPr>
      <w:r>
        <w:rPr>
          <w:rFonts w:hint="eastAsia"/>
        </w:rPr>
        <w:t xml:space="preserve">　ファンの拡大</w:t>
      </w:r>
      <w:r w:rsidR="00F940F0">
        <w:rPr>
          <w:rFonts w:hint="eastAsia"/>
        </w:rPr>
        <w:t>、ターゲットに合わせたプロモーションを進めていくにあたっては、</w:t>
      </w:r>
      <w:r w:rsidR="003A6CD3">
        <w:rPr>
          <w:rFonts w:hint="eastAsia"/>
        </w:rPr>
        <w:t>マーケット</w:t>
      </w:r>
      <w:r w:rsidR="00FF6FE3">
        <w:rPr>
          <w:rFonts w:hint="eastAsia"/>
        </w:rPr>
        <w:t>ニーズをとらえた</w:t>
      </w:r>
      <w:r w:rsidR="00523536">
        <w:rPr>
          <w:rFonts w:hint="eastAsia"/>
        </w:rPr>
        <w:t>サービスや受入環境の整備が必要です。そのためには、</w:t>
      </w:r>
      <w:r w:rsidR="007319CD">
        <w:rPr>
          <w:rFonts w:hint="eastAsia"/>
        </w:rPr>
        <w:t>観光客の</w:t>
      </w:r>
      <w:r w:rsidR="00710EA7">
        <w:rPr>
          <w:rFonts w:hint="eastAsia"/>
        </w:rPr>
        <w:t>ニーズをしっかりキャッチできる仕組みとしてマーケティングの調査分析手法</w:t>
      </w:r>
      <w:r w:rsidR="006A1C6F">
        <w:rPr>
          <w:rFonts w:hint="eastAsia"/>
        </w:rPr>
        <w:t>について継続的に</w:t>
      </w:r>
      <w:r w:rsidR="00F600D8">
        <w:rPr>
          <w:rFonts w:hint="eastAsia"/>
        </w:rPr>
        <w:t>モニタリングできる仕組みの導入と運用を進めていきます。</w:t>
      </w:r>
    </w:p>
    <w:p w14:paraId="16EA07A2" w14:textId="77777777" w:rsidR="003220AD" w:rsidRDefault="003220AD" w:rsidP="00677EE7">
      <w:pPr>
        <w:widowControl/>
        <w:spacing w:before="72" w:line="240" w:lineRule="auto"/>
        <w:jc w:val="left"/>
      </w:pPr>
    </w:p>
    <w:p w14:paraId="546B17F5" w14:textId="77777777" w:rsidR="00677EE7" w:rsidRPr="00D171CE" w:rsidRDefault="00677EE7" w:rsidP="00677EE7">
      <w:pPr>
        <w:spacing w:before="72"/>
        <w:rPr>
          <w:rFonts w:asciiTheme="majorHAnsi" w:eastAsia="BIZ UDゴシック" w:hAnsiTheme="majorHAnsi" w:cstheme="majorBidi"/>
          <w:b/>
          <w:color w:val="F69200" w:themeColor="accent3"/>
          <w:szCs w:val="20"/>
        </w:rPr>
      </w:pPr>
      <w:r>
        <w:rPr>
          <w:rFonts w:asciiTheme="majorHAnsi" w:eastAsia="BIZ UDゴシック" w:hAnsiTheme="majorHAnsi" w:cstheme="majorBidi" w:hint="eastAsia"/>
          <w:b/>
          <w:color w:val="F69200" w:themeColor="accent3"/>
          <w:szCs w:val="20"/>
        </w:rPr>
        <w:t>【</w:t>
      </w:r>
      <w:r w:rsidRPr="00D171CE">
        <w:rPr>
          <w:rFonts w:asciiTheme="majorHAnsi" w:eastAsia="BIZ UDゴシック" w:hAnsiTheme="majorHAnsi" w:cstheme="majorBidi" w:hint="eastAsia"/>
          <w:b/>
          <w:color w:val="F69200" w:themeColor="accent3"/>
          <w:szCs w:val="20"/>
        </w:rPr>
        <w:t>主な取組</w:t>
      </w:r>
      <w:r>
        <w:rPr>
          <w:rFonts w:asciiTheme="majorHAnsi" w:eastAsia="BIZ UDゴシック" w:hAnsiTheme="majorHAnsi" w:cstheme="majorBidi" w:hint="eastAsia"/>
          <w:b/>
          <w:color w:val="F69200" w:themeColor="accent3"/>
          <w:szCs w:val="20"/>
        </w:rPr>
        <w:t>】</w:t>
      </w:r>
    </w:p>
    <w:p w14:paraId="2B82FEA7" w14:textId="25331ABB" w:rsidR="00677EE7" w:rsidRDefault="00677EE7" w:rsidP="00677EE7">
      <w:pPr>
        <w:widowControl/>
        <w:spacing w:before="72" w:line="240" w:lineRule="auto"/>
        <w:jc w:val="left"/>
        <w:rPr>
          <w:rFonts w:asciiTheme="majorHAnsi" w:eastAsia="BIZ UDゴシック" w:hAnsiTheme="majorHAnsi" w:cstheme="majorBidi"/>
          <w:b/>
          <w:color w:val="F69200" w:themeColor="accent3"/>
          <w:szCs w:val="20"/>
        </w:rPr>
      </w:pPr>
      <w:r w:rsidRPr="00F71F24">
        <w:rPr>
          <w:rFonts w:asciiTheme="majorHAnsi" w:eastAsia="BIZ UDゴシック" w:hAnsiTheme="majorHAnsi" w:cstheme="majorBidi" w:hint="eastAsia"/>
          <w:b/>
          <w:color w:val="F69200" w:themeColor="accent3"/>
          <w:szCs w:val="20"/>
        </w:rPr>
        <w:t>●</w:t>
      </w:r>
      <w:r>
        <w:rPr>
          <w:rFonts w:asciiTheme="majorHAnsi" w:eastAsia="BIZ UDゴシック" w:hAnsiTheme="majorHAnsi" w:cstheme="majorBidi" w:hint="eastAsia"/>
          <w:b/>
          <w:color w:val="F69200" w:themeColor="accent3"/>
          <w:szCs w:val="20"/>
        </w:rPr>
        <w:t>継続的にニーズ調査できる仕組みの導入</w:t>
      </w:r>
    </w:p>
    <w:p w14:paraId="69DE7FEA" w14:textId="46A9EEE2" w:rsidR="00900897" w:rsidRDefault="00900897" w:rsidP="00677EE7">
      <w:pPr>
        <w:widowControl/>
        <w:spacing w:before="72" w:line="240" w:lineRule="auto"/>
        <w:jc w:val="left"/>
      </w:pPr>
      <w:r>
        <w:rPr>
          <w:rFonts w:hint="eastAsia"/>
        </w:rPr>
        <w:t>・</w:t>
      </w:r>
      <w:r w:rsidR="0048739F" w:rsidRPr="00CA264A">
        <w:rPr>
          <w:rFonts w:hint="eastAsia"/>
          <w:bdr w:val="single" w:sz="4" w:space="0" w:color="auto"/>
        </w:rPr>
        <w:t>デジタルを活用したアンケート調査システム</w:t>
      </w:r>
      <w:r w:rsidR="007557E5">
        <w:rPr>
          <w:rFonts w:hint="eastAsia"/>
          <w:bdr w:val="single" w:sz="4" w:space="0" w:color="auto"/>
        </w:rPr>
        <w:t>導入</w:t>
      </w:r>
    </w:p>
    <w:p w14:paraId="03247682" w14:textId="732E6286" w:rsidR="007557E5" w:rsidRDefault="00E855B5" w:rsidP="00677EE7">
      <w:pPr>
        <w:widowControl/>
        <w:spacing w:before="72" w:line="240" w:lineRule="auto"/>
        <w:jc w:val="left"/>
      </w:pPr>
      <w:r>
        <w:rPr>
          <w:rFonts w:hint="eastAsia"/>
        </w:rPr>
        <w:t xml:space="preserve">　</w:t>
      </w:r>
      <w:r w:rsidR="00711FAE">
        <w:rPr>
          <w:rFonts w:hint="eastAsia"/>
        </w:rPr>
        <w:t>来訪者の</w:t>
      </w:r>
      <w:r w:rsidR="00B13329">
        <w:rPr>
          <w:rFonts w:hint="eastAsia"/>
        </w:rPr>
        <w:t>動向を把握</w:t>
      </w:r>
      <w:r w:rsidR="008C3E9A">
        <w:rPr>
          <w:rFonts w:hint="eastAsia"/>
        </w:rPr>
        <w:t>するため</w:t>
      </w:r>
      <w:r w:rsidR="00971521">
        <w:rPr>
          <w:rFonts w:hint="eastAsia"/>
        </w:rPr>
        <w:t>、</w:t>
      </w:r>
      <w:r w:rsidR="008C3E9A">
        <w:rPr>
          <w:rFonts w:hint="eastAsia"/>
        </w:rPr>
        <w:t>効率的に</w:t>
      </w:r>
      <w:r w:rsidR="00971521">
        <w:rPr>
          <w:rFonts w:hint="eastAsia"/>
        </w:rPr>
        <w:t>継続的</w:t>
      </w:r>
      <w:r w:rsidR="008C3E9A">
        <w:rPr>
          <w:rFonts w:hint="eastAsia"/>
        </w:rPr>
        <w:t>なデータを収集・分析を行う仕組みの導入を検討します。</w:t>
      </w:r>
    </w:p>
    <w:p w14:paraId="5B700EAE" w14:textId="108DD15C" w:rsidR="00677EE7" w:rsidRPr="00CA264A" w:rsidRDefault="00900897" w:rsidP="00677EE7">
      <w:pPr>
        <w:widowControl/>
        <w:spacing w:before="72" w:line="240" w:lineRule="auto"/>
        <w:jc w:val="left"/>
        <w:rPr>
          <w:bdr w:val="single" w:sz="4" w:space="0" w:color="auto"/>
        </w:rPr>
      </w:pPr>
      <w:r w:rsidRPr="00900897">
        <w:rPr>
          <w:rFonts w:hint="eastAsia"/>
        </w:rPr>
        <w:t>・</w:t>
      </w:r>
      <w:r w:rsidRPr="00CA264A">
        <w:rPr>
          <w:rFonts w:hint="eastAsia"/>
          <w:bdr w:val="single" w:sz="4" w:space="0" w:color="auto"/>
        </w:rPr>
        <w:t>テストマーケティング</w:t>
      </w:r>
      <w:r w:rsidR="007557E5">
        <w:rPr>
          <w:rFonts w:hint="eastAsia"/>
          <w:bdr w:val="single" w:sz="4" w:space="0" w:color="auto"/>
        </w:rPr>
        <w:t>の実施</w:t>
      </w:r>
    </w:p>
    <w:p w14:paraId="52387CE0" w14:textId="2E7E86B7" w:rsidR="00CA264A" w:rsidRDefault="00E855B5" w:rsidP="00677EE7">
      <w:pPr>
        <w:widowControl/>
        <w:spacing w:before="72" w:line="240" w:lineRule="auto"/>
        <w:jc w:val="left"/>
      </w:pPr>
      <w:r>
        <w:rPr>
          <w:rFonts w:hint="eastAsia"/>
        </w:rPr>
        <w:t xml:space="preserve">　大井町の観光商品のニーズを検証し提供する商品の質を評価していただくためのテストマーケティングを継続的に開催していきます。</w:t>
      </w:r>
    </w:p>
    <w:p w14:paraId="5940D5CD" w14:textId="77777777" w:rsidR="006C1EEF" w:rsidRDefault="006C1EEF" w:rsidP="00677EE7">
      <w:pPr>
        <w:widowControl/>
        <w:spacing w:before="72" w:line="240" w:lineRule="auto"/>
        <w:jc w:val="left"/>
      </w:pPr>
    </w:p>
    <w:p w14:paraId="4A9A0D06"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0358F6B1" w14:textId="77777777" w:rsidTr="00631B01">
        <w:tc>
          <w:tcPr>
            <w:tcW w:w="2123" w:type="dxa"/>
            <w:shd w:val="clear" w:color="auto" w:fill="000000" w:themeFill="text1"/>
            <w:vAlign w:val="center"/>
          </w:tcPr>
          <w:p w14:paraId="68AD4167"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59B2F671"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41A527B7"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77F16913"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CA264A" w:rsidRPr="00285DC6" w14:paraId="63292843" w14:textId="77777777" w:rsidTr="00631B01">
        <w:trPr>
          <w:trHeight w:val="624"/>
        </w:trPr>
        <w:tc>
          <w:tcPr>
            <w:tcW w:w="2123" w:type="dxa"/>
            <w:shd w:val="clear" w:color="auto" w:fill="F2F2F2" w:themeFill="background1" w:themeFillShade="F2"/>
            <w:vAlign w:val="center"/>
          </w:tcPr>
          <w:p w14:paraId="06FC904A" w14:textId="77777777" w:rsidR="00CA264A" w:rsidRPr="00285DC6" w:rsidRDefault="00CA264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387A5E3B" w14:textId="77777777" w:rsidR="00304508" w:rsidRDefault="00304508" w:rsidP="00304508">
            <w:pPr>
              <w:spacing w:beforeLines="0" w:before="0" w:line="280" w:lineRule="exact"/>
              <w:rPr>
                <w:sz w:val="20"/>
                <w:szCs w:val="21"/>
              </w:rPr>
            </w:pPr>
            <w:r>
              <w:rPr>
                <w:rFonts w:hint="eastAsia"/>
                <w:sz w:val="20"/>
                <w:szCs w:val="21"/>
              </w:rPr>
              <w:t>・調査システム導入</w:t>
            </w:r>
          </w:p>
          <w:p w14:paraId="22380BE6" w14:textId="3C6D2DE7" w:rsidR="00CA264A" w:rsidRPr="00285DC6" w:rsidRDefault="00304508" w:rsidP="00304508">
            <w:pPr>
              <w:spacing w:beforeLines="0" w:before="0" w:line="280" w:lineRule="exact"/>
              <w:ind w:left="200" w:hangingChars="100" w:hanging="200"/>
              <w:rPr>
                <w:sz w:val="20"/>
                <w:szCs w:val="21"/>
              </w:rPr>
            </w:pPr>
            <w:r>
              <w:rPr>
                <w:rFonts w:hint="eastAsia"/>
                <w:sz w:val="20"/>
                <w:szCs w:val="21"/>
              </w:rPr>
              <w:t>・テストマーケティングの実施</w:t>
            </w:r>
          </w:p>
        </w:tc>
        <w:tc>
          <w:tcPr>
            <w:tcW w:w="2124" w:type="dxa"/>
            <w:vAlign w:val="center"/>
          </w:tcPr>
          <w:p w14:paraId="5B2D460D" w14:textId="5201937B" w:rsidR="00CA264A" w:rsidRPr="00285DC6" w:rsidRDefault="00304508"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72E55635" w14:textId="55C8E424" w:rsidR="00CA264A" w:rsidRPr="00285DC6" w:rsidRDefault="00304508"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4027708B" w14:textId="77777777" w:rsidTr="00631B01">
        <w:trPr>
          <w:trHeight w:val="624"/>
        </w:trPr>
        <w:tc>
          <w:tcPr>
            <w:tcW w:w="2123" w:type="dxa"/>
            <w:shd w:val="clear" w:color="auto" w:fill="F2F2F2" w:themeFill="background1" w:themeFillShade="F2"/>
            <w:vAlign w:val="center"/>
          </w:tcPr>
          <w:p w14:paraId="3CFA79AB" w14:textId="77777777" w:rsidR="00CA264A" w:rsidRPr="00285DC6" w:rsidRDefault="00CA264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D7F1B77" w14:textId="77777777" w:rsidR="00304508" w:rsidRDefault="00304508" w:rsidP="00304508">
            <w:pPr>
              <w:spacing w:beforeLines="0" w:before="0" w:line="280" w:lineRule="exact"/>
              <w:rPr>
                <w:sz w:val="20"/>
                <w:szCs w:val="21"/>
              </w:rPr>
            </w:pPr>
            <w:r>
              <w:rPr>
                <w:rFonts w:hint="eastAsia"/>
                <w:sz w:val="20"/>
                <w:szCs w:val="21"/>
              </w:rPr>
              <w:t>・調査の実施連携</w:t>
            </w:r>
          </w:p>
          <w:p w14:paraId="701A5B1A" w14:textId="43683DD7" w:rsidR="00CA264A" w:rsidRPr="00285DC6" w:rsidRDefault="00304508" w:rsidP="00631B01">
            <w:pPr>
              <w:spacing w:beforeLines="0" w:before="0" w:line="280" w:lineRule="exact"/>
              <w:rPr>
                <w:sz w:val="20"/>
                <w:szCs w:val="21"/>
              </w:rPr>
            </w:pPr>
            <w:r>
              <w:rPr>
                <w:rFonts w:hint="eastAsia"/>
                <w:sz w:val="20"/>
                <w:szCs w:val="21"/>
              </w:rPr>
              <w:t>・情報の共有、活用</w:t>
            </w:r>
          </w:p>
        </w:tc>
        <w:tc>
          <w:tcPr>
            <w:tcW w:w="2124" w:type="dxa"/>
            <w:vAlign w:val="center"/>
          </w:tcPr>
          <w:p w14:paraId="3E25E750" w14:textId="2E9B02D8" w:rsidR="00CA264A" w:rsidRPr="00285DC6" w:rsidRDefault="00304508"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4F27AD12" w14:textId="33C5D7BF" w:rsidR="00CA264A" w:rsidRPr="00991DC0" w:rsidRDefault="00304508"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5CBB13DE" w14:textId="77777777" w:rsidTr="00631B01">
        <w:trPr>
          <w:trHeight w:val="624"/>
        </w:trPr>
        <w:tc>
          <w:tcPr>
            <w:tcW w:w="2123" w:type="dxa"/>
            <w:shd w:val="clear" w:color="auto" w:fill="F2F2F2" w:themeFill="background1" w:themeFillShade="F2"/>
            <w:vAlign w:val="center"/>
          </w:tcPr>
          <w:p w14:paraId="441558A4" w14:textId="77777777" w:rsidR="00CA264A" w:rsidRPr="00285DC6" w:rsidRDefault="00CA264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7DE5C51B" w14:textId="77777777" w:rsidR="00304508" w:rsidRDefault="00304508" w:rsidP="00304508">
            <w:pPr>
              <w:spacing w:beforeLines="0" w:before="0" w:line="280" w:lineRule="exact"/>
              <w:rPr>
                <w:sz w:val="20"/>
                <w:szCs w:val="21"/>
              </w:rPr>
            </w:pPr>
            <w:r>
              <w:rPr>
                <w:rFonts w:hint="eastAsia"/>
                <w:sz w:val="20"/>
                <w:szCs w:val="21"/>
              </w:rPr>
              <w:t>・調査の実施連携</w:t>
            </w:r>
          </w:p>
          <w:p w14:paraId="01F664BF" w14:textId="3FBC3C43" w:rsidR="00CA264A" w:rsidRPr="00285DC6" w:rsidRDefault="00304508" w:rsidP="00631B01">
            <w:pPr>
              <w:spacing w:beforeLines="0" w:before="0" w:line="280" w:lineRule="exact"/>
              <w:rPr>
                <w:sz w:val="20"/>
                <w:szCs w:val="21"/>
              </w:rPr>
            </w:pPr>
            <w:r>
              <w:rPr>
                <w:rFonts w:hint="eastAsia"/>
                <w:sz w:val="20"/>
                <w:szCs w:val="21"/>
              </w:rPr>
              <w:t>・情報の共有、活用</w:t>
            </w:r>
          </w:p>
        </w:tc>
        <w:tc>
          <w:tcPr>
            <w:tcW w:w="2124" w:type="dxa"/>
            <w:vAlign w:val="center"/>
          </w:tcPr>
          <w:p w14:paraId="6483ACB4" w14:textId="1E480817" w:rsidR="00CA264A" w:rsidRPr="00285DC6" w:rsidRDefault="00304508"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2A8573E0" w14:textId="453A50CE" w:rsidR="00CA264A" w:rsidRPr="00B23CD4" w:rsidRDefault="00304508"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3E26DCAF" w14:textId="77777777" w:rsidTr="00631B01">
        <w:trPr>
          <w:trHeight w:val="624"/>
        </w:trPr>
        <w:tc>
          <w:tcPr>
            <w:tcW w:w="2123" w:type="dxa"/>
            <w:shd w:val="clear" w:color="auto" w:fill="F2F2F2" w:themeFill="background1" w:themeFillShade="F2"/>
            <w:vAlign w:val="center"/>
          </w:tcPr>
          <w:p w14:paraId="0FF60E08" w14:textId="77777777" w:rsidR="00CA264A" w:rsidRPr="00285DC6" w:rsidRDefault="00CA264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6D850F56" w14:textId="5B2F34AE" w:rsidR="00CA264A" w:rsidRPr="00285DC6" w:rsidRDefault="00361B8F" w:rsidP="00631B01">
            <w:pPr>
              <w:spacing w:beforeLines="0" w:before="0" w:line="280" w:lineRule="exact"/>
              <w:rPr>
                <w:sz w:val="20"/>
                <w:szCs w:val="21"/>
              </w:rPr>
            </w:pPr>
            <w:r>
              <w:rPr>
                <w:rFonts w:hint="eastAsia"/>
                <w:sz w:val="20"/>
                <w:szCs w:val="21"/>
              </w:rPr>
              <w:t>・</w:t>
            </w:r>
            <w:r w:rsidR="00304508">
              <w:rPr>
                <w:rFonts w:hint="eastAsia"/>
                <w:sz w:val="20"/>
                <w:szCs w:val="21"/>
              </w:rPr>
              <w:t>情報の共有、活用</w:t>
            </w:r>
          </w:p>
        </w:tc>
        <w:tc>
          <w:tcPr>
            <w:tcW w:w="2124" w:type="dxa"/>
            <w:vAlign w:val="center"/>
          </w:tcPr>
          <w:p w14:paraId="24AA4C8E" w14:textId="67078310" w:rsidR="00CA264A" w:rsidRPr="00285DC6" w:rsidRDefault="00304508" w:rsidP="00631B01">
            <w:pPr>
              <w:spacing w:beforeLines="0" w:before="0" w:line="280" w:lineRule="exact"/>
              <w:rPr>
                <w:sz w:val="20"/>
                <w:szCs w:val="21"/>
              </w:rPr>
            </w:pPr>
            <w:r>
              <w:rPr>
                <w:rFonts w:hint="eastAsia"/>
                <w:sz w:val="20"/>
                <w:szCs w:val="21"/>
              </w:rPr>
              <w:t>・情報の共有、活用</w:t>
            </w:r>
          </w:p>
        </w:tc>
        <w:tc>
          <w:tcPr>
            <w:tcW w:w="2124" w:type="dxa"/>
            <w:vAlign w:val="center"/>
          </w:tcPr>
          <w:p w14:paraId="3447B63C" w14:textId="263BFBAB" w:rsidR="00CA264A" w:rsidRPr="00285DC6" w:rsidRDefault="00304508" w:rsidP="00304508">
            <w:pPr>
              <w:spacing w:beforeLines="0" w:before="0" w:line="280" w:lineRule="exact"/>
              <w:jc w:val="left"/>
              <w:rPr>
                <w:sz w:val="20"/>
                <w:szCs w:val="21"/>
              </w:rPr>
            </w:pPr>
            <w:r>
              <w:rPr>
                <w:rFonts w:hint="eastAsia"/>
                <w:sz w:val="20"/>
                <w:szCs w:val="21"/>
              </w:rPr>
              <w:t>・情報の共有、活用</w:t>
            </w:r>
          </w:p>
        </w:tc>
      </w:tr>
    </w:tbl>
    <w:p w14:paraId="0B89DF9A" w14:textId="62D2CE15" w:rsidR="00CA264A" w:rsidRPr="00900897" w:rsidRDefault="00CA264A" w:rsidP="00677EE7">
      <w:pPr>
        <w:widowControl/>
        <w:spacing w:before="72" w:line="240" w:lineRule="auto"/>
        <w:jc w:val="left"/>
      </w:pPr>
    </w:p>
    <w:p w14:paraId="4C38E08F" w14:textId="77777777" w:rsidR="00B358AF" w:rsidRDefault="00B358AF">
      <w:pPr>
        <w:widowControl/>
        <w:spacing w:beforeLines="0" w:before="0" w:line="240" w:lineRule="auto"/>
        <w:jc w:val="left"/>
      </w:pPr>
      <w:r>
        <w:br w:type="page"/>
      </w:r>
    </w:p>
    <w:p w14:paraId="74F00405" w14:textId="77777777" w:rsidR="00677EE7" w:rsidRPr="00725943" w:rsidRDefault="00677EE7" w:rsidP="00677EE7">
      <w:pPr>
        <w:widowControl/>
        <w:spacing w:before="72" w:line="240" w:lineRule="auto"/>
        <w:jc w:val="left"/>
        <w:rPr>
          <w:rFonts w:asciiTheme="majorHAnsi" w:eastAsia="BIZ UDゴシック" w:hAnsiTheme="majorHAnsi" w:cstheme="majorBidi"/>
          <w:b/>
          <w:color w:val="F69200" w:themeColor="accent3"/>
          <w:szCs w:val="20"/>
        </w:rPr>
      </w:pPr>
      <w:r w:rsidRPr="00725943">
        <w:rPr>
          <w:rFonts w:asciiTheme="majorHAnsi" w:eastAsia="BIZ UDゴシック" w:hAnsiTheme="majorHAnsi" w:cstheme="majorBidi" w:hint="eastAsia"/>
          <w:b/>
          <w:color w:val="F69200" w:themeColor="accent3"/>
          <w:szCs w:val="20"/>
        </w:rPr>
        <w:lastRenderedPageBreak/>
        <w:t>●</w:t>
      </w:r>
      <w:r>
        <w:rPr>
          <w:rFonts w:asciiTheme="majorHAnsi" w:eastAsia="BIZ UDゴシック" w:hAnsiTheme="majorHAnsi" w:cstheme="majorBidi" w:hint="eastAsia"/>
          <w:b/>
          <w:color w:val="F69200" w:themeColor="accent3"/>
          <w:szCs w:val="20"/>
        </w:rPr>
        <w:t>観光客情報の共有と分析</w:t>
      </w:r>
    </w:p>
    <w:p w14:paraId="5C71F09F" w14:textId="1717E20D" w:rsidR="0048739F" w:rsidRPr="0048739F" w:rsidRDefault="0048739F" w:rsidP="00677EE7">
      <w:pPr>
        <w:widowControl/>
        <w:spacing w:before="72" w:line="240" w:lineRule="auto"/>
        <w:jc w:val="left"/>
      </w:pPr>
      <w:r w:rsidRPr="0048739F">
        <w:rPr>
          <w:rFonts w:hint="eastAsia"/>
        </w:rPr>
        <w:t>・</w:t>
      </w:r>
      <w:r w:rsidRPr="00CA264A">
        <w:rPr>
          <w:rFonts w:hint="eastAsia"/>
          <w:bdr w:val="single" w:sz="4" w:space="0" w:color="auto"/>
        </w:rPr>
        <w:t>観光協会、観光事業者の顧客層のシェア</w:t>
      </w:r>
    </w:p>
    <w:p w14:paraId="28346290" w14:textId="7B5D9219" w:rsidR="00CA264A" w:rsidRDefault="00E855B5" w:rsidP="00677EE7">
      <w:pPr>
        <w:widowControl/>
        <w:spacing w:beforeLines="0" w:before="0" w:line="240" w:lineRule="auto"/>
        <w:jc w:val="left"/>
      </w:pPr>
      <w:r>
        <w:rPr>
          <w:rFonts w:hint="eastAsia"/>
        </w:rPr>
        <w:t xml:space="preserve">　（一社）神奈川大井の里体験観光協会や他地域事業者について、それぞれに来訪した観光客の顧客層の情報を共有・分析することで、町内で複数の体験を実施し、滞在時間を伸ばしていただけるような仕組みづくりを図ります。</w:t>
      </w:r>
    </w:p>
    <w:p w14:paraId="01CFA728" w14:textId="77777777" w:rsidR="006C1EEF" w:rsidRDefault="006C1EEF" w:rsidP="00677EE7">
      <w:pPr>
        <w:widowControl/>
        <w:spacing w:beforeLines="0" w:before="0" w:line="240" w:lineRule="auto"/>
        <w:jc w:val="left"/>
      </w:pPr>
    </w:p>
    <w:p w14:paraId="4E6312E9"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2E960910" w14:textId="77777777" w:rsidTr="00631B01">
        <w:tc>
          <w:tcPr>
            <w:tcW w:w="2123" w:type="dxa"/>
            <w:shd w:val="clear" w:color="auto" w:fill="000000" w:themeFill="text1"/>
            <w:vAlign w:val="center"/>
          </w:tcPr>
          <w:p w14:paraId="73ED0AF3"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67CA0343"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4BEC0C43"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399F47E6"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FB1944" w:rsidRPr="00285DC6" w14:paraId="35C4FCA6" w14:textId="77777777" w:rsidTr="00631B01">
        <w:trPr>
          <w:trHeight w:val="624"/>
        </w:trPr>
        <w:tc>
          <w:tcPr>
            <w:tcW w:w="2123" w:type="dxa"/>
            <w:shd w:val="clear" w:color="auto" w:fill="F2F2F2" w:themeFill="background1" w:themeFillShade="F2"/>
            <w:vAlign w:val="center"/>
          </w:tcPr>
          <w:p w14:paraId="4CE681BB" w14:textId="77777777" w:rsidR="00FB1944" w:rsidRPr="00285DC6" w:rsidRDefault="00FB1944" w:rsidP="00FB1944">
            <w:pPr>
              <w:spacing w:beforeLines="0" w:before="0" w:line="280" w:lineRule="exact"/>
              <w:rPr>
                <w:sz w:val="20"/>
                <w:szCs w:val="21"/>
              </w:rPr>
            </w:pPr>
            <w:r w:rsidRPr="00285DC6">
              <w:rPr>
                <w:rFonts w:hint="eastAsia"/>
                <w:sz w:val="20"/>
                <w:szCs w:val="21"/>
              </w:rPr>
              <w:t>町（行政）</w:t>
            </w:r>
          </w:p>
        </w:tc>
        <w:tc>
          <w:tcPr>
            <w:tcW w:w="2123" w:type="dxa"/>
            <w:vAlign w:val="center"/>
          </w:tcPr>
          <w:p w14:paraId="420BB162" w14:textId="0FE532CF" w:rsidR="00FB1944" w:rsidRPr="00285DC6" w:rsidRDefault="00FB1944" w:rsidP="00B358AF">
            <w:pPr>
              <w:spacing w:beforeLines="0" w:before="0" w:line="280" w:lineRule="exact"/>
              <w:ind w:left="200" w:hangingChars="100" w:hanging="200"/>
              <w:rPr>
                <w:sz w:val="20"/>
                <w:szCs w:val="21"/>
              </w:rPr>
            </w:pPr>
            <w:r>
              <w:rPr>
                <w:rFonts w:hint="eastAsia"/>
                <w:sz w:val="20"/>
                <w:szCs w:val="21"/>
              </w:rPr>
              <w:t>・顧客情報の</w:t>
            </w:r>
            <w:r w:rsidR="00B358AF">
              <w:rPr>
                <w:rFonts w:hint="eastAsia"/>
                <w:sz w:val="20"/>
                <w:szCs w:val="21"/>
              </w:rPr>
              <w:t>共有</w:t>
            </w:r>
            <w:r>
              <w:rPr>
                <w:rFonts w:hint="eastAsia"/>
                <w:sz w:val="20"/>
                <w:szCs w:val="21"/>
              </w:rPr>
              <w:t>シェアの仕組みづくり検討</w:t>
            </w:r>
          </w:p>
        </w:tc>
        <w:tc>
          <w:tcPr>
            <w:tcW w:w="2124" w:type="dxa"/>
            <w:vAlign w:val="center"/>
          </w:tcPr>
          <w:p w14:paraId="0043D1A0" w14:textId="77777777" w:rsidR="007E466E" w:rsidRDefault="00B358AF" w:rsidP="006F1946">
            <w:pPr>
              <w:spacing w:beforeLines="0" w:before="0" w:line="280" w:lineRule="exact"/>
              <w:ind w:left="200" w:hangingChars="100" w:hanging="200"/>
              <w:rPr>
                <w:sz w:val="20"/>
                <w:szCs w:val="21"/>
              </w:rPr>
            </w:pPr>
            <w:r>
              <w:rPr>
                <w:rFonts w:hint="eastAsia"/>
                <w:sz w:val="20"/>
                <w:szCs w:val="21"/>
              </w:rPr>
              <w:t>※短期の成果を踏まえ取組改善</w:t>
            </w:r>
          </w:p>
          <w:p w14:paraId="55A0DD42" w14:textId="1219BBBC" w:rsidR="00FB1944" w:rsidRPr="00285DC6" w:rsidRDefault="00FB1944" w:rsidP="00F0021C">
            <w:pPr>
              <w:spacing w:beforeLines="0" w:before="0" w:line="280" w:lineRule="exact"/>
              <w:ind w:left="200" w:hangingChars="100" w:hanging="200"/>
              <w:rPr>
                <w:sz w:val="20"/>
                <w:szCs w:val="21"/>
              </w:rPr>
            </w:pPr>
            <w:r>
              <w:rPr>
                <w:rFonts w:hint="eastAsia"/>
                <w:sz w:val="20"/>
                <w:szCs w:val="21"/>
              </w:rPr>
              <w:t>・顧客情報のシェアの実践支援</w:t>
            </w:r>
          </w:p>
        </w:tc>
        <w:tc>
          <w:tcPr>
            <w:tcW w:w="2124" w:type="dxa"/>
            <w:vAlign w:val="center"/>
          </w:tcPr>
          <w:p w14:paraId="175512F5" w14:textId="17C78F53" w:rsidR="00FB1944" w:rsidRPr="00285DC6"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02611BAF" w14:textId="77777777" w:rsidTr="00631B01">
        <w:trPr>
          <w:trHeight w:val="624"/>
        </w:trPr>
        <w:tc>
          <w:tcPr>
            <w:tcW w:w="2123" w:type="dxa"/>
            <w:shd w:val="clear" w:color="auto" w:fill="F2F2F2" w:themeFill="background1" w:themeFillShade="F2"/>
            <w:vAlign w:val="center"/>
          </w:tcPr>
          <w:p w14:paraId="611D3642" w14:textId="77777777" w:rsidR="00FB1944" w:rsidRPr="00285DC6" w:rsidRDefault="00FB1944" w:rsidP="00FB1944">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CE7CC2F" w14:textId="77777777" w:rsidR="007E466E" w:rsidRDefault="00B358AF" w:rsidP="00FB1944">
            <w:pPr>
              <w:spacing w:beforeLines="0" w:before="0" w:line="280" w:lineRule="exact"/>
              <w:rPr>
                <w:sz w:val="20"/>
                <w:szCs w:val="21"/>
              </w:rPr>
            </w:pPr>
            <w:r>
              <w:rPr>
                <w:rFonts w:hint="eastAsia"/>
                <w:sz w:val="20"/>
                <w:szCs w:val="21"/>
              </w:rPr>
              <w:t>・情報の共有、活用</w:t>
            </w:r>
          </w:p>
          <w:p w14:paraId="38B76688" w14:textId="44CD8EB0" w:rsidR="00FB1944" w:rsidRPr="00285DC6" w:rsidRDefault="00FB1944" w:rsidP="00F0021C">
            <w:pPr>
              <w:spacing w:beforeLines="0" w:before="0" w:line="280" w:lineRule="exact"/>
              <w:ind w:left="200" w:hangingChars="100" w:hanging="200"/>
              <w:rPr>
                <w:sz w:val="20"/>
                <w:szCs w:val="21"/>
              </w:rPr>
            </w:pPr>
            <w:r>
              <w:rPr>
                <w:rFonts w:hint="eastAsia"/>
                <w:sz w:val="20"/>
                <w:szCs w:val="21"/>
              </w:rPr>
              <w:t>・顧客情報のシェアの仕組みづくり検討</w:t>
            </w:r>
          </w:p>
        </w:tc>
        <w:tc>
          <w:tcPr>
            <w:tcW w:w="2124" w:type="dxa"/>
            <w:vAlign w:val="center"/>
          </w:tcPr>
          <w:p w14:paraId="69A9A789" w14:textId="77777777" w:rsidR="007E466E" w:rsidRDefault="00B358AF" w:rsidP="006F1946">
            <w:pPr>
              <w:spacing w:beforeLines="0" w:before="0" w:line="280" w:lineRule="exact"/>
              <w:ind w:left="200" w:hangingChars="100" w:hanging="200"/>
              <w:rPr>
                <w:sz w:val="20"/>
                <w:szCs w:val="21"/>
              </w:rPr>
            </w:pPr>
            <w:r>
              <w:rPr>
                <w:rFonts w:hint="eastAsia"/>
                <w:sz w:val="20"/>
                <w:szCs w:val="21"/>
              </w:rPr>
              <w:t>※短期の成果を踏まえ取組改善</w:t>
            </w:r>
          </w:p>
          <w:p w14:paraId="6EE5401A" w14:textId="0390EB90" w:rsidR="00FB1944" w:rsidRPr="00285DC6" w:rsidRDefault="00FB1944" w:rsidP="00F0021C">
            <w:pPr>
              <w:spacing w:beforeLines="0" w:before="0" w:line="280" w:lineRule="exact"/>
              <w:ind w:left="200" w:hangingChars="100" w:hanging="200"/>
              <w:rPr>
                <w:sz w:val="20"/>
                <w:szCs w:val="21"/>
              </w:rPr>
            </w:pPr>
            <w:r>
              <w:rPr>
                <w:rFonts w:hint="eastAsia"/>
                <w:sz w:val="20"/>
                <w:szCs w:val="21"/>
              </w:rPr>
              <w:t xml:space="preserve">・顧客情報のシェアの実践　　　　　　　　　</w:t>
            </w:r>
          </w:p>
        </w:tc>
        <w:tc>
          <w:tcPr>
            <w:tcW w:w="2124" w:type="dxa"/>
            <w:vAlign w:val="center"/>
          </w:tcPr>
          <w:p w14:paraId="6BD91755" w14:textId="31D2CB73" w:rsidR="00FB1944" w:rsidRPr="00FB1944"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6A730BC1" w14:textId="77777777" w:rsidTr="00631B01">
        <w:trPr>
          <w:trHeight w:val="624"/>
        </w:trPr>
        <w:tc>
          <w:tcPr>
            <w:tcW w:w="2123" w:type="dxa"/>
            <w:shd w:val="clear" w:color="auto" w:fill="F2F2F2" w:themeFill="background1" w:themeFillShade="F2"/>
            <w:vAlign w:val="center"/>
          </w:tcPr>
          <w:p w14:paraId="626FA92B" w14:textId="77777777" w:rsidR="00FB1944" w:rsidRPr="00285DC6" w:rsidRDefault="00FB1944" w:rsidP="00FB1944">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3DA1C662" w14:textId="77777777" w:rsidR="007E466E" w:rsidRDefault="00B358AF" w:rsidP="00FB1944">
            <w:pPr>
              <w:spacing w:beforeLines="0" w:before="0" w:line="280" w:lineRule="exact"/>
              <w:rPr>
                <w:sz w:val="20"/>
                <w:szCs w:val="21"/>
              </w:rPr>
            </w:pPr>
            <w:r>
              <w:rPr>
                <w:rFonts w:hint="eastAsia"/>
                <w:sz w:val="20"/>
                <w:szCs w:val="21"/>
              </w:rPr>
              <w:t>・情報の共有、活用</w:t>
            </w:r>
          </w:p>
          <w:p w14:paraId="70B9B0FC" w14:textId="2C8D23C3" w:rsidR="00FB1944" w:rsidRPr="00285DC6" w:rsidRDefault="00FB1944" w:rsidP="00F0021C">
            <w:pPr>
              <w:spacing w:beforeLines="0" w:before="0" w:line="280" w:lineRule="exact"/>
              <w:ind w:left="200" w:hangingChars="100" w:hanging="200"/>
              <w:rPr>
                <w:sz w:val="20"/>
                <w:szCs w:val="21"/>
              </w:rPr>
            </w:pPr>
            <w:r>
              <w:rPr>
                <w:rFonts w:hint="eastAsia"/>
                <w:sz w:val="20"/>
                <w:szCs w:val="21"/>
              </w:rPr>
              <w:t>・顧客情報のシェアの仕組みづくり検討</w:t>
            </w:r>
          </w:p>
        </w:tc>
        <w:tc>
          <w:tcPr>
            <w:tcW w:w="2124" w:type="dxa"/>
            <w:vAlign w:val="center"/>
          </w:tcPr>
          <w:p w14:paraId="1679294E" w14:textId="77777777" w:rsidR="007E466E" w:rsidRDefault="00B358AF" w:rsidP="006F1946">
            <w:pPr>
              <w:spacing w:beforeLines="0" w:before="0" w:line="280" w:lineRule="exact"/>
              <w:ind w:left="200" w:hangingChars="100" w:hanging="200"/>
              <w:rPr>
                <w:sz w:val="20"/>
                <w:szCs w:val="21"/>
              </w:rPr>
            </w:pPr>
            <w:r>
              <w:rPr>
                <w:rFonts w:hint="eastAsia"/>
                <w:sz w:val="20"/>
                <w:szCs w:val="21"/>
              </w:rPr>
              <w:t>※短期の成果を踏まえ取組改善</w:t>
            </w:r>
          </w:p>
          <w:p w14:paraId="1EC7A6A4" w14:textId="02446F94" w:rsidR="00FB1944" w:rsidRPr="00285DC6" w:rsidRDefault="00FB1944" w:rsidP="00F0021C">
            <w:pPr>
              <w:spacing w:beforeLines="0" w:before="0" w:line="280" w:lineRule="exact"/>
              <w:ind w:left="200" w:hangingChars="100" w:hanging="200"/>
              <w:rPr>
                <w:sz w:val="20"/>
                <w:szCs w:val="21"/>
              </w:rPr>
            </w:pPr>
            <w:r>
              <w:rPr>
                <w:rFonts w:hint="eastAsia"/>
                <w:sz w:val="20"/>
                <w:szCs w:val="21"/>
              </w:rPr>
              <w:t xml:space="preserve">・顧客情報のシェアの実践　</w:t>
            </w:r>
          </w:p>
        </w:tc>
        <w:tc>
          <w:tcPr>
            <w:tcW w:w="2124" w:type="dxa"/>
            <w:vAlign w:val="center"/>
          </w:tcPr>
          <w:p w14:paraId="6C50950D" w14:textId="4CC36C1A" w:rsidR="00FB1944" w:rsidRPr="00B23CD4" w:rsidRDefault="00FB1944" w:rsidP="006F1946">
            <w:pPr>
              <w:spacing w:before="72" w:line="280" w:lineRule="exact"/>
              <w:ind w:left="200" w:hangingChars="100" w:hanging="200"/>
              <w:rPr>
                <w:sz w:val="20"/>
                <w:szCs w:val="21"/>
              </w:rPr>
            </w:pPr>
            <w:r>
              <w:rPr>
                <w:rFonts w:hint="eastAsia"/>
                <w:sz w:val="20"/>
                <w:szCs w:val="21"/>
              </w:rPr>
              <w:t>※成果を踏まえ取組改善</w:t>
            </w:r>
          </w:p>
        </w:tc>
      </w:tr>
      <w:tr w:rsidR="00FB1944" w:rsidRPr="00285DC6" w14:paraId="5E54A559" w14:textId="77777777" w:rsidTr="00631B01">
        <w:trPr>
          <w:trHeight w:val="624"/>
        </w:trPr>
        <w:tc>
          <w:tcPr>
            <w:tcW w:w="2123" w:type="dxa"/>
            <w:shd w:val="clear" w:color="auto" w:fill="F2F2F2" w:themeFill="background1" w:themeFillShade="F2"/>
            <w:vAlign w:val="center"/>
          </w:tcPr>
          <w:p w14:paraId="5A96EB04" w14:textId="77777777" w:rsidR="00FB1944" w:rsidRPr="00285DC6" w:rsidRDefault="00FB1944" w:rsidP="00FB1944">
            <w:pPr>
              <w:spacing w:beforeLines="0" w:before="0" w:line="280" w:lineRule="exact"/>
              <w:rPr>
                <w:sz w:val="20"/>
                <w:szCs w:val="21"/>
              </w:rPr>
            </w:pPr>
            <w:r w:rsidRPr="00285DC6">
              <w:rPr>
                <w:rFonts w:hint="eastAsia"/>
                <w:sz w:val="20"/>
                <w:szCs w:val="21"/>
              </w:rPr>
              <w:t>町民の役割</w:t>
            </w:r>
          </w:p>
        </w:tc>
        <w:tc>
          <w:tcPr>
            <w:tcW w:w="2123" w:type="dxa"/>
            <w:vAlign w:val="center"/>
          </w:tcPr>
          <w:p w14:paraId="6AC2D49D" w14:textId="799831A0" w:rsidR="00FB1944" w:rsidRPr="00285DC6" w:rsidRDefault="00B358AF" w:rsidP="00FB1944">
            <w:pPr>
              <w:spacing w:beforeLines="0" w:before="0" w:line="280" w:lineRule="exact"/>
              <w:rPr>
                <w:sz w:val="20"/>
                <w:szCs w:val="21"/>
              </w:rPr>
            </w:pPr>
            <w:r>
              <w:rPr>
                <w:rFonts w:hint="eastAsia"/>
                <w:sz w:val="20"/>
                <w:szCs w:val="21"/>
              </w:rPr>
              <w:t>・情報の共有、活用</w:t>
            </w:r>
          </w:p>
        </w:tc>
        <w:tc>
          <w:tcPr>
            <w:tcW w:w="2124" w:type="dxa"/>
            <w:vAlign w:val="center"/>
          </w:tcPr>
          <w:p w14:paraId="4F6374E9" w14:textId="6BBDD3AF" w:rsidR="00FB1944" w:rsidRPr="00285DC6" w:rsidRDefault="00B358AF" w:rsidP="00FB1944">
            <w:pPr>
              <w:spacing w:beforeLines="0" w:before="0" w:line="280" w:lineRule="exact"/>
              <w:rPr>
                <w:sz w:val="20"/>
                <w:szCs w:val="21"/>
              </w:rPr>
            </w:pPr>
            <w:r>
              <w:rPr>
                <w:rFonts w:hint="eastAsia"/>
                <w:sz w:val="20"/>
                <w:szCs w:val="21"/>
              </w:rPr>
              <w:t>・情報の共有、活用</w:t>
            </w:r>
          </w:p>
        </w:tc>
        <w:tc>
          <w:tcPr>
            <w:tcW w:w="2124" w:type="dxa"/>
            <w:vAlign w:val="center"/>
          </w:tcPr>
          <w:p w14:paraId="3588DB5F" w14:textId="5A49ED80" w:rsidR="00FB1944" w:rsidRPr="00285DC6" w:rsidRDefault="00B358AF" w:rsidP="00FB1944">
            <w:pPr>
              <w:spacing w:beforeLines="0" w:before="0" w:line="280" w:lineRule="exact"/>
              <w:jc w:val="center"/>
              <w:rPr>
                <w:sz w:val="20"/>
                <w:szCs w:val="21"/>
              </w:rPr>
            </w:pPr>
            <w:r>
              <w:rPr>
                <w:rFonts w:hint="eastAsia"/>
                <w:sz w:val="20"/>
                <w:szCs w:val="21"/>
              </w:rPr>
              <w:t>・情報の共有、活用</w:t>
            </w:r>
          </w:p>
        </w:tc>
      </w:tr>
    </w:tbl>
    <w:p w14:paraId="6C97A688" w14:textId="156C6EC2" w:rsidR="00CA264A" w:rsidRDefault="00CA264A" w:rsidP="00677EE7">
      <w:pPr>
        <w:widowControl/>
        <w:spacing w:beforeLines="0" w:before="0" w:line="240" w:lineRule="auto"/>
        <w:jc w:val="left"/>
      </w:pPr>
    </w:p>
    <w:p w14:paraId="7BE1B3EF" w14:textId="77777777" w:rsidR="00B358AF" w:rsidRDefault="00B358AF">
      <w:pPr>
        <w:widowControl/>
        <w:spacing w:beforeLines="0" w:before="0" w:line="240" w:lineRule="auto"/>
        <w:jc w:val="left"/>
      </w:pPr>
      <w:r>
        <w:br w:type="page"/>
      </w:r>
    </w:p>
    <w:tbl>
      <w:tblPr>
        <w:tblStyle w:val="ab"/>
        <w:tblW w:w="0" w:type="auto"/>
        <w:tblBorders>
          <w:top w:val="single" w:sz="4" w:space="0" w:color="DF5327" w:themeColor="accent6"/>
          <w:left w:val="single" w:sz="4" w:space="0" w:color="DF5327" w:themeColor="accent6"/>
          <w:bottom w:val="single" w:sz="4" w:space="0" w:color="DF5327" w:themeColor="accent6"/>
          <w:right w:val="single" w:sz="4" w:space="0" w:color="DF5327" w:themeColor="accent6"/>
          <w:insideH w:val="single" w:sz="12" w:space="0" w:color="F69200" w:themeColor="accent3"/>
          <w:insideV w:val="single" w:sz="12" w:space="0" w:color="F69200" w:themeColor="accent3"/>
        </w:tblBorders>
        <w:tblLook w:val="04A0" w:firstRow="1" w:lastRow="0" w:firstColumn="1" w:lastColumn="0" w:noHBand="0" w:noVBand="1"/>
      </w:tblPr>
      <w:tblGrid>
        <w:gridCol w:w="1693"/>
        <w:gridCol w:w="6781"/>
      </w:tblGrid>
      <w:tr w:rsidR="00677EE7" w14:paraId="7225C9D7" w14:textId="77777777" w:rsidTr="00F0021C">
        <w:trPr>
          <w:trHeight w:val="661"/>
        </w:trPr>
        <w:tc>
          <w:tcPr>
            <w:tcW w:w="1693" w:type="dxa"/>
            <w:tcBorders>
              <w:top w:val="single" w:sz="4" w:space="0" w:color="DF5327" w:themeColor="accent6"/>
              <w:bottom w:val="single" w:sz="4" w:space="0" w:color="DF5327" w:themeColor="accent6"/>
              <w:right w:val="single" w:sz="4" w:space="0" w:color="DF5327" w:themeColor="accent6"/>
            </w:tcBorders>
            <w:shd w:val="clear" w:color="auto" w:fill="DF5327" w:themeFill="accent6"/>
            <w:vAlign w:val="center"/>
          </w:tcPr>
          <w:p w14:paraId="6BD9655C" w14:textId="77777777" w:rsidR="00677EE7" w:rsidRPr="00324FD4" w:rsidRDefault="00677EE7" w:rsidP="0052273B">
            <w:pPr>
              <w:spacing w:before="72"/>
              <w:jc w:val="center"/>
              <w:rPr>
                <w:rFonts w:ascii="BIZ UDゴシック" w:eastAsia="BIZ UDゴシック" w:hAnsi="BIZ UDゴシック"/>
                <w:b/>
                <w:bCs/>
                <w:sz w:val="22"/>
                <w:szCs w:val="24"/>
              </w:rPr>
            </w:pPr>
            <w:r w:rsidRPr="00324FD4">
              <w:rPr>
                <w:rFonts w:ascii="BIZ UDゴシック" w:eastAsia="BIZ UDゴシック" w:hAnsi="BIZ UDゴシック" w:hint="eastAsia"/>
                <w:b/>
                <w:bCs/>
                <w:color w:val="FFFFFF" w:themeColor="background1"/>
                <w:sz w:val="22"/>
                <w:szCs w:val="24"/>
              </w:rPr>
              <w:lastRenderedPageBreak/>
              <w:t>基本方針３</w:t>
            </w:r>
          </w:p>
        </w:tc>
        <w:tc>
          <w:tcPr>
            <w:tcW w:w="6781" w:type="dxa"/>
            <w:tcBorders>
              <w:left w:val="single" w:sz="4" w:space="0" w:color="DF5327" w:themeColor="accent6"/>
            </w:tcBorders>
            <w:vAlign w:val="center"/>
          </w:tcPr>
          <w:p w14:paraId="0E126127" w14:textId="77777777" w:rsidR="00677EE7" w:rsidRPr="00324FD4" w:rsidRDefault="00677EE7" w:rsidP="0052273B">
            <w:pPr>
              <w:spacing w:before="72"/>
              <w:rPr>
                <w:rFonts w:ascii="BIZ UDゴシック" w:eastAsia="BIZ UDゴシック" w:hAnsi="BIZ UDゴシック"/>
                <w:b/>
                <w:bCs/>
                <w:sz w:val="22"/>
                <w:szCs w:val="24"/>
              </w:rPr>
            </w:pPr>
            <w:r w:rsidRPr="00AB1C4B">
              <w:rPr>
                <w:rFonts w:ascii="BIZ UDゴシック" w:eastAsia="BIZ UDゴシック" w:hAnsi="BIZ UDゴシック" w:hint="eastAsia"/>
                <w:b/>
                <w:bCs/>
                <w:color w:val="DF5327" w:themeColor="accent6"/>
                <w:sz w:val="22"/>
                <w:szCs w:val="24"/>
              </w:rPr>
              <w:t>地域一体となった受入環境の充実</w:t>
            </w:r>
          </w:p>
        </w:tc>
      </w:tr>
    </w:tbl>
    <w:p w14:paraId="2EBD318C" w14:textId="77777777" w:rsidR="00677EE7" w:rsidRDefault="00677EE7" w:rsidP="00ED1976">
      <w:pPr>
        <w:pStyle w:val="3"/>
        <w:spacing w:before="72"/>
      </w:pPr>
      <w:r>
        <w:rPr>
          <w:rFonts w:hint="eastAsia"/>
        </w:rPr>
        <w:t>３－１　観光人材の育成</w:t>
      </w:r>
    </w:p>
    <w:p w14:paraId="6674D1CE" w14:textId="5057E383" w:rsidR="00677EE7" w:rsidRDefault="001C2F42" w:rsidP="00677EE7">
      <w:pPr>
        <w:widowControl/>
        <w:spacing w:before="72" w:line="240" w:lineRule="auto"/>
        <w:jc w:val="left"/>
      </w:pPr>
      <w:r>
        <w:rPr>
          <w:rFonts w:hint="eastAsia"/>
        </w:rPr>
        <w:t xml:space="preserve">　</w:t>
      </w:r>
      <w:r w:rsidR="000776B1">
        <w:rPr>
          <w:rFonts w:hint="eastAsia"/>
        </w:rPr>
        <w:t>大井町観光を担</w:t>
      </w:r>
      <w:r w:rsidR="003808DA">
        <w:rPr>
          <w:rFonts w:hint="eastAsia"/>
        </w:rPr>
        <w:t>う関わる人材を増やしていくために、</w:t>
      </w:r>
      <w:r w:rsidR="00CB47FB">
        <w:rPr>
          <w:rFonts w:hint="eastAsia"/>
        </w:rPr>
        <w:t>観光</w:t>
      </w:r>
      <w:r w:rsidR="00F75E1D">
        <w:rPr>
          <w:rFonts w:hint="eastAsia"/>
        </w:rPr>
        <w:t>分野に関する</w:t>
      </w:r>
      <w:r w:rsidR="007521AB">
        <w:rPr>
          <w:rFonts w:hint="eastAsia"/>
        </w:rPr>
        <w:t>理解や知見を</w:t>
      </w:r>
      <w:r w:rsidR="00886713">
        <w:rPr>
          <w:rFonts w:hint="eastAsia"/>
        </w:rPr>
        <w:t>深めていくための機会や活躍する機会の場をつく</w:t>
      </w:r>
      <w:r w:rsidR="00170675">
        <w:rPr>
          <w:rFonts w:hint="eastAsia"/>
        </w:rPr>
        <w:t>ります。</w:t>
      </w:r>
    </w:p>
    <w:p w14:paraId="2AA1CA17" w14:textId="77777777" w:rsidR="00677EE7"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w:t>
      </w:r>
      <w:r w:rsidRPr="00D171CE">
        <w:rPr>
          <w:rFonts w:asciiTheme="majorHAnsi" w:eastAsia="BIZ UDゴシック" w:hAnsiTheme="majorHAnsi" w:cstheme="majorBidi" w:hint="eastAsia"/>
          <w:b/>
          <w:color w:val="DF5327" w:themeColor="accent6"/>
          <w:szCs w:val="20"/>
        </w:rPr>
        <w:t>主な取組</w:t>
      </w:r>
      <w:r>
        <w:rPr>
          <w:rFonts w:asciiTheme="majorHAnsi" w:eastAsia="BIZ UDゴシック" w:hAnsiTheme="majorHAnsi" w:cstheme="majorBidi" w:hint="eastAsia"/>
          <w:b/>
          <w:color w:val="DF5327" w:themeColor="accent6"/>
          <w:szCs w:val="20"/>
        </w:rPr>
        <w:t>】</w:t>
      </w:r>
    </w:p>
    <w:p w14:paraId="1BD2B0AB" w14:textId="6602ADE1" w:rsidR="00677EE7"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w:t>
      </w:r>
      <w:r>
        <w:rPr>
          <w:rFonts w:asciiTheme="majorHAnsi" w:eastAsia="BIZ UDゴシック" w:hAnsiTheme="majorHAnsi" w:cstheme="majorBidi" w:hint="eastAsia"/>
          <w:b/>
          <w:color w:val="DF5327" w:themeColor="accent6"/>
          <w:szCs w:val="20"/>
        </w:rPr>
        <w:t>NEAL</w:t>
      </w:r>
      <w:r>
        <w:rPr>
          <w:rFonts w:asciiTheme="majorHAnsi" w:eastAsia="BIZ UDゴシック" w:hAnsiTheme="majorHAnsi" w:cstheme="majorBidi" w:hint="eastAsia"/>
          <w:b/>
          <w:color w:val="DF5327" w:themeColor="accent6"/>
          <w:szCs w:val="20"/>
        </w:rPr>
        <w:t>リーダーの育成</w:t>
      </w:r>
    </w:p>
    <w:p w14:paraId="54AE95AD" w14:textId="3F438DC8" w:rsidR="005033FF" w:rsidRDefault="005033FF" w:rsidP="00E855B5">
      <w:pPr>
        <w:widowControl/>
        <w:snapToGrid w:val="0"/>
        <w:spacing w:before="72" w:line="240" w:lineRule="auto"/>
        <w:jc w:val="left"/>
        <w:rPr>
          <w:bdr w:val="single" w:sz="4" w:space="0" w:color="auto"/>
        </w:rPr>
      </w:pPr>
      <w:r w:rsidRPr="00F0021C">
        <w:rPr>
          <w:rFonts w:hint="eastAsia"/>
        </w:rPr>
        <w:t>・</w:t>
      </w:r>
      <w:r w:rsidRPr="00E855B5">
        <w:rPr>
          <w:rFonts w:hint="eastAsia"/>
          <w:bdr w:val="single" w:sz="4" w:space="0" w:color="auto"/>
        </w:rPr>
        <w:t>N</w:t>
      </w:r>
      <w:r w:rsidRPr="00E855B5">
        <w:rPr>
          <w:bdr w:val="single" w:sz="4" w:space="0" w:color="auto"/>
        </w:rPr>
        <w:t>EAL</w:t>
      </w:r>
      <w:r w:rsidRPr="00E855B5">
        <w:rPr>
          <w:rFonts w:hint="eastAsia"/>
          <w:bdr w:val="single" w:sz="4" w:space="0" w:color="auto"/>
        </w:rPr>
        <w:t>講習会の実施</w:t>
      </w:r>
    </w:p>
    <w:p w14:paraId="23EFFBA1" w14:textId="39D56F89" w:rsidR="00E855B5" w:rsidRDefault="00E855B5" w:rsidP="00E855B5">
      <w:pPr>
        <w:widowControl/>
        <w:spacing w:before="72" w:line="240" w:lineRule="auto"/>
        <w:jc w:val="left"/>
      </w:pPr>
      <w:r w:rsidRPr="00E855B5">
        <w:rPr>
          <w:rFonts w:hint="eastAsia"/>
        </w:rPr>
        <w:t xml:space="preserve">　安心・安全な体験指導を実践していくための</w:t>
      </w:r>
      <w:r>
        <w:rPr>
          <w:rFonts w:hint="eastAsia"/>
        </w:rPr>
        <w:t>N</w:t>
      </w:r>
      <w:r>
        <w:t>EAL</w:t>
      </w:r>
      <w:r>
        <w:rPr>
          <w:rFonts w:hint="eastAsia"/>
        </w:rPr>
        <w:t>講習会（自然体験活動指導者養成会）を継続的に開催・運営していきます。</w:t>
      </w:r>
    </w:p>
    <w:p w14:paraId="5A4F6564" w14:textId="77777777" w:rsidR="00E855B5" w:rsidRPr="00E855B5" w:rsidRDefault="00E855B5" w:rsidP="00E855B5">
      <w:pPr>
        <w:widowControl/>
        <w:spacing w:before="72" w:line="240" w:lineRule="auto"/>
        <w:jc w:val="left"/>
      </w:pPr>
    </w:p>
    <w:p w14:paraId="15024188" w14:textId="6E1F7DB3" w:rsidR="00655297" w:rsidRPr="00E855B5" w:rsidRDefault="00655297" w:rsidP="00E855B5">
      <w:pPr>
        <w:widowControl/>
        <w:snapToGrid w:val="0"/>
        <w:spacing w:before="72" w:line="240" w:lineRule="auto"/>
        <w:jc w:val="left"/>
        <w:rPr>
          <w:bdr w:val="single" w:sz="4" w:space="0" w:color="auto"/>
        </w:rPr>
      </w:pPr>
      <w:r w:rsidRPr="00F0021C">
        <w:rPr>
          <w:rFonts w:hint="eastAsia"/>
        </w:rPr>
        <w:t>・</w:t>
      </w:r>
      <w:r w:rsidR="0037376F" w:rsidRPr="00E855B5">
        <w:rPr>
          <w:rFonts w:hint="eastAsia"/>
          <w:bdr w:val="single" w:sz="4" w:space="0" w:color="auto"/>
        </w:rPr>
        <w:t>N</w:t>
      </w:r>
      <w:r w:rsidR="0037376F" w:rsidRPr="00E855B5">
        <w:rPr>
          <w:bdr w:val="single" w:sz="4" w:space="0" w:color="auto"/>
        </w:rPr>
        <w:t>EAL</w:t>
      </w:r>
      <w:r w:rsidR="0037376F" w:rsidRPr="00E855B5">
        <w:rPr>
          <w:rFonts w:hint="eastAsia"/>
          <w:bdr w:val="single" w:sz="4" w:space="0" w:color="auto"/>
        </w:rPr>
        <w:t>リーダー</w:t>
      </w:r>
      <w:r w:rsidR="00DF3074" w:rsidRPr="00E855B5">
        <w:rPr>
          <w:rFonts w:hint="eastAsia"/>
          <w:bdr w:val="single" w:sz="4" w:space="0" w:color="auto"/>
        </w:rPr>
        <w:t>との定期的な交流</w:t>
      </w:r>
      <w:r w:rsidR="00993BBD" w:rsidRPr="00E855B5">
        <w:rPr>
          <w:rFonts w:hint="eastAsia"/>
          <w:bdr w:val="single" w:sz="4" w:space="0" w:color="auto"/>
        </w:rPr>
        <w:t>・研修の場</w:t>
      </w:r>
      <w:r w:rsidR="0093062B" w:rsidRPr="00E855B5">
        <w:rPr>
          <w:rFonts w:hint="eastAsia"/>
          <w:bdr w:val="single" w:sz="4" w:space="0" w:color="auto"/>
        </w:rPr>
        <w:t>づくり</w:t>
      </w:r>
    </w:p>
    <w:p w14:paraId="0483D28B" w14:textId="726C168D" w:rsidR="00CA264A" w:rsidRDefault="00E855B5" w:rsidP="00677EE7">
      <w:pPr>
        <w:spacing w:before="72"/>
      </w:pPr>
      <w:r>
        <w:rPr>
          <w:rFonts w:hint="eastAsia"/>
        </w:rPr>
        <w:t xml:space="preserve">　講習を終了した</w:t>
      </w:r>
      <w:r>
        <w:rPr>
          <w:rFonts w:hint="eastAsia"/>
        </w:rPr>
        <w:t>N</w:t>
      </w:r>
      <w:r>
        <w:t>EAL</w:t>
      </w:r>
      <w:r>
        <w:rPr>
          <w:rFonts w:hint="eastAsia"/>
        </w:rPr>
        <w:t>リーダー（自然体験活動指導者）に対する継続的なフォローアップとしてのそれぞれの交流や体験のスキルについて向上させる研修の場づくりを図ります。</w:t>
      </w:r>
    </w:p>
    <w:p w14:paraId="2CC33F78" w14:textId="77777777" w:rsidR="006C1EEF" w:rsidRDefault="006C1EEF" w:rsidP="00677EE7">
      <w:pPr>
        <w:spacing w:before="72"/>
      </w:pPr>
    </w:p>
    <w:p w14:paraId="164C4B1A"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265F91FB" w14:textId="77777777" w:rsidTr="00631B01">
        <w:tc>
          <w:tcPr>
            <w:tcW w:w="2123" w:type="dxa"/>
            <w:shd w:val="clear" w:color="auto" w:fill="000000" w:themeFill="text1"/>
            <w:vAlign w:val="center"/>
          </w:tcPr>
          <w:p w14:paraId="06998B38"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4B7E9E50"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538C3B07"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45C15ED3"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FB1944" w:rsidRPr="00285DC6" w14:paraId="19349248" w14:textId="77777777" w:rsidTr="00631B01">
        <w:trPr>
          <w:trHeight w:val="624"/>
        </w:trPr>
        <w:tc>
          <w:tcPr>
            <w:tcW w:w="2123" w:type="dxa"/>
            <w:shd w:val="clear" w:color="auto" w:fill="F2F2F2" w:themeFill="background1" w:themeFillShade="F2"/>
            <w:vAlign w:val="center"/>
          </w:tcPr>
          <w:p w14:paraId="3B700F0B" w14:textId="77777777" w:rsidR="00FB1944" w:rsidRPr="00285DC6" w:rsidRDefault="00FB1944" w:rsidP="00FB1944">
            <w:pPr>
              <w:spacing w:beforeLines="0" w:before="0" w:line="280" w:lineRule="exact"/>
              <w:rPr>
                <w:sz w:val="20"/>
                <w:szCs w:val="21"/>
              </w:rPr>
            </w:pPr>
            <w:r w:rsidRPr="00285DC6">
              <w:rPr>
                <w:rFonts w:hint="eastAsia"/>
                <w:sz w:val="20"/>
                <w:szCs w:val="21"/>
              </w:rPr>
              <w:t>町（行政）</w:t>
            </w:r>
          </w:p>
        </w:tc>
        <w:tc>
          <w:tcPr>
            <w:tcW w:w="2123" w:type="dxa"/>
            <w:vAlign w:val="center"/>
          </w:tcPr>
          <w:p w14:paraId="54FDF010" w14:textId="4F172824" w:rsidR="00FB1944" w:rsidRPr="00285DC6" w:rsidRDefault="00FB1944" w:rsidP="00FB1944">
            <w:pPr>
              <w:spacing w:beforeLines="0" w:before="0" w:line="280" w:lineRule="exact"/>
              <w:rPr>
                <w:sz w:val="20"/>
                <w:szCs w:val="21"/>
              </w:rPr>
            </w:pPr>
            <w:r>
              <w:rPr>
                <w:rFonts w:hint="eastAsia"/>
                <w:sz w:val="20"/>
                <w:szCs w:val="21"/>
              </w:rPr>
              <w:t>・講習会の開催</w:t>
            </w:r>
          </w:p>
        </w:tc>
        <w:tc>
          <w:tcPr>
            <w:tcW w:w="2124" w:type="dxa"/>
            <w:vAlign w:val="center"/>
          </w:tcPr>
          <w:p w14:paraId="42AA0A85" w14:textId="77777777" w:rsidR="007E466E" w:rsidRDefault="00A177DC" w:rsidP="006F1946">
            <w:pPr>
              <w:spacing w:beforeLines="0" w:before="0" w:line="280" w:lineRule="exact"/>
              <w:ind w:left="200" w:hangingChars="100" w:hanging="200"/>
              <w:rPr>
                <w:sz w:val="20"/>
                <w:szCs w:val="21"/>
              </w:rPr>
            </w:pPr>
            <w:r>
              <w:rPr>
                <w:rFonts w:hint="eastAsia"/>
                <w:sz w:val="20"/>
                <w:szCs w:val="21"/>
              </w:rPr>
              <w:t>※短期の成果を踏まえ取組改善</w:t>
            </w:r>
          </w:p>
          <w:p w14:paraId="2CEF7233" w14:textId="41325314" w:rsidR="00FB1944" w:rsidRPr="00285DC6" w:rsidRDefault="00FB1944" w:rsidP="00FB1944">
            <w:pPr>
              <w:spacing w:beforeLines="0" w:before="0" w:line="280" w:lineRule="exact"/>
              <w:rPr>
                <w:sz w:val="20"/>
                <w:szCs w:val="21"/>
              </w:rPr>
            </w:pPr>
            <w:r>
              <w:rPr>
                <w:rFonts w:hint="eastAsia"/>
                <w:sz w:val="20"/>
                <w:szCs w:val="21"/>
              </w:rPr>
              <w:t>・講習会の開催</w:t>
            </w:r>
          </w:p>
        </w:tc>
        <w:tc>
          <w:tcPr>
            <w:tcW w:w="2124" w:type="dxa"/>
            <w:vAlign w:val="center"/>
          </w:tcPr>
          <w:p w14:paraId="78FCE6F1" w14:textId="40A07BEE" w:rsidR="00FB1944" w:rsidRPr="00285DC6"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7E418DBA" w14:textId="77777777" w:rsidTr="00631B01">
        <w:trPr>
          <w:trHeight w:val="624"/>
        </w:trPr>
        <w:tc>
          <w:tcPr>
            <w:tcW w:w="2123" w:type="dxa"/>
            <w:shd w:val="clear" w:color="auto" w:fill="F2F2F2" w:themeFill="background1" w:themeFillShade="F2"/>
            <w:vAlign w:val="center"/>
          </w:tcPr>
          <w:p w14:paraId="10DC88D6" w14:textId="77777777" w:rsidR="00FB1944" w:rsidRPr="00285DC6" w:rsidRDefault="00FB1944" w:rsidP="00FB1944">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777A2173" w14:textId="5357B48D" w:rsidR="00FB1944" w:rsidRPr="00285DC6" w:rsidRDefault="00FB1944" w:rsidP="00F0021C">
            <w:pPr>
              <w:spacing w:beforeLines="0" w:before="0" w:line="280" w:lineRule="exact"/>
              <w:ind w:left="200" w:hangingChars="100" w:hanging="200"/>
              <w:rPr>
                <w:sz w:val="20"/>
                <w:szCs w:val="21"/>
              </w:rPr>
            </w:pPr>
            <w:r>
              <w:rPr>
                <w:rFonts w:hint="eastAsia"/>
                <w:sz w:val="20"/>
                <w:szCs w:val="21"/>
              </w:rPr>
              <w:t>・講習会への運営協力</w:t>
            </w:r>
          </w:p>
        </w:tc>
        <w:tc>
          <w:tcPr>
            <w:tcW w:w="2124" w:type="dxa"/>
            <w:vAlign w:val="center"/>
          </w:tcPr>
          <w:p w14:paraId="2AC30FE0" w14:textId="77777777" w:rsidR="007E466E" w:rsidRDefault="00A177DC" w:rsidP="006F1946">
            <w:pPr>
              <w:spacing w:beforeLines="0" w:before="0" w:line="280" w:lineRule="exact"/>
              <w:ind w:left="200" w:hangingChars="100" w:hanging="200"/>
              <w:rPr>
                <w:sz w:val="20"/>
                <w:szCs w:val="21"/>
              </w:rPr>
            </w:pPr>
            <w:r>
              <w:rPr>
                <w:rFonts w:hint="eastAsia"/>
                <w:sz w:val="20"/>
                <w:szCs w:val="21"/>
              </w:rPr>
              <w:t>※短期の成果を踏まえ取組改善</w:t>
            </w:r>
          </w:p>
          <w:p w14:paraId="23624352" w14:textId="10626B82" w:rsidR="00FB1944" w:rsidRPr="00285DC6" w:rsidRDefault="00FB1944" w:rsidP="00F0021C">
            <w:pPr>
              <w:spacing w:beforeLines="0" w:before="0" w:line="280" w:lineRule="exact"/>
              <w:ind w:left="200" w:hangingChars="100" w:hanging="200"/>
              <w:rPr>
                <w:sz w:val="20"/>
                <w:szCs w:val="21"/>
              </w:rPr>
            </w:pPr>
            <w:r>
              <w:rPr>
                <w:rFonts w:hint="eastAsia"/>
                <w:sz w:val="20"/>
                <w:szCs w:val="21"/>
              </w:rPr>
              <w:t>・講習会への運営協力</w:t>
            </w:r>
          </w:p>
        </w:tc>
        <w:tc>
          <w:tcPr>
            <w:tcW w:w="2124" w:type="dxa"/>
            <w:vAlign w:val="center"/>
          </w:tcPr>
          <w:p w14:paraId="0BBD7516" w14:textId="490F9F87" w:rsidR="00FB1944" w:rsidRPr="00991DC0"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35E896BE" w14:textId="77777777" w:rsidTr="00631B01">
        <w:trPr>
          <w:trHeight w:val="624"/>
        </w:trPr>
        <w:tc>
          <w:tcPr>
            <w:tcW w:w="2123" w:type="dxa"/>
            <w:shd w:val="clear" w:color="auto" w:fill="F2F2F2" w:themeFill="background1" w:themeFillShade="F2"/>
            <w:vAlign w:val="center"/>
          </w:tcPr>
          <w:p w14:paraId="33E71660" w14:textId="77777777" w:rsidR="00FB1944" w:rsidRPr="00285DC6" w:rsidRDefault="00FB1944" w:rsidP="00FB1944">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435239D1" w14:textId="280F3B74" w:rsidR="00FB1944" w:rsidRPr="00285DC6" w:rsidRDefault="00FB1944" w:rsidP="00FB1944">
            <w:pPr>
              <w:spacing w:beforeLines="0" w:before="0" w:line="280" w:lineRule="exact"/>
              <w:rPr>
                <w:sz w:val="20"/>
                <w:szCs w:val="21"/>
              </w:rPr>
            </w:pPr>
            <w:r>
              <w:rPr>
                <w:rFonts w:hint="eastAsia"/>
                <w:sz w:val="20"/>
                <w:szCs w:val="21"/>
              </w:rPr>
              <w:t>・講習会への協力</w:t>
            </w:r>
          </w:p>
        </w:tc>
        <w:tc>
          <w:tcPr>
            <w:tcW w:w="2124" w:type="dxa"/>
            <w:vAlign w:val="center"/>
          </w:tcPr>
          <w:p w14:paraId="255E3208" w14:textId="77777777" w:rsidR="007E466E" w:rsidRDefault="00A177DC" w:rsidP="006F1946">
            <w:pPr>
              <w:spacing w:beforeLines="0" w:before="0" w:line="280" w:lineRule="exact"/>
              <w:ind w:left="200" w:hangingChars="100" w:hanging="200"/>
              <w:rPr>
                <w:sz w:val="20"/>
                <w:szCs w:val="21"/>
              </w:rPr>
            </w:pPr>
            <w:r>
              <w:rPr>
                <w:rFonts w:hint="eastAsia"/>
                <w:sz w:val="20"/>
                <w:szCs w:val="21"/>
              </w:rPr>
              <w:t>※短期の成果を踏まえ取組改善</w:t>
            </w:r>
          </w:p>
          <w:p w14:paraId="4480D1B4" w14:textId="1844E051" w:rsidR="00FB1944" w:rsidRPr="00285DC6" w:rsidRDefault="00FB1944" w:rsidP="00FB1944">
            <w:pPr>
              <w:spacing w:beforeLines="0" w:before="0" w:line="280" w:lineRule="exact"/>
              <w:rPr>
                <w:sz w:val="20"/>
                <w:szCs w:val="21"/>
              </w:rPr>
            </w:pPr>
            <w:r>
              <w:rPr>
                <w:rFonts w:hint="eastAsia"/>
                <w:sz w:val="20"/>
                <w:szCs w:val="21"/>
              </w:rPr>
              <w:t>・講習会への協力</w:t>
            </w:r>
          </w:p>
        </w:tc>
        <w:tc>
          <w:tcPr>
            <w:tcW w:w="2124" w:type="dxa"/>
            <w:vAlign w:val="center"/>
          </w:tcPr>
          <w:p w14:paraId="1CF9CADF" w14:textId="48E21485" w:rsidR="00FB1944" w:rsidRPr="00B23CD4"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149053F1" w14:textId="77777777" w:rsidTr="00631B01">
        <w:trPr>
          <w:trHeight w:val="624"/>
        </w:trPr>
        <w:tc>
          <w:tcPr>
            <w:tcW w:w="2123" w:type="dxa"/>
            <w:shd w:val="clear" w:color="auto" w:fill="F2F2F2" w:themeFill="background1" w:themeFillShade="F2"/>
            <w:vAlign w:val="center"/>
          </w:tcPr>
          <w:p w14:paraId="36EBC6AC" w14:textId="77777777" w:rsidR="00FB1944" w:rsidRPr="00285DC6" w:rsidRDefault="00FB1944" w:rsidP="00FB1944">
            <w:pPr>
              <w:spacing w:beforeLines="0" w:before="0" w:line="280" w:lineRule="exact"/>
              <w:rPr>
                <w:sz w:val="20"/>
                <w:szCs w:val="21"/>
              </w:rPr>
            </w:pPr>
            <w:r w:rsidRPr="00285DC6">
              <w:rPr>
                <w:rFonts w:hint="eastAsia"/>
                <w:sz w:val="20"/>
                <w:szCs w:val="21"/>
              </w:rPr>
              <w:t>町民の役割</w:t>
            </w:r>
          </w:p>
        </w:tc>
        <w:tc>
          <w:tcPr>
            <w:tcW w:w="2123" w:type="dxa"/>
            <w:vAlign w:val="center"/>
          </w:tcPr>
          <w:p w14:paraId="0E31918C" w14:textId="794407A5" w:rsidR="00FB1944" w:rsidRPr="00285DC6" w:rsidRDefault="00FB1944" w:rsidP="00A177DC">
            <w:pPr>
              <w:spacing w:beforeLines="0" w:before="0" w:line="280" w:lineRule="exact"/>
              <w:ind w:left="200" w:hangingChars="100" w:hanging="200"/>
              <w:rPr>
                <w:sz w:val="20"/>
                <w:szCs w:val="21"/>
              </w:rPr>
            </w:pPr>
            <w:r>
              <w:rPr>
                <w:rFonts w:hint="eastAsia"/>
                <w:sz w:val="20"/>
                <w:szCs w:val="21"/>
              </w:rPr>
              <w:t>・</w:t>
            </w:r>
            <w:r w:rsidR="00A177DC">
              <w:rPr>
                <w:rFonts w:hint="eastAsia"/>
                <w:sz w:val="20"/>
                <w:szCs w:val="21"/>
              </w:rPr>
              <w:t>N</w:t>
            </w:r>
            <w:r w:rsidR="00A177DC">
              <w:rPr>
                <w:sz w:val="20"/>
                <w:szCs w:val="21"/>
              </w:rPr>
              <w:t>EAL</w:t>
            </w:r>
            <w:r>
              <w:rPr>
                <w:rFonts w:hint="eastAsia"/>
                <w:sz w:val="20"/>
                <w:szCs w:val="21"/>
              </w:rPr>
              <w:t>リーダーとしての参加、周知</w:t>
            </w:r>
          </w:p>
        </w:tc>
        <w:tc>
          <w:tcPr>
            <w:tcW w:w="2124" w:type="dxa"/>
            <w:vAlign w:val="center"/>
          </w:tcPr>
          <w:p w14:paraId="1EA97244" w14:textId="23D96A90" w:rsidR="00FB1944" w:rsidRPr="00285DC6" w:rsidRDefault="00FB1944" w:rsidP="00F0021C">
            <w:pPr>
              <w:spacing w:beforeLines="0" w:before="0" w:line="280" w:lineRule="exact"/>
              <w:ind w:left="200" w:hangingChars="100" w:hanging="200"/>
              <w:rPr>
                <w:sz w:val="20"/>
                <w:szCs w:val="21"/>
              </w:rPr>
            </w:pPr>
            <w:r>
              <w:rPr>
                <w:rFonts w:hint="eastAsia"/>
                <w:sz w:val="20"/>
                <w:szCs w:val="21"/>
              </w:rPr>
              <w:t>・</w:t>
            </w:r>
            <w:r w:rsidR="00A177DC">
              <w:rPr>
                <w:rFonts w:hint="eastAsia"/>
                <w:sz w:val="20"/>
                <w:szCs w:val="21"/>
              </w:rPr>
              <w:t>N</w:t>
            </w:r>
            <w:r w:rsidR="00A177DC">
              <w:rPr>
                <w:sz w:val="20"/>
                <w:szCs w:val="21"/>
              </w:rPr>
              <w:t>EAL</w:t>
            </w:r>
            <w:r>
              <w:rPr>
                <w:rFonts w:hint="eastAsia"/>
                <w:sz w:val="20"/>
                <w:szCs w:val="21"/>
              </w:rPr>
              <w:t>リーダーとしての参加、周知</w:t>
            </w:r>
          </w:p>
        </w:tc>
        <w:tc>
          <w:tcPr>
            <w:tcW w:w="2124" w:type="dxa"/>
            <w:vAlign w:val="center"/>
          </w:tcPr>
          <w:p w14:paraId="34CE505A" w14:textId="77777777" w:rsidR="007E466E" w:rsidRDefault="00A177DC"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N</w:t>
            </w:r>
            <w:r>
              <w:rPr>
                <w:sz w:val="20"/>
                <w:szCs w:val="21"/>
              </w:rPr>
              <w:t>EAL</w:t>
            </w:r>
            <w:r>
              <w:rPr>
                <w:rFonts w:hint="eastAsia"/>
                <w:sz w:val="20"/>
                <w:szCs w:val="21"/>
              </w:rPr>
              <w:t>リーダーとしての参加、周知</w:t>
            </w:r>
          </w:p>
          <w:p w14:paraId="65915C57" w14:textId="29B235FF" w:rsidR="00FB1944" w:rsidRPr="00285DC6"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7A39630B" w14:textId="7D5B1871" w:rsidR="00CA264A" w:rsidRDefault="00CA264A" w:rsidP="00677EE7">
      <w:pPr>
        <w:spacing w:before="72"/>
      </w:pPr>
    </w:p>
    <w:p w14:paraId="2AC59F16" w14:textId="77777777" w:rsidR="00A177DC" w:rsidRDefault="00A177DC">
      <w:pPr>
        <w:widowControl/>
        <w:spacing w:beforeLines="0" w:before="0" w:line="240" w:lineRule="auto"/>
        <w:jc w:val="left"/>
      </w:pPr>
      <w:r>
        <w:br w:type="page"/>
      </w:r>
    </w:p>
    <w:p w14:paraId="18E3C928" w14:textId="77777777" w:rsidR="008E0C2E" w:rsidRDefault="008E0C2E" w:rsidP="008E0C2E">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lastRenderedPageBreak/>
        <w:t>●民泊家庭の推進</w:t>
      </w:r>
    </w:p>
    <w:p w14:paraId="75A8C4A4" w14:textId="1F06D1F9" w:rsidR="008E0C2E" w:rsidRDefault="008E0C2E" w:rsidP="00E855B5">
      <w:pPr>
        <w:widowControl/>
        <w:snapToGrid w:val="0"/>
        <w:spacing w:before="72" w:line="240" w:lineRule="auto"/>
        <w:jc w:val="left"/>
        <w:rPr>
          <w:bdr w:val="single" w:sz="4" w:space="0" w:color="auto"/>
        </w:rPr>
      </w:pPr>
      <w:r w:rsidRPr="00F0021C">
        <w:rPr>
          <w:rFonts w:hint="eastAsia"/>
        </w:rPr>
        <w:t>・</w:t>
      </w:r>
      <w:r w:rsidR="00E855B5">
        <w:rPr>
          <w:rFonts w:hint="eastAsia"/>
          <w:bdr w:val="single" w:sz="4" w:space="0" w:color="auto"/>
        </w:rPr>
        <w:t>体験</w:t>
      </w:r>
      <w:r w:rsidRPr="00E855B5">
        <w:rPr>
          <w:rFonts w:hint="eastAsia"/>
          <w:bdr w:val="single" w:sz="4" w:space="0" w:color="auto"/>
        </w:rPr>
        <w:t>民泊説明会、研修会の開催</w:t>
      </w:r>
    </w:p>
    <w:p w14:paraId="55BDB725" w14:textId="21FD1F3E" w:rsidR="00E855B5" w:rsidRPr="00E855B5" w:rsidRDefault="00E855B5" w:rsidP="00E855B5">
      <w:pPr>
        <w:spacing w:before="72"/>
      </w:pPr>
      <w:r w:rsidRPr="00E855B5">
        <w:rPr>
          <w:rFonts w:hint="eastAsia"/>
        </w:rPr>
        <w:t xml:space="preserve">　民泊の受入家庭を増やすため</w:t>
      </w:r>
      <w:r>
        <w:rPr>
          <w:rFonts w:hint="eastAsia"/>
        </w:rPr>
        <w:t>、民泊についての情報を紹介する説明会や、民泊の受入時における調理や体験などのノウハウを指導・共有するための研修会を開催します。</w:t>
      </w:r>
    </w:p>
    <w:p w14:paraId="13ACB874" w14:textId="77777777" w:rsidR="00E855B5" w:rsidRPr="00E855B5" w:rsidRDefault="00E855B5" w:rsidP="00E855B5">
      <w:pPr>
        <w:spacing w:before="72"/>
        <w:rPr>
          <w:bdr w:val="single" w:sz="4" w:space="0" w:color="auto"/>
        </w:rPr>
      </w:pPr>
    </w:p>
    <w:p w14:paraId="3947F737" w14:textId="272B39E8" w:rsidR="008E0C2E" w:rsidRPr="00E855B5" w:rsidRDefault="008E0C2E" w:rsidP="00E855B5">
      <w:pPr>
        <w:widowControl/>
        <w:snapToGrid w:val="0"/>
        <w:spacing w:before="72" w:line="240" w:lineRule="auto"/>
        <w:jc w:val="left"/>
        <w:rPr>
          <w:bdr w:val="single" w:sz="4" w:space="0" w:color="auto"/>
        </w:rPr>
      </w:pPr>
      <w:r w:rsidRPr="00F0021C">
        <w:rPr>
          <w:rFonts w:hint="eastAsia"/>
        </w:rPr>
        <w:t>・</w:t>
      </w:r>
      <w:r w:rsidRPr="00E855B5">
        <w:rPr>
          <w:rFonts w:hint="eastAsia"/>
          <w:bdr w:val="single" w:sz="4" w:space="0" w:color="auto"/>
        </w:rPr>
        <w:t>民泊</w:t>
      </w:r>
      <w:r w:rsidR="00885BC6" w:rsidRPr="00E855B5">
        <w:rPr>
          <w:rFonts w:hint="eastAsia"/>
          <w:bdr w:val="single" w:sz="4" w:space="0" w:color="auto"/>
        </w:rPr>
        <w:t>申請支援</w:t>
      </w:r>
    </w:p>
    <w:p w14:paraId="5E58E8D2" w14:textId="1A356762" w:rsidR="00CA264A" w:rsidRDefault="00E855B5" w:rsidP="00677EE7">
      <w:pPr>
        <w:spacing w:before="72"/>
      </w:pPr>
      <w:r>
        <w:rPr>
          <w:rFonts w:hint="eastAsia"/>
        </w:rPr>
        <w:t xml:space="preserve">　民泊新法に基づく、各家庭の民泊申請についての支援を行います。</w:t>
      </w:r>
    </w:p>
    <w:p w14:paraId="73875B93" w14:textId="77777777" w:rsidR="006C1EEF" w:rsidRDefault="006C1EEF" w:rsidP="00677EE7">
      <w:pPr>
        <w:spacing w:before="72"/>
      </w:pPr>
    </w:p>
    <w:p w14:paraId="59669EF5"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2BBF7C05" w14:textId="77777777" w:rsidTr="00631B01">
        <w:tc>
          <w:tcPr>
            <w:tcW w:w="2123" w:type="dxa"/>
            <w:shd w:val="clear" w:color="auto" w:fill="000000" w:themeFill="text1"/>
            <w:vAlign w:val="center"/>
          </w:tcPr>
          <w:p w14:paraId="390751D2"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68DAC3D9"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2B983E84"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0AA309E6"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FB1944" w:rsidRPr="00285DC6" w14:paraId="4F7CC755" w14:textId="77777777" w:rsidTr="00631B01">
        <w:trPr>
          <w:trHeight w:val="624"/>
        </w:trPr>
        <w:tc>
          <w:tcPr>
            <w:tcW w:w="2123" w:type="dxa"/>
            <w:shd w:val="clear" w:color="auto" w:fill="F2F2F2" w:themeFill="background1" w:themeFillShade="F2"/>
            <w:vAlign w:val="center"/>
          </w:tcPr>
          <w:p w14:paraId="6C059FE2" w14:textId="77777777" w:rsidR="00FB1944" w:rsidRPr="00285DC6" w:rsidRDefault="00FB1944" w:rsidP="00FB1944">
            <w:pPr>
              <w:spacing w:beforeLines="0" w:before="0" w:line="280" w:lineRule="exact"/>
              <w:rPr>
                <w:sz w:val="20"/>
                <w:szCs w:val="21"/>
              </w:rPr>
            </w:pPr>
            <w:r w:rsidRPr="00285DC6">
              <w:rPr>
                <w:rFonts w:hint="eastAsia"/>
                <w:sz w:val="20"/>
                <w:szCs w:val="21"/>
              </w:rPr>
              <w:t>町（行政）</w:t>
            </w:r>
          </w:p>
        </w:tc>
        <w:tc>
          <w:tcPr>
            <w:tcW w:w="2123" w:type="dxa"/>
            <w:vAlign w:val="center"/>
          </w:tcPr>
          <w:p w14:paraId="2ED399AA" w14:textId="11FD8D4A" w:rsidR="00FB1944" w:rsidRPr="00285DC6" w:rsidRDefault="00FB1944" w:rsidP="00C42B46">
            <w:pPr>
              <w:spacing w:beforeLines="0" w:before="0" w:line="280" w:lineRule="exact"/>
              <w:ind w:left="200" w:hangingChars="100" w:hanging="200"/>
              <w:rPr>
                <w:sz w:val="20"/>
                <w:szCs w:val="21"/>
              </w:rPr>
            </w:pPr>
            <w:r>
              <w:rPr>
                <w:rFonts w:hint="eastAsia"/>
                <w:sz w:val="20"/>
                <w:szCs w:val="21"/>
              </w:rPr>
              <w:t>・申請支援、民泊説明会の開催</w:t>
            </w:r>
          </w:p>
        </w:tc>
        <w:tc>
          <w:tcPr>
            <w:tcW w:w="2124" w:type="dxa"/>
            <w:vAlign w:val="center"/>
          </w:tcPr>
          <w:p w14:paraId="06BACC47" w14:textId="11A8747C" w:rsidR="00FB1944" w:rsidRPr="00285DC6" w:rsidRDefault="00C42B46"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473B7824" w14:textId="5D56F66E" w:rsidR="00FB1944" w:rsidRPr="00285DC6"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0F1EF03D" w14:textId="77777777" w:rsidTr="00631B01">
        <w:trPr>
          <w:trHeight w:val="624"/>
        </w:trPr>
        <w:tc>
          <w:tcPr>
            <w:tcW w:w="2123" w:type="dxa"/>
            <w:shd w:val="clear" w:color="auto" w:fill="F2F2F2" w:themeFill="background1" w:themeFillShade="F2"/>
            <w:vAlign w:val="center"/>
          </w:tcPr>
          <w:p w14:paraId="00F7E1F2" w14:textId="77777777" w:rsidR="00FB1944" w:rsidRPr="00285DC6" w:rsidRDefault="00FB1944" w:rsidP="00FB1944">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40A3C121" w14:textId="628DE754" w:rsidR="00FB1944" w:rsidRPr="00285DC6" w:rsidRDefault="00FB1944" w:rsidP="00F0021C">
            <w:pPr>
              <w:spacing w:beforeLines="0" w:before="0" w:line="280" w:lineRule="exact"/>
              <w:ind w:left="200" w:hangingChars="100" w:hanging="200"/>
              <w:rPr>
                <w:sz w:val="20"/>
                <w:szCs w:val="21"/>
              </w:rPr>
            </w:pPr>
            <w:r>
              <w:rPr>
                <w:rFonts w:hint="eastAsia"/>
                <w:sz w:val="20"/>
                <w:szCs w:val="21"/>
              </w:rPr>
              <w:t>・民泊説明会の運営協力</w:t>
            </w:r>
          </w:p>
        </w:tc>
        <w:tc>
          <w:tcPr>
            <w:tcW w:w="2124" w:type="dxa"/>
            <w:vAlign w:val="center"/>
          </w:tcPr>
          <w:p w14:paraId="6BE56352" w14:textId="77777777" w:rsidR="007E466E" w:rsidRDefault="00FB1944" w:rsidP="006F1946">
            <w:pPr>
              <w:spacing w:beforeLines="0" w:before="0" w:line="280" w:lineRule="exact"/>
              <w:ind w:left="200" w:hangingChars="100" w:hanging="200"/>
              <w:rPr>
                <w:sz w:val="20"/>
                <w:szCs w:val="21"/>
              </w:rPr>
            </w:pPr>
            <w:r>
              <w:rPr>
                <w:rFonts w:hint="eastAsia"/>
                <w:sz w:val="20"/>
                <w:szCs w:val="21"/>
              </w:rPr>
              <w:t>・民泊説明会の運営協力</w:t>
            </w:r>
          </w:p>
          <w:p w14:paraId="6534DC04" w14:textId="581655C6" w:rsidR="00FB1944" w:rsidRPr="00285DC6" w:rsidRDefault="00C42B46"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37E96044" w14:textId="57A12245" w:rsidR="00FB1944" w:rsidRPr="00991DC0"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450F0894" w14:textId="77777777" w:rsidTr="00631B01">
        <w:trPr>
          <w:trHeight w:val="624"/>
        </w:trPr>
        <w:tc>
          <w:tcPr>
            <w:tcW w:w="2123" w:type="dxa"/>
            <w:shd w:val="clear" w:color="auto" w:fill="F2F2F2" w:themeFill="background1" w:themeFillShade="F2"/>
            <w:vAlign w:val="center"/>
          </w:tcPr>
          <w:p w14:paraId="30F31E57" w14:textId="77777777" w:rsidR="00FB1944" w:rsidRPr="00285DC6" w:rsidRDefault="00FB1944" w:rsidP="00FB1944">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79DFC2B3" w14:textId="2C47CE7E" w:rsidR="00FB1944" w:rsidRPr="00285DC6" w:rsidRDefault="00FB1944" w:rsidP="00F0021C">
            <w:pPr>
              <w:spacing w:beforeLines="0" w:before="0" w:line="280" w:lineRule="exact"/>
              <w:ind w:left="200" w:hangingChars="100" w:hanging="200"/>
              <w:rPr>
                <w:sz w:val="20"/>
                <w:szCs w:val="21"/>
              </w:rPr>
            </w:pPr>
            <w:r>
              <w:rPr>
                <w:rFonts w:hint="eastAsia"/>
                <w:sz w:val="20"/>
                <w:szCs w:val="21"/>
              </w:rPr>
              <w:t>・民泊説明会への参加</w:t>
            </w:r>
          </w:p>
        </w:tc>
        <w:tc>
          <w:tcPr>
            <w:tcW w:w="2124" w:type="dxa"/>
            <w:vAlign w:val="center"/>
          </w:tcPr>
          <w:p w14:paraId="1F25A795" w14:textId="77777777" w:rsidR="007E466E" w:rsidRDefault="00FB1944" w:rsidP="006F1946">
            <w:pPr>
              <w:spacing w:beforeLines="0" w:before="0" w:line="280" w:lineRule="exact"/>
              <w:ind w:left="200" w:hangingChars="100" w:hanging="200"/>
              <w:rPr>
                <w:sz w:val="20"/>
                <w:szCs w:val="21"/>
              </w:rPr>
            </w:pPr>
            <w:r>
              <w:rPr>
                <w:rFonts w:hint="eastAsia"/>
                <w:sz w:val="20"/>
                <w:szCs w:val="21"/>
              </w:rPr>
              <w:t>・民泊説明会への参加</w:t>
            </w:r>
          </w:p>
          <w:p w14:paraId="183D37BA" w14:textId="5A202B30" w:rsidR="00FB1944" w:rsidRPr="00285DC6" w:rsidRDefault="00C42B46"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7F8FA738" w14:textId="0902CDCC" w:rsidR="00FB1944" w:rsidRPr="00B23CD4"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158B3DC8" w14:textId="77777777" w:rsidTr="00631B01">
        <w:trPr>
          <w:trHeight w:val="624"/>
        </w:trPr>
        <w:tc>
          <w:tcPr>
            <w:tcW w:w="2123" w:type="dxa"/>
            <w:shd w:val="clear" w:color="auto" w:fill="F2F2F2" w:themeFill="background1" w:themeFillShade="F2"/>
            <w:vAlign w:val="center"/>
          </w:tcPr>
          <w:p w14:paraId="6CC8EBB5" w14:textId="77777777" w:rsidR="00FB1944" w:rsidRPr="00285DC6" w:rsidRDefault="00FB1944" w:rsidP="00FB1944">
            <w:pPr>
              <w:spacing w:beforeLines="0" w:before="0" w:line="280" w:lineRule="exact"/>
              <w:rPr>
                <w:sz w:val="20"/>
                <w:szCs w:val="21"/>
              </w:rPr>
            </w:pPr>
            <w:r w:rsidRPr="00285DC6">
              <w:rPr>
                <w:rFonts w:hint="eastAsia"/>
                <w:sz w:val="20"/>
                <w:szCs w:val="21"/>
              </w:rPr>
              <w:t>町民の役割</w:t>
            </w:r>
          </w:p>
        </w:tc>
        <w:tc>
          <w:tcPr>
            <w:tcW w:w="2123" w:type="dxa"/>
            <w:vAlign w:val="center"/>
          </w:tcPr>
          <w:p w14:paraId="730765B4" w14:textId="0A8BDC2C" w:rsidR="00FB1944" w:rsidRPr="00285DC6" w:rsidRDefault="00FB1944" w:rsidP="00F0021C">
            <w:pPr>
              <w:spacing w:beforeLines="0" w:before="0" w:line="280" w:lineRule="exact"/>
              <w:ind w:left="200" w:hangingChars="100" w:hanging="200"/>
              <w:rPr>
                <w:sz w:val="20"/>
                <w:szCs w:val="21"/>
              </w:rPr>
            </w:pPr>
            <w:r>
              <w:rPr>
                <w:rFonts w:hint="eastAsia"/>
                <w:sz w:val="20"/>
                <w:szCs w:val="21"/>
              </w:rPr>
              <w:t>・民泊説明会への参加</w:t>
            </w:r>
            <w:r w:rsidR="00C42B46">
              <w:rPr>
                <w:rFonts w:hint="eastAsia"/>
                <w:sz w:val="20"/>
                <w:szCs w:val="21"/>
              </w:rPr>
              <w:t>、民泊家庭受入</w:t>
            </w:r>
          </w:p>
        </w:tc>
        <w:tc>
          <w:tcPr>
            <w:tcW w:w="2124" w:type="dxa"/>
            <w:vAlign w:val="center"/>
          </w:tcPr>
          <w:p w14:paraId="7DD59A68" w14:textId="43CCA880" w:rsidR="00FB1944" w:rsidRPr="00285DC6" w:rsidRDefault="00FB1944" w:rsidP="006F1946">
            <w:pPr>
              <w:spacing w:beforeLines="0" w:before="0" w:line="280" w:lineRule="exact"/>
              <w:ind w:left="200" w:hangingChars="100" w:hanging="200"/>
              <w:rPr>
                <w:sz w:val="20"/>
                <w:szCs w:val="21"/>
              </w:rPr>
            </w:pPr>
            <w:r>
              <w:rPr>
                <w:rFonts w:hint="eastAsia"/>
                <w:sz w:val="20"/>
                <w:szCs w:val="21"/>
              </w:rPr>
              <w:t>・民泊説明会への参加</w:t>
            </w:r>
            <w:r w:rsidR="00C42B46">
              <w:rPr>
                <w:rFonts w:hint="eastAsia"/>
                <w:sz w:val="20"/>
                <w:szCs w:val="21"/>
              </w:rPr>
              <w:t>、民泊家庭受入</w:t>
            </w:r>
          </w:p>
        </w:tc>
        <w:tc>
          <w:tcPr>
            <w:tcW w:w="2124" w:type="dxa"/>
            <w:vAlign w:val="center"/>
          </w:tcPr>
          <w:p w14:paraId="052FC58F" w14:textId="77777777" w:rsidR="007E466E"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p w14:paraId="069176E7" w14:textId="029ABC20" w:rsidR="00FB1944" w:rsidRPr="00285DC6" w:rsidRDefault="00C42B46" w:rsidP="006F1946">
            <w:pPr>
              <w:spacing w:beforeLines="0" w:before="0" w:line="280" w:lineRule="exact"/>
              <w:ind w:left="200" w:hangingChars="100" w:hanging="200"/>
              <w:rPr>
                <w:sz w:val="20"/>
                <w:szCs w:val="21"/>
              </w:rPr>
            </w:pPr>
            <w:r>
              <w:rPr>
                <w:rFonts w:hint="eastAsia"/>
                <w:sz w:val="20"/>
                <w:szCs w:val="21"/>
              </w:rPr>
              <w:t>・民泊説明会への参加、民泊家庭受入</w:t>
            </w:r>
          </w:p>
        </w:tc>
      </w:tr>
    </w:tbl>
    <w:p w14:paraId="61232A9D" w14:textId="77777777" w:rsidR="00E855B5" w:rsidRDefault="00E855B5" w:rsidP="00677EE7">
      <w:pPr>
        <w:spacing w:before="72"/>
        <w:rPr>
          <w:rFonts w:asciiTheme="majorHAnsi" w:eastAsia="BIZ UDゴシック" w:hAnsiTheme="majorHAnsi" w:cstheme="majorBidi"/>
          <w:b/>
          <w:color w:val="DF5327" w:themeColor="accent6"/>
          <w:szCs w:val="20"/>
        </w:rPr>
      </w:pPr>
    </w:p>
    <w:p w14:paraId="50E6ADC9" w14:textId="77777777" w:rsidR="00F559B2" w:rsidRDefault="00F559B2">
      <w:pPr>
        <w:widowControl/>
        <w:spacing w:beforeLines="0" w:before="0" w:line="240" w:lineRule="auto"/>
        <w:jc w:val="left"/>
        <w:rPr>
          <w:rFonts w:asciiTheme="majorHAnsi" w:eastAsia="BIZ UDゴシック" w:hAnsiTheme="majorHAnsi" w:cstheme="majorBidi"/>
          <w:b/>
          <w:color w:val="DF5327" w:themeColor="accent6"/>
          <w:szCs w:val="20"/>
        </w:rPr>
      </w:pPr>
      <w:r>
        <w:rPr>
          <w:rFonts w:asciiTheme="majorHAnsi" w:eastAsia="BIZ UDゴシック" w:hAnsiTheme="majorHAnsi" w:cstheme="majorBidi"/>
          <w:b/>
          <w:color w:val="DF5327" w:themeColor="accent6"/>
          <w:szCs w:val="20"/>
        </w:rPr>
        <w:br w:type="page"/>
      </w:r>
    </w:p>
    <w:p w14:paraId="613BE286" w14:textId="0DCBDE7D" w:rsidR="00677EE7"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lastRenderedPageBreak/>
        <w:t>●農業飲食</w:t>
      </w:r>
      <w:r w:rsidR="00327B79">
        <w:rPr>
          <w:rFonts w:asciiTheme="majorHAnsi" w:eastAsia="BIZ UDゴシック" w:hAnsiTheme="majorHAnsi" w:cstheme="majorBidi" w:hint="eastAsia"/>
          <w:b/>
          <w:color w:val="DF5327" w:themeColor="accent6"/>
          <w:szCs w:val="20"/>
        </w:rPr>
        <w:t>等</w:t>
      </w:r>
      <w:r>
        <w:rPr>
          <w:rFonts w:asciiTheme="majorHAnsi" w:eastAsia="BIZ UDゴシック" w:hAnsiTheme="majorHAnsi" w:cstheme="majorBidi" w:hint="eastAsia"/>
          <w:b/>
          <w:color w:val="DF5327" w:themeColor="accent6"/>
          <w:szCs w:val="20"/>
        </w:rPr>
        <w:t>の</w:t>
      </w:r>
      <w:r w:rsidR="00327B79">
        <w:rPr>
          <w:rFonts w:asciiTheme="majorHAnsi" w:eastAsia="BIZ UDゴシック" w:hAnsiTheme="majorHAnsi" w:cstheme="majorBidi" w:hint="eastAsia"/>
          <w:b/>
          <w:color w:val="DF5327" w:themeColor="accent6"/>
          <w:szCs w:val="20"/>
        </w:rPr>
        <w:t>事業支援〔</w:t>
      </w:r>
      <w:r>
        <w:rPr>
          <w:rFonts w:asciiTheme="majorHAnsi" w:eastAsia="BIZ UDゴシック" w:hAnsiTheme="majorHAnsi" w:cstheme="majorBidi" w:hint="eastAsia"/>
          <w:b/>
          <w:color w:val="DF5327" w:themeColor="accent6"/>
          <w:szCs w:val="20"/>
        </w:rPr>
        <w:t>起業</w:t>
      </w:r>
      <w:r w:rsidR="00327B79">
        <w:rPr>
          <w:rFonts w:asciiTheme="majorHAnsi" w:eastAsia="BIZ UDゴシック" w:hAnsiTheme="majorHAnsi" w:cstheme="majorBidi" w:hint="eastAsia"/>
          <w:b/>
          <w:color w:val="DF5327" w:themeColor="accent6"/>
          <w:szCs w:val="20"/>
        </w:rPr>
        <w:t>創業</w:t>
      </w:r>
      <w:r>
        <w:rPr>
          <w:rFonts w:asciiTheme="majorHAnsi" w:eastAsia="BIZ UDゴシック" w:hAnsiTheme="majorHAnsi" w:cstheme="majorBidi" w:hint="eastAsia"/>
          <w:b/>
          <w:color w:val="DF5327" w:themeColor="accent6"/>
          <w:szCs w:val="20"/>
        </w:rPr>
        <w:t>や販路拡大</w:t>
      </w:r>
      <w:r w:rsidR="00327B79">
        <w:rPr>
          <w:rFonts w:asciiTheme="majorHAnsi" w:eastAsia="BIZ UDゴシック" w:hAnsiTheme="majorHAnsi" w:cstheme="majorBidi" w:hint="eastAsia"/>
          <w:b/>
          <w:color w:val="DF5327" w:themeColor="accent6"/>
          <w:szCs w:val="20"/>
        </w:rPr>
        <w:t>〕</w:t>
      </w:r>
    </w:p>
    <w:p w14:paraId="516E096B" w14:textId="44E55FC8" w:rsidR="00677EE7" w:rsidRDefault="000F6A04" w:rsidP="00E855B5">
      <w:pPr>
        <w:widowControl/>
        <w:snapToGrid w:val="0"/>
        <w:spacing w:before="72" w:line="240" w:lineRule="auto"/>
        <w:jc w:val="left"/>
        <w:rPr>
          <w:bdr w:val="single" w:sz="4" w:space="0" w:color="auto"/>
        </w:rPr>
      </w:pPr>
      <w:r w:rsidRPr="00F0021C">
        <w:rPr>
          <w:rFonts w:hint="eastAsia"/>
        </w:rPr>
        <w:t>・</w:t>
      </w:r>
      <w:r w:rsidR="00A83783" w:rsidRPr="00E855B5">
        <w:rPr>
          <w:rFonts w:hint="eastAsia"/>
          <w:bdr w:val="single" w:sz="4" w:space="0" w:color="auto"/>
        </w:rPr>
        <w:t>農業関心層</w:t>
      </w:r>
      <w:r w:rsidR="00FC2ACD" w:rsidRPr="00E855B5">
        <w:rPr>
          <w:rFonts w:hint="eastAsia"/>
          <w:bdr w:val="single" w:sz="4" w:space="0" w:color="auto"/>
        </w:rPr>
        <w:t>への受入</w:t>
      </w:r>
      <w:r w:rsidR="003F124E" w:rsidRPr="00E855B5">
        <w:rPr>
          <w:rFonts w:hint="eastAsia"/>
          <w:bdr w:val="single" w:sz="4" w:space="0" w:color="auto"/>
        </w:rPr>
        <w:t>推進</w:t>
      </w:r>
      <w:r w:rsidR="00FC2ACD" w:rsidRPr="00E855B5">
        <w:rPr>
          <w:rFonts w:hint="eastAsia"/>
          <w:bdr w:val="single" w:sz="4" w:space="0" w:color="auto"/>
        </w:rPr>
        <w:t>（</w:t>
      </w:r>
      <w:r w:rsidR="00A83783" w:rsidRPr="00E855B5">
        <w:rPr>
          <w:rFonts w:hint="eastAsia"/>
          <w:bdr w:val="single" w:sz="4" w:space="0" w:color="auto"/>
        </w:rPr>
        <w:t>夢おおいファーマ</w:t>
      </w:r>
      <w:r w:rsidR="00620E1F">
        <w:rPr>
          <w:rFonts w:hint="eastAsia"/>
          <w:bdr w:val="single" w:sz="4" w:space="0" w:color="auto"/>
        </w:rPr>
        <w:t>ー</w:t>
      </w:r>
      <w:r w:rsidR="00A83783" w:rsidRPr="00E855B5">
        <w:rPr>
          <w:rFonts w:hint="eastAsia"/>
          <w:bdr w:val="single" w:sz="4" w:space="0" w:color="auto"/>
        </w:rPr>
        <w:t>制度</w:t>
      </w:r>
      <w:r w:rsidR="003F124E" w:rsidRPr="00E855B5">
        <w:rPr>
          <w:rFonts w:hint="eastAsia"/>
          <w:bdr w:val="single" w:sz="4" w:space="0" w:color="auto"/>
        </w:rPr>
        <w:t>、農業者ネットワークの活用</w:t>
      </w:r>
      <w:r w:rsidR="00FC2ACD" w:rsidRPr="00E855B5">
        <w:rPr>
          <w:rFonts w:hint="eastAsia"/>
          <w:bdr w:val="single" w:sz="4" w:space="0" w:color="auto"/>
        </w:rPr>
        <w:t>）</w:t>
      </w:r>
    </w:p>
    <w:p w14:paraId="259F0149" w14:textId="6CACC7E7" w:rsidR="00E855B5" w:rsidRDefault="00E855B5" w:rsidP="00E855B5">
      <w:pPr>
        <w:widowControl/>
        <w:spacing w:before="72" w:line="240" w:lineRule="auto"/>
        <w:jc w:val="left"/>
      </w:pPr>
      <w:r w:rsidRPr="00E855B5">
        <w:rPr>
          <w:rFonts w:hint="eastAsia"/>
        </w:rPr>
        <w:t xml:space="preserve">　大井町</w:t>
      </w:r>
      <w:r>
        <w:rPr>
          <w:rFonts w:hint="eastAsia"/>
        </w:rPr>
        <w:t>で推進している農業体験事業等の観光事業を農業者の営農活動におけるメリットに結び付けていくため、新規就農者や既存の農業者との継続的な情報交換や飲食店等事業所とのマッチングの場を通じて、農業関係者との連携を図ります。</w:t>
      </w:r>
    </w:p>
    <w:p w14:paraId="35F096D4" w14:textId="77777777" w:rsidR="00E855B5" w:rsidRPr="00E855B5" w:rsidRDefault="00E855B5" w:rsidP="00E855B5">
      <w:pPr>
        <w:widowControl/>
        <w:snapToGrid w:val="0"/>
        <w:spacing w:before="72" w:line="240" w:lineRule="auto"/>
        <w:jc w:val="left"/>
      </w:pPr>
    </w:p>
    <w:p w14:paraId="5857D268" w14:textId="1B166401" w:rsidR="0093062B" w:rsidRDefault="0093062B" w:rsidP="00E855B5">
      <w:pPr>
        <w:widowControl/>
        <w:snapToGrid w:val="0"/>
        <w:spacing w:before="72" w:line="240" w:lineRule="auto"/>
        <w:jc w:val="left"/>
        <w:rPr>
          <w:bdr w:val="single" w:sz="4" w:space="0" w:color="auto"/>
        </w:rPr>
      </w:pPr>
      <w:r w:rsidRPr="00F0021C">
        <w:rPr>
          <w:rFonts w:hint="eastAsia"/>
        </w:rPr>
        <w:t>・</w:t>
      </w:r>
      <w:r w:rsidR="00D61A1D" w:rsidRPr="00E855B5">
        <w:rPr>
          <w:rFonts w:hint="eastAsia"/>
          <w:bdr w:val="single" w:sz="4" w:space="0" w:color="auto"/>
        </w:rPr>
        <w:t>空き家</w:t>
      </w:r>
      <w:r w:rsidR="00DC6AC7" w:rsidRPr="00E855B5">
        <w:rPr>
          <w:rFonts w:hint="eastAsia"/>
          <w:bdr w:val="single" w:sz="4" w:space="0" w:color="auto"/>
        </w:rPr>
        <w:t>空き店舗</w:t>
      </w:r>
      <w:r w:rsidR="00D61A1D" w:rsidRPr="00E855B5">
        <w:rPr>
          <w:rFonts w:hint="eastAsia"/>
          <w:bdr w:val="single" w:sz="4" w:space="0" w:color="auto"/>
        </w:rPr>
        <w:t>等の活用推進</w:t>
      </w:r>
    </w:p>
    <w:p w14:paraId="2B1714D6" w14:textId="4A564CE4" w:rsidR="00E855B5" w:rsidRPr="00E855B5" w:rsidRDefault="00E855B5" w:rsidP="00E855B5">
      <w:pPr>
        <w:widowControl/>
        <w:spacing w:before="72" w:line="240" w:lineRule="auto"/>
        <w:jc w:val="left"/>
      </w:pPr>
      <w:r w:rsidRPr="00E855B5">
        <w:rPr>
          <w:rFonts w:hint="eastAsia"/>
        </w:rPr>
        <w:t xml:space="preserve">　</w:t>
      </w:r>
      <w:r w:rsidRPr="00A177DC">
        <w:rPr>
          <w:rFonts w:hint="eastAsia"/>
        </w:rPr>
        <w:t>観光事業において、空き家空き店舗の活用を図ることで、観光事業の推進と地域課題の両輪を</w:t>
      </w:r>
      <w:r w:rsidR="00F0021C">
        <w:rPr>
          <w:rFonts w:hint="eastAsia"/>
        </w:rPr>
        <w:t>めざ</w:t>
      </w:r>
      <w:r w:rsidRPr="00A177DC">
        <w:rPr>
          <w:rFonts w:hint="eastAsia"/>
        </w:rPr>
        <w:t>します。</w:t>
      </w:r>
    </w:p>
    <w:p w14:paraId="47069FE4" w14:textId="77777777" w:rsidR="006C1EEF" w:rsidRPr="00E855B5" w:rsidRDefault="006C1EEF" w:rsidP="00E855B5">
      <w:pPr>
        <w:widowControl/>
        <w:spacing w:before="72" w:line="240" w:lineRule="auto"/>
        <w:jc w:val="left"/>
      </w:pPr>
    </w:p>
    <w:p w14:paraId="2AD10692"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40A93BA3" w14:textId="77777777" w:rsidTr="00631B01">
        <w:tc>
          <w:tcPr>
            <w:tcW w:w="2123" w:type="dxa"/>
            <w:shd w:val="clear" w:color="auto" w:fill="000000" w:themeFill="text1"/>
            <w:vAlign w:val="center"/>
          </w:tcPr>
          <w:p w14:paraId="168DD8DE"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5AC575D1"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6445C377"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6368A5B0"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CA264A" w:rsidRPr="00285DC6" w14:paraId="3185812F" w14:textId="77777777" w:rsidTr="00631B01">
        <w:trPr>
          <w:trHeight w:val="624"/>
        </w:trPr>
        <w:tc>
          <w:tcPr>
            <w:tcW w:w="2123" w:type="dxa"/>
            <w:shd w:val="clear" w:color="auto" w:fill="F2F2F2" w:themeFill="background1" w:themeFillShade="F2"/>
            <w:vAlign w:val="center"/>
          </w:tcPr>
          <w:p w14:paraId="3761A8DE" w14:textId="77777777" w:rsidR="00CA264A" w:rsidRPr="00285DC6" w:rsidRDefault="00CA264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129385F9" w14:textId="77777777" w:rsidR="00F559B2" w:rsidRDefault="00F559B2" w:rsidP="003F34FC">
            <w:pPr>
              <w:spacing w:beforeLines="0" w:before="0" w:line="280" w:lineRule="exact"/>
              <w:ind w:left="200" w:hangingChars="100" w:hanging="200"/>
              <w:rPr>
                <w:sz w:val="20"/>
                <w:szCs w:val="21"/>
              </w:rPr>
            </w:pPr>
            <w:r>
              <w:rPr>
                <w:rFonts w:hint="eastAsia"/>
                <w:sz w:val="20"/>
                <w:szCs w:val="21"/>
              </w:rPr>
              <w:t>・</w:t>
            </w:r>
            <w:r w:rsidR="003F34FC">
              <w:rPr>
                <w:rFonts w:hint="eastAsia"/>
                <w:sz w:val="20"/>
                <w:szCs w:val="21"/>
              </w:rPr>
              <w:t>農業関心層とのマッチング取組</w:t>
            </w:r>
          </w:p>
          <w:p w14:paraId="38981F85" w14:textId="0993BCE8" w:rsidR="00CA264A" w:rsidRPr="00285DC6" w:rsidRDefault="003F34FC" w:rsidP="003F34FC">
            <w:pPr>
              <w:spacing w:beforeLines="0" w:before="0" w:line="280" w:lineRule="exact"/>
              <w:ind w:left="200" w:hangingChars="100" w:hanging="200"/>
              <w:rPr>
                <w:sz w:val="20"/>
                <w:szCs w:val="21"/>
              </w:rPr>
            </w:pPr>
            <w:r>
              <w:rPr>
                <w:rFonts w:hint="eastAsia"/>
                <w:sz w:val="20"/>
                <w:szCs w:val="21"/>
              </w:rPr>
              <w:t>・空き家空き店舗の</w:t>
            </w:r>
            <w:r w:rsidR="00C50B6B">
              <w:rPr>
                <w:rFonts w:hint="eastAsia"/>
                <w:sz w:val="20"/>
                <w:szCs w:val="21"/>
              </w:rPr>
              <w:t>情報集収集・</w:t>
            </w:r>
            <w:r>
              <w:rPr>
                <w:rFonts w:hint="eastAsia"/>
                <w:sz w:val="20"/>
                <w:szCs w:val="21"/>
              </w:rPr>
              <w:t>活用方策の検討およびモデル実施</w:t>
            </w:r>
          </w:p>
        </w:tc>
        <w:tc>
          <w:tcPr>
            <w:tcW w:w="2124" w:type="dxa"/>
            <w:vAlign w:val="center"/>
          </w:tcPr>
          <w:p w14:paraId="2077E6CC" w14:textId="5FA6AB6C" w:rsidR="00F559B2" w:rsidRDefault="00DF743F" w:rsidP="00DF743F">
            <w:pPr>
              <w:spacing w:beforeLines="0" w:before="0" w:line="280" w:lineRule="exact"/>
              <w:ind w:left="200" w:hangingChars="100" w:hanging="200"/>
              <w:rPr>
                <w:sz w:val="20"/>
                <w:szCs w:val="21"/>
              </w:rPr>
            </w:pPr>
            <w:r>
              <w:rPr>
                <w:rFonts w:hint="eastAsia"/>
                <w:sz w:val="20"/>
                <w:szCs w:val="21"/>
              </w:rPr>
              <w:t>・農業関心層のマッチング強化</w:t>
            </w:r>
          </w:p>
          <w:p w14:paraId="3EFE071C" w14:textId="4BBA0940" w:rsidR="00CA264A" w:rsidRPr="00285DC6" w:rsidRDefault="00DF743F" w:rsidP="00DF743F">
            <w:pPr>
              <w:spacing w:beforeLines="0" w:before="0" w:line="280" w:lineRule="exact"/>
              <w:ind w:left="200" w:hangingChars="100" w:hanging="200"/>
              <w:rPr>
                <w:sz w:val="20"/>
                <w:szCs w:val="21"/>
              </w:rPr>
            </w:pPr>
            <w:r>
              <w:rPr>
                <w:rFonts w:hint="eastAsia"/>
                <w:sz w:val="20"/>
                <w:szCs w:val="21"/>
              </w:rPr>
              <w:t>・空き家空き店舗の</w:t>
            </w:r>
            <w:r w:rsidR="00C50B6B">
              <w:rPr>
                <w:rFonts w:hint="eastAsia"/>
                <w:sz w:val="20"/>
                <w:szCs w:val="21"/>
              </w:rPr>
              <w:t>情報更新・</w:t>
            </w:r>
            <w:r>
              <w:rPr>
                <w:rFonts w:hint="eastAsia"/>
                <w:sz w:val="20"/>
                <w:szCs w:val="21"/>
              </w:rPr>
              <w:t>活用</w:t>
            </w:r>
          </w:p>
        </w:tc>
        <w:tc>
          <w:tcPr>
            <w:tcW w:w="2124" w:type="dxa"/>
            <w:vAlign w:val="center"/>
          </w:tcPr>
          <w:p w14:paraId="32639630" w14:textId="2D08EB05" w:rsidR="00CA264A" w:rsidRPr="00285DC6" w:rsidRDefault="00F559B2"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10E9F5D8" w14:textId="77777777" w:rsidTr="00631B01">
        <w:trPr>
          <w:trHeight w:val="624"/>
        </w:trPr>
        <w:tc>
          <w:tcPr>
            <w:tcW w:w="2123" w:type="dxa"/>
            <w:shd w:val="clear" w:color="auto" w:fill="F2F2F2" w:themeFill="background1" w:themeFillShade="F2"/>
            <w:vAlign w:val="center"/>
          </w:tcPr>
          <w:p w14:paraId="69B9C86E" w14:textId="77777777" w:rsidR="00CA264A" w:rsidRPr="00285DC6" w:rsidRDefault="00CA264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74B146E" w14:textId="7A1B3BC3" w:rsidR="00CA264A" w:rsidRPr="00285DC6" w:rsidRDefault="00DF743F" w:rsidP="000A06F0">
            <w:pPr>
              <w:spacing w:beforeLines="0" w:before="0" w:line="280" w:lineRule="exact"/>
              <w:ind w:left="200" w:hangingChars="100" w:hanging="200"/>
              <w:rPr>
                <w:sz w:val="20"/>
                <w:szCs w:val="21"/>
              </w:rPr>
            </w:pPr>
            <w:r>
              <w:rPr>
                <w:rFonts w:hint="eastAsia"/>
                <w:sz w:val="20"/>
                <w:szCs w:val="21"/>
              </w:rPr>
              <w:t>・</w:t>
            </w:r>
            <w:r w:rsidR="000A06F0">
              <w:rPr>
                <w:rFonts w:hint="eastAsia"/>
                <w:sz w:val="20"/>
                <w:szCs w:val="21"/>
              </w:rPr>
              <w:t>交流体験事業との連携</w:t>
            </w:r>
          </w:p>
        </w:tc>
        <w:tc>
          <w:tcPr>
            <w:tcW w:w="2124" w:type="dxa"/>
            <w:vAlign w:val="center"/>
          </w:tcPr>
          <w:p w14:paraId="365B8C17" w14:textId="2190A4E8" w:rsidR="00CA264A" w:rsidRPr="00285DC6" w:rsidRDefault="00F559B2"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711A16CF" w14:textId="086BCF7F" w:rsidR="00CA264A" w:rsidRPr="00991DC0" w:rsidRDefault="00F559B2"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1106D3B0" w14:textId="77777777" w:rsidTr="00631B01">
        <w:trPr>
          <w:trHeight w:val="624"/>
        </w:trPr>
        <w:tc>
          <w:tcPr>
            <w:tcW w:w="2123" w:type="dxa"/>
            <w:shd w:val="clear" w:color="auto" w:fill="F2F2F2" w:themeFill="background1" w:themeFillShade="F2"/>
            <w:vAlign w:val="center"/>
          </w:tcPr>
          <w:p w14:paraId="7A890FA5" w14:textId="77777777" w:rsidR="00CA264A" w:rsidRPr="00285DC6" w:rsidRDefault="00CA264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64D1BFC2" w14:textId="77777777" w:rsidR="00F559B2" w:rsidRDefault="003D2A8A" w:rsidP="00184415">
            <w:pPr>
              <w:spacing w:beforeLines="0" w:before="0" w:line="280" w:lineRule="exact"/>
              <w:ind w:left="200" w:hangingChars="100" w:hanging="200"/>
              <w:rPr>
                <w:sz w:val="20"/>
                <w:szCs w:val="21"/>
              </w:rPr>
            </w:pPr>
            <w:r>
              <w:rPr>
                <w:rFonts w:hint="eastAsia"/>
                <w:sz w:val="20"/>
                <w:szCs w:val="21"/>
              </w:rPr>
              <w:t>・</w:t>
            </w:r>
            <w:r w:rsidR="00184415">
              <w:rPr>
                <w:rFonts w:hint="eastAsia"/>
                <w:sz w:val="20"/>
                <w:szCs w:val="21"/>
              </w:rPr>
              <w:t>卸しや販売等による連携強化</w:t>
            </w:r>
          </w:p>
          <w:p w14:paraId="772A2546" w14:textId="7EE350D8" w:rsidR="00CA264A" w:rsidRPr="00285DC6" w:rsidRDefault="00184415" w:rsidP="00184415">
            <w:pPr>
              <w:spacing w:beforeLines="0" w:before="0" w:line="280" w:lineRule="exact"/>
              <w:ind w:left="200" w:hangingChars="100" w:hanging="200"/>
              <w:rPr>
                <w:sz w:val="20"/>
                <w:szCs w:val="21"/>
              </w:rPr>
            </w:pPr>
            <w:r>
              <w:rPr>
                <w:rFonts w:hint="eastAsia"/>
                <w:sz w:val="20"/>
                <w:szCs w:val="21"/>
              </w:rPr>
              <w:t>・空き店舗の情報提供、活用</w:t>
            </w:r>
          </w:p>
        </w:tc>
        <w:tc>
          <w:tcPr>
            <w:tcW w:w="2124" w:type="dxa"/>
            <w:vAlign w:val="center"/>
          </w:tcPr>
          <w:p w14:paraId="26E4E3D8" w14:textId="65CE070C" w:rsidR="00CA264A" w:rsidRPr="00285DC6" w:rsidRDefault="00F559B2"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3605A139" w14:textId="5F695E27" w:rsidR="00CA264A" w:rsidRPr="00B23CD4" w:rsidRDefault="00F559B2"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359F39EC" w14:textId="77777777" w:rsidTr="00631B01">
        <w:trPr>
          <w:trHeight w:val="624"/>
        </w:trPr>
        <w:tc>
          <w:tcPr>
            <w:tcW w:w="2123" w:type="dxa"/>
            <w:shd w:val="clear" w:color="auto" w:fill="F2F2F2" w:themeFill="background1" w:themeFillShade="F2"/>
            <w:vAlign w:val="center"/>
          </w:tcPr>
          <w:p w14:paraId="4DF3C175" w14:textId="77777777" w:rsidR="00CA264A" w:rsidRPr="00285DC6" w:rsidRDefault="00CA264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1B517A07" w14:textId="65B6F984" w:rsidR="00CA264A" w:rsidRPr="00285DC6" w:rsidRDefault="00F559B2" w:rsidP="003D2A8A">
            <w:pPr>
              <w:spacing w:beforeLines="0" w:before="0" w:line="280" w:lineRule="exact"/>
              <w:ind w:left="200" w:hangingChars="100" w:hanging="200"/>
              <w:rPr>
                <w:sz w:val="20"/>
                <w:szCs w:val="21"/>
              </w:rPr>
            </w:pPr>
            <w:r>
              <w:rPr>
                <w:rFonts w:hint="eastAsia"/>
                <w:sz w:val="20"/>
                <w:szCs w:val="21"/>
              </w:rPr>
              <w:t>・</w:t>
            </w:r>
            <w:r w:rsidR="003D2A8A">
              <w:rPr>
                <w:rFonts w:hint="eastAsia"/>
                <w:sz w:val="20"/>
                <w:szCs w:val="21"/>
              </w:rPr>
              <w:t>空き家空き店舗の情報提供、受入</w:t>
            </w:r>
          </w:p>
        </w:tc>
        <w:tc>
          <w:tcPr>
            <w:tcW w:w="2124" w:type="dxa"/>
            <w:vAlign w:val="center"/>
          </w:tcPr>
          <w:p w14:paraId="1FC30DD3" w14:textId="0B0D9185" w:rsidR="00CA264A" w:rsidRPr="00285DC6" w:rsidRDefault="003D2A8A" w:rsidP="003D2A8A">
            <w:pPr>
              <w:spacing w:beforeLines="0" w:before="0" w:line="280" w:lineRule="exact"/>
              <w:ind w:left="200" w:hangingChars="100" w:hanging="200"/>
              <w:rPr>
                <w:sz w:val="20"/>
                <w:szCs w:val="21"/>
              </w:rPr>
            </w:pPr>
            <w:r>
              <w:rPr>
                <w:rFonts w:hint="eastAsia"/>
                <w:sz w:val="20"/>
                <w:szCs w:val="21"/>
              </w:rPr>
              <w:t>・空き家空き店舗の情報提供、受入</w:t>
            </w:r>
          </w:p>
        </w:tc>
        <w:tc>
          <w:tcPr>
            <w:tcW w:w="2124" w:type="dxa"/>
            <w:vAlign w:val="center"/>
          </w:tcPr>
          <w:p w14:paraId="18F622BC" w14:textId="229455D6" w:rsidR="00CA264A" w:rsidRPr="00285DC6" w:rsidRDefault="003D2A8A" w:rsidP="003D2A8A">
            <w:pPr>
              <w:spacing w:beforeLines="0" w:before="0" w:line="280" w:lineRule="exact"/>
              <w:ind w:left="200" w:hangingChars="100" w:hanging="200"/>
              <w:jc w:val="left"/>
              <w:rPr>
                <w:sz w:val="20"/>
                <w:szCs w:val="21"/>
              </w:rPr>
            </w:pPr>
            <w:r>
              <w:rPr>
                <w:rFonts w:hint="eastAsia"/>
                <w:sz w:val="20"/>
                <w:szCs w:val="21"/>
              </w:rPr>
              <w:t>・空き家空き店舗の情報提供、受入</w:t>
            </w:r>
          </w:p>
        </w:tc>
      </w:tr>
    </w:tbl>
    <w:p w14:paraId="140D9689" w14:textId="77777777" w:rsidR="00CA264A" w:rsidRDefault="00CA264A" w:rsidP="00677EE7">
      <w:pPr>
        <w:spacing w:before="72"/>
        <w:rPr>
          <w:rFonts w:asciiTheme="majorHAnsi" w:eastAsia="BIZ UDゴシック" w:hAnsiTheme="majorHAnsi" w:cstheme="majorBidi"/>
          <w:b/>
          <w:color w:val="DF5327" w:themeColor="accent6"/>
          <w:szCs w:val="20"/>
        </w:rPr>
      </w:pPr>
    </w:p>
    <w:p w14:paraId="78D21BBD" w14:textId="77777777" w:rsidR="00F559B2" w:rsidRDefault="00F559B2">
      <w:pPr>
        <w:widowControl/>
        <w:spacing w:beforeLines="0" w:before="0" w:line="240" w:lineRule="auto"/>
        <w:jc w:val="left"/>
        <w:rPr>
          <w:rFonts w:asciiTheme="majorHAnsi" w:eastAsia="BIZ UDゴシック" w:hAnsiTheme="majorHAnsi" w:cstheme="majorBidi"/>
          <w:b/>
          <w:color w:val="DF5327" w:themeColor="accent6"/>
          <w:szCs w:val="20"/>
        </w:rPr>
      </w:pPr>
      <w:r>
        <w:rPr>
          <w:rFonts w:asciiTheme="majorHAnsi" w:eastAsia="BIZ UDゴシック" w:hAnsiTheme="majorHAnsi" w:cstheme="majorBidi"/>
          <w:b/>
          <w:color w:val="DF5327" w:themeColor="accent6"/>
          <w:szCs w:val="20"/>
        </w:rPr>
        <w:br w:type="page"/>
      </w:r>
    </w:p>
    <w:p w14:paraId="02ACA704" w14:textId="4433D8B6" w:rsidR="00677EE7" w:rsidRPr="00D171CE"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lastRenderedPageBreak/>
        <w:t>●スキルアップ研修会の開催</w:t>
      </w:r>
    </w:p>
    <w:p w14:paraId="348FEF3D" w14:textId="5BE38389" w:rsidR="00677EE7" w:rsidRPr="00E855B5" w:rsidRDefault="00A35872" w:rsidP="00E855B5">
      <w:pPr>
        <w:widowControl/>
        <w:snapToGrid w:val="0"/>
        <w:spacing w:before="72" w:line="240" w:lineRule="auto"/>
        <w:jc w:val="left"/>
        <w:rPr>
          <w:bdr w:val="single" w:sz="4" w:space="0" w:color="auto"/>
        </w:rPr>
      </w:pPr>
      <w:r w:rsidRPr="00F0021C">
        <w:rPr>
          <w:rFonts w:hint="eastAsia"/>
        </w:rPr>
        <w:t>・</w:t>
      </w:r>
      <w:r w:rsidR="00912D33" w:rsidRPr="00E855B5">
        <w:rPr>
          <w:rFonts w:hint="eastAsia"/>
          <w:bdr w:val="single" w:sz="4" w:space="0" w:color="auto"/>
        </w:rPr>
        <w:t>観光分野の知見・マーケティングスキルを高める研修会の開催</w:t>
      </w:r>
    </w:p>
    <w:p w14:paraId="45F81A2E" w14:textId="74932CCC" w:rsidR="008C2C43" w:rsidRDefault="008C2C43" w:rsidP="00CC76CD">
      <w:pPr>
        <w:widowControl/>
        <w:spacing w:beforeLines="0" w:before="0" w:line="240" w:lineRule="auto"/>
        <w:jc w:val="left"/>
      </w:pPr>
      <w:r>
        <w:rPr>
          <w:rFonts w:hint="eastAsia"/>
        </w:rPr>
        <w:t xml:space="preserve">　</w:t>
      </w:r>
      <w:r w:rsidR="00CC3790">
        <w:rPr>
          <w:rFonts w:hint="eastAsia"/>
        </w:rPr>
        <w:t>地域が一体となって観光</w:t>
      </w:r>
      <w:r w:rsidR="00D209DB">
        <w:rPr>
          <w:rFonts w:hint="eastAsia"/>
        </w:rPr>
        <w:t>地域づくりを進めるために、各主体のスキル</w:t>
      </w:r>
      <w:r w:rsidR="00620E1F">
        <w:rPr>
          <w:rFonts w:hint="eastAsia"/>
        </w:rPr>
        <w:t>や</w:t>
      </w:r>
      <w:r w:rsidR="00D209DB">
        <w:rPr>
          <w:rFonts w:hint="eastAsia"/>
        </w:rPr>
        <w:t>ノウハウ向上を目的として、</w:t>
      </w:r>
      <w:r>
        <w:rPr>
          <w:rFonts w:hint="eastAsia"/>
        </w:rPr>
        <w:t>観光専門家等による勉強会、インバウンド</w:t>
      </w:r>
      <w:r w:rsidR="00977AB1">
        <w:rPr>
          <w:rFonts w:hint="eastAsia"/>
        </w:rPr>
        <w:t>受入研修、</w:t>
      </w:r>
      <w:r w:rsidR="00CC76CD">
        <w:rPr>
          <w:rFonts w:hint="eastAsia"/>
        </w:rPr>
        <w:t>SNS</w:t>
      </w:r>
      <w:r w:rsidR="00CC76CD">
        <w:rPr>
          <w:rFonts w:hint="eastAsia"/>
        </w:rPr>
        <w:t>等プロモーション研修等</w:t>
      </w:r>
      <w:r w:rsidR="00C42B46">
        <w:rPr>
          <w:rFonts w:hint="eastAsia"/>
        </w:rPr>
        <w:t>を進めます。</w:t>
      </w:r>
    </w:p>
    <w:p w14:paraId="25D8479F" w14:textId="77777777" w:rsidR="006C1EEF" w:rsidRDefault="006C1EEF" w:rsidP="00CC76CD">
      <w:pPr>
        <w:widowControl/>
        <w:spacing w:beforeLines="0" w:before="0" w:line="240" w:lineRule="auto"/>
        <w:jc w:val="left"/>
      </w:pPr>
    </w:p>
    <w:p w14:paraId="3F8B0FBB"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14E4B34F" w14:textId="77777777" w:rsidTr="00631B01">
        <w:tc>
          <w:tcPr>
            <w:tcW w:w="2123" w:type="dxa"/>
            <w:shd w:val="clear" w:color="auto" w:fill="000000" w:themeFill="text1"/>
            <w:vAlign w:val="center"/>
          </w:tcPr>
          <w:p w14:paraId="0B925F20"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09580CE5"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11F35E7F"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407CF58B"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CA264A" w:rsidRPr="00285DC6" w14:paraId="257549AA" w14:textId="77777777" w:rsidTr="00631B01">
        <w:trPr>
          <w:trHeight w:val="624"/>
        </w:trPr>
        <w:tc>
          <w:tcPr>
            <w:tcW w:w="2123" w:type="dxa"/>
            <w:shd w:val="clear" w:color="auto" w:fill="F2F2F2" w:themeFill="background1" w:themeFillShade="F2"/>
            <w:vAlign w:val="center"/>
          </w:tcPr>
          <w:p w14:paraId="24BFA110" w14:textId="77777777" w:rsidR="00CA264A" w:rsidRPr="00285DC6" w:rsidRDefault="00CA264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6692A19A" w14:textId="44DF36A3" w:rsidR="00CA264A" w:rsidRPr="00285DC6" w:rsidRDefault="00023F8D" w:rsidP="00F0021C">
            <w:pPr>
              <w:spacing w:beforeLines="0" w:before="0" w:line="280" w:lineRule="exact"/>
              <w:ind w:left="200" w:hangingChars="100" w:hanging="200"/>
              <w:rPr>
                <w:sz w:val="20"/>
                <w:szCs w:val="21"/>
              </w:rPr>
            </w:pPr>
            <w:r>
              <w:rPr>
                <w:rFonts w:hint="eastAsia"/>
                <w:sz w:val="20"/>
                <w:szCs w:val="21"/>
              </w:rPr>
              <w:t>・研修会の</w:t>
            </w:r>
            <w:r w:rsidR="00C42B46">
              <w:rPr>
                <w:rFonts w:hint="eastAsia"/>
                <w:sz w:val="20"/>
                <w:szCs w:val="21"/>
              </w:rPr>
              <w:t>開催</w:t>
            </w:r>
            <w:r>
              <w:rPr>
                <w:rFonts w:hint="eastAsia"/>
                <w:sz w:val="20"/>
                <w:szCs w:val="21"/>
              </w:rPr>
              <w:t>企画検討</w:t>
            </w:r>
          </w:p>
        </w:tc>
        <w:tc>
          <w:tcPr>
            <w:tcW w:w="2124" w:type="dxa"/>
            <w:vAlign w:val="center"/>
          </w:tcPr>
          <w:p w14:paraId="224E7307" w14:textId="0A5BE659" w:rsidR="00CA264A" w:rsidRPr="00285DC6" w:rsidRDefault="00C42B46"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369FA477" w14:textId="63BF0AF5" w:rsidR="00CA264A" w:rsidRPr="00285DC6" w:rsidRDefault="00C42B46"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338F4483" w14:textId="77777777" w:rsidTr="00631B01">
        <w:trPr>
          <w:trHeight w:val="624"/>
        </w:trPr>
        <w:tc>
          <w:tcPr>
            <w:tcW w:w="2123" w:type="dxa"/>
            <w:shd w:val="clear" w:color="auto" w:fill="F2F2F2" w:themeFill="background1" w:themeFillShade="F2"/>
            <w:vAlign w:val="center"/>
          </w:tcPr>
          <w:p w14:paraId="1F97CFD5" w14:textId="77777777" w:rsidR="00CA264A" w:rsidRPr="00285DC6" w:rsidRDefault="00CA264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E0CE663" w14:textId="5165C39B" w:rsidR="00CA264A" w:rsidRPr="00285DC6" w:rsidRDefault="00C42B46" w:rsidP="00C42B46">
            <w:pPr>
              <w:spacing w:beforeLines="0" w:before="0" w:line="280" w:lineRule="exact"/>
              <w:ind w:left="200" w:hangingChars="100" w:hanging="200"/>
              <w:rPr>
                <w:sz w:val="20"/>
                <w:szCs w:val="21"/>
              </w:rPr>
            </w:pPr>
            <w:r>
              <w:rPr>
                <w:rFonts w:hint="eastAsia"/>
                <w:sz w:val="20"/>
                <w:szCs w:val="21"/>
              </w:rPr>
              <w:t>・研修会の運営協力、参加</w:t>
            </w:r>
          </w:p>
        </w:tc>
        <w:tc>
          <w:tcPr>
            <w:tcW w:w="2124" w:type="dxa"/>
            <w:vAlign w:val="center"/>
          </w:tcPr>
          <w:p w14:paraId="6FEF2CCB" w14:textId="2973CA68" w:rsidR="00CA264A" w:rsidRPr="00285DC6" w:rsidRDefault="00C42B46"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459656DD" w14:textId="6A2F9BBE" w:rsidR="00CA264A" w:rsidRPr="00991DC0" w:rsidRDefault="00C42B46"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7B22BEAA" w14:textId="77777777" w:rsidTr="00631B01">
        <w:trPr>
          <w:trHeight w:val="624"/>
        </w:trPr>
        <w:tc>
          <w:tcPr>
            <w:tcW w:w="2123" w:type="dxa"/>
            <w:shd w:val="clear" w:color="auto" w:fill="F2F2F2" w:themeFill="background1" w:themeFillShade="F2"/>
            <w:vAlign w:val="center"/>
          </w:tcPr>
          <w:p w14:paraId="1A442278" w14:textId="77777777" w:rsidR="00CA264A" w:rsidRPr="00285DC6" w:rsidRDefault="00CA264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42EB1702" w14:textId="5D3F34AB" w:rsidR="00CA264A" w:rsidRPr="00285DC6" w:rsidRDefault="00C42B46" w:rsidP="00631B01">
            <w:pPr>
              <w:spacing w:beforeLines="0" w:before="0" w:line="280" w:lineRule="exact"/>
              <w:rPr>
                <w:sz w:val="20"/>
                <w:szCs w:val="21"/>
              </w:rPr>
            </w:pPr>
            <w:r>
              <w:rPr>
                <w:rFonts w:hint="eastAsia"/>
                <w:sz w:val="20"/>
                <w:szCs w:val="21"/>
              </w:rPr>
              <w:t>・研修会への参加</w:t>
            </w:r>
          </w:p>
        </w:tc>
        <w:tc>
          <w:tcPr>
            <w:tcW w:w="2124" w:type="dxa"/>
            <w:vAlign w:val="center"/>
          </w:tcPr>
          <w:p w14:paraId="4FDE7128" w14:textId="3621D7F1" w:rsidR="00CA264A" w:rsidRPr="00285DC6" w:rsidRDefault="00C42B46"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23A7E5AC" w14:textId="21E5A5A7" w:rsidR="00CA264A" w:rsidRPr="00B23CD4" w:rsidRDefault="00C42B46" w:rsidP="006F1946">
            <w:pPr>
              <w:spacing w:before="72" w:line="280" w:lineRule="exact"/>
              <w:ind w:left="200" w:hangingChars="100" w:hanging="200"/>
              <w:rPr>
                <w:sz w:val="20"/>
                <w:szCs w:val="21"/>
              </w:rPr>
            </w:pPr>
            <w:r>
              <w:rPr>
                <w:rFonts w:hint="eastAsia"/>
                <w:sz w:val="20"/>
                <w:szCs w:val="21"/>
              </w:rPr>
              <w:t>※成果を踏まえ取組改善</w:t>
            </w:r>
          </w:p>
        </w:tc>
      </w:tr>
      <w:tr w:rsidR="00CA264A" w:rsidRPr="00285DC6" w14:paraId="4DD6593C" w14:textId="77777777" w:rsidTr="00631B01">
        <w:trPr>
          <w:trHeight w:val="624"/>
        </w:trPr>
        <w:tc>
          <w:tcPr>
            <w:tcW w:w="2123" w:type="dxa"/>
            <w:shd w:val="clear" w:color="auto" w:fill="F2F2F2" w:themeFill="background1" w:themeFillShade="F2"/>
            <w:vAlign w:val="center"/>
          </w:tcPr>
          <w:p w14:paraId="7EF96F06" w14:textId="77777777" w:rsidR="00CA264A" w:rsidRPr="00285DC6" w:rsidRDefault="00CA264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42252F58" w14:textId="5716C599" w:rsidR="00CA264A" w:rsidRPr="00285DC6" w:rsidRDefault="00C42B46" w:rsidP="00631B01">
            <w:pPr>
              <w:spacing w:beforeLines="0" w:before="0" w:line="280" w:lineRule="exact"/>
              <w:rPr>
                <w:sz w:val="20"/>
                <w:szCs w:val="21"/>
              </w:rPr>
            </w:pPr>
            <w:r>
              <w:rPr>
                <w:rFonts w:hint="eastAsia"/>
                <w:sz w:val="20"/>
                <w:szCs w:val="21"/>
              </w:rPr>
              <w:t>・研修会への参加</w:t>
            </w:r>
          </w:p>
        </w:tc>
        <w:tc>
          <w:tcPr>
            <w:tcW w:w="2124" w:type="dxa"/>
            <w:vAlign w:val="center"/>
          </w:tcPr>
          <w:p w14:paraId="279607AE" w14:textId="712BE216" w:rsidR="00CA264A" w:rsidRPr="00285DC6" w:rsidRDefault="00C42B46" w:rsidP="00631B01">
            <w:pPr>
              <w:spacing w:beforeLines="0" w:before="0" w:line="280" w:lineRule="exact"/>
              <w:rPr>
                <w:sz w:val="20"/>
                <w:szCs w:val="21"/>
              </w:rPr>
            </w:pPr>
            <w:r>
              <w:rPr>
                <w:rFonts w:hint="eastAsia"/>
                <w:sz w:val="20"/>
                <w:szCs w:val="21"/>
              </w:rPr>
              <w:t>・研修会への参加</w:t>
            </w:r>
          </w:p>
        </w:tc>
        <w:tc>
          <w:tcPr>
            <w:tcW w:w="2124" w:type="dxa"/>
            <w:vAlign w:val="center"/>
          </w:tcPr>
          <w:p w14:paraId="41B16757" w14:textId="3B8D576F" w:rsidR="00CA264A" w:rsidRPr="00285DC6" w:rsidRDefault="00C42B46" w:rsidP="00F0021C">
            <w:pPr>
              <w:spacing w:beforeLines="0" w:before="0" w:line="280" w:lineRule="exact"/>
              <w:ind w:left="200" w:hangingChars="100" w:hanging="200"/>
              <w:rPr>
                <w:sz w:val="20"/>
                <w:szCs w:val="21"/>
              </w:rPr>
            </w:pPr>
            <w:r>
              <w:rPr>
                <w:rFonts w:hint="eastAsia"/>
                <w:sz w:val="20"/>
                <w:szCs w:val="21"/>
              </w:rPr>
              <w:t>・研修会への参加</w:t>
            </w:r>
          </w:p>
        </w:tc>
      </w:tr>
    </w:tbl>
    <w:p w14:paraId="3092D216" w14:textId="2388F107" w:rsidR="00CA264A" w:rsidRDefault="00CA264A" w:rsidP="00CC76CD">
      <w:pPr>
        <w:widowControl/>
        <w:spacing w:beforeLines="0" w:before="0" w:line="240" w:lineRule="auto"/>
        <w:jc w:val="left"/>
      </w:pPr>
    </w:p>
    <w:p w14:paraId="57935CE7" w14:textId="77777777" w:rsidR="00CA264A" w:rsidRDefault="00CA264A">
      <w:pPr>
        <w:widowControl/>
        <w:spacing w:beforeLines="0" w:before="0" w:line="240" w:lineRule="auto"/>
        <w:jc w:val="left"/>
      </w:pPr>
      <w:r>
        <w:br w:type="page"/>
      </w:r>
    </w:p>
    <w:p w14:paraId="10D9C624" w14:textId="4E86F341" w:rsidR="00677EE7" w:rsidRDefault="00677EE7" w:rsidP="00ED1976">
      <w:pPr>
        <w:pStyle w:val="3"/>
        <w:spacing w:before="72"/>
      </w:pPr>
      <w:r>
        <w:rPr>
          <w:rFonts w:hint="eastAsia"/>
        </w:rPr>
        <w:lastRenderedPageBreak/>
        <w:t xml:space="preserve">３－２　</w:t>
      </w:r>
      <w:r w:rsidR="00063157">
        <w:rPr>
          <w:rFonts w:hint="eastAsia"/>
        </w:rPr>
        <w:t>各種</w:t>
      </w:r>
      <w:r>
        <w:rPr>
          <w:rFonts w:hint="eastAsia"/>
        </w:rPr>
        <w:t>連携</w:t>
      </w:r>
      <w:r w:rsidR="00853947">
        <w:rPr>
          <w:rFonts w:hint="eastAsia"/>
        </w:rPr>
        <w:t>の</w:t>
      </w:r>
      <w:r>
        <w:rPr>
          <w:rFonts w:hint="eastAsia"/>
        </w:rPr>
        <w:t>強化</w:t>
      </w:r>
    </w:p>
    <w:p w14:paraId="0D93086E" w14:textId="10FCE907" w:rsidR="00677EE7" w:rsidRDefault="00170675" w:rsidP="00677EE7">
      <w:pPr>
        <w:widowControl/>
        <w:spacing w:before="72" w:line="240" w:lineRule="auto"/>
        <w:jc w:val="left"/>
      </w:pPr>
      <w:r>
        <w:rPr>
          <w:rFonts w:hint="eastAsia"/>
        </w:rPr>
        <w:t xml:space="preserve">　</w:t>
      </w:r>
      <w:r w:rsidR="00D23598">
        <w:rPr>
          <w:rFonts w:hint="eastAsia"/>
        </w:rPr>
        <w:t>地域で</w:t>
      </w:r>
      <w:r w:rsidR="002B3E74">
        <w:rPr>
          <w:rFonts w:hint="eastAsia"/>
        </w:rPr>
        <w:t>体験を受入れ</w:t>
      </w:r>
      <w:r w:rsidR="00CB0ED3">
        <w:rPr>
          <w:rFonts w:hint="eastAsia"/>
        </w:rPr>
        <w:t>、</w:t>
      </w:r>
      <w:r w:rsidR="002B3E74">
        <w:rPr>
          <w:rFonts w:hint="eastAsia"/>
        </w:rPr>
        <w:t>満足度</w:t>
      </w:r>
      <w:r w:rsidR="00CB0ED3">
        <w:rPr>
          <w:rFonts w:hint="eastAsia"/>
        </w:rPr>
        <w:t>を高めていくためには１個人１事業者の力だけでなく、</w:t>
      </w:r>
      <w:r w:rsidRPr="005C3769">
        <w:rPr>
          <w:rFonts w:hint="eastAsia"/>
        </w:rPr>
        <w:t>地域住民や事業者、</w:t>
      </w:r>
      <w:r w:rsidR="00CB0ED3">
        <w:rPr>
          <w:rFonts w:hint="eastAsia"/>
        </w:rPr>
        <w:t>時には</w:t>
      </w:r>
      <w:r w:rsidRPr="005C3769">
        <w:rPr>
          <w:rFonts w:hint="eastAsia"/>
        </w:rPr>
        <w:t>地域外の企業</w:t>
      </w:r>
      <w:r w:rsidR="00CB0ED3">
        <w:rPr>
          <w:rFonts w:hint="eastAsia"/>
        </w:rPr>
        <w:t>のノウハウも</w:t>
      </w:r>
      <w:r w:rsidR="00620E1F">
        <w:rPr>
          <w:rFonts w:hint="eastAsia"/>
        </w:rPr>
        <w:t>生</w:t>
      </w:r>
      <w:r w:rsidR="00CB0ED3">
        <w:rPr>
          <w:rFonts w:hint="eastAsia"/>
        </w:rPr>
        <w:t>かして一体となって地域づくりを進めていくことが大切です。</w:t>
      </w:r>
      <w:r w:rsidR="005B7EA9">
        <w:rPr>
          <w:rFonts w:hint="eastAsia"/>
        </w:rPr>
        <w:t>多様な観光客を受入られるようにするためには、</w:t>
      </w:r>
      <w:r w:rsidR="00180049">
        <w:rPr>
          <w:rFonts w:hint="eastAsia"/>
        </w:rPr>
        <w:t>町、民間、地域住民</w:t>
      </w:r>
      <w:r w:rsidR="00785AAC">
        <w:rPr>
          <w:rFonts w:hint="eastAsia"/>
        </w:rPr>
        <w:t>等、各主体が強みを</w:t>
      </w:r>
      <w:r w:rsidR="00620E1F">
        <w:rPr>
          <w:rFonts w:hint="eastAsia"/>
        </w:rPr>
        <w:t>生かして</w:t>
      </w:r>
      <w:r w:rsidR="00785AAC">
        <w:rPr>
          <w:rFonts w:hint="eastAsia"/>
        </w:rPr>
        <w:t>連携することで、受入環境の充実を図ります。</w:t>
      </w:r>
    </w:p>
    <w:p w14:paraId="78EDDFA1" w14:textId="77777777" w:rsidR="00677EE7" w:rsidRPr="00D171CE"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w:t>
      </w:r>
      <w:r w:rsidRPr="00D171CE">
        <w:rPr>
          <w:rFonts w:asciiTheme="majorHAnsi" w:eastAsia="BIZ UDゴシック" w:hAnsiTheme="majorHAnsi" w:cstheme="majorBidi" w:hint="eastAsia"/>
          <w:b/>
          <w:color w:val="DF5327" w:themeColor="accent6"/>
          <w:szCs w:val="20"/>
        </w:rPr>
        <w:t>主な取組</w:t>
      </w:r>
      <w:r>
        <w:rPr>
          <w:rFonts w:asciiTheme="majorHAnsi" w:eastAsia="BIZ UDゴシック" w:hAnsiTheme="majorHAnsi" w:cstheme="majorBidi" w:hint="eastAsia"/>
          <w:b/>
          <w:color w:val="DF5327" w:themeColor="accent6"/>
          <w:szCs w:val="20"/>
        </w:rPr>
        <w:t>】</w:t>
      </w:r>
    </w:p>
    <w:p w14:paraId="404119FD" w14:textId="753C07E4" w:rsidR="006F4251" w:rsidRDefault="006F4251" w:rsidP="00677EE7">
      <w:pPr>
        <w:widowControl/>
        <w:spacing w:before="72" w:line="240" w:lineRule="auto"/>
        <w:jc w:val="left"/>
        <w:rPr>
          <w:rFonts w:asciiTheme="majorHAnsi" w:eastAsia="BIZ UDゴシック" w:hAnsiTheme="majorHAnsi" w:cstheme="majorBidi"/>
          <w:b/>
          <w:color w:val="DF5327" w:themeColor="accent6"/>
          <w:szCs w:val="20"/>
        </w:rPr>
      </w:pPr>
      <w:r w:rsidRPr="00725943">
        <w:rPr>
          <w:rFonts w:asciiTheme="majorHAnsi" w:eastAsia="BIZ UDゴシック" w:hAnsiTheme="majorHAnsi" w:cstheme="majorBidi" w:hint="eastAsia"/>
          <w:b/>
          <w:color w:val="DF5327" w:themeColor="accent6"/>
          <w:szCs w:val="20"/>
        </w:rPr>
        <w:t>●</w:t>
      </w:r>
      <w:r w:rsidR="00853947">
        <w:rPr>
          <w:rFonts w:asciiTheme="majorHAnsi" w:eastAsia="BIZ UDゴシック" w:hAnsiTheme="majorHAnsi" w:cstheme="majorBidi" w:hint="eastAsia"/>
          <w:b/>
          <w:color w:val="DF5327" w:themeColor="accent6"/>
          <w:szCs w:val="20"/>
        </w:rPr>
        <w:t>受入</w:t>
      </w:r>
      <w:r w:rsidR="002468A2">
        <w:rPr>
          <w:rFonts w:asciiTheme="majorHAnsi" w:eastAsia="BIZ UDゴシック" w:hAnsiTheme="majorHAnsi" w:cstheme="majorBidi" w:hint="eastAsia"/>
          <w:b/>
          <w:color w:val="DF5327" w:themeColor="accent6"/>
          <w:szCs w:val="20"/>
        </w:rPr>
        <w:t>体制</w:t>
      </w:r>
      <w:r w:rsidR="00853947">
        <w:rPr>
          <w:rFonts w:asciiTheme="majorHAnsi" w:eastAsia="BIZ UDゴシック" w:hAnsiTheme="majorHAnsi" w:cstheme="majorBidi" w:hint="eastAsia"/>
          <w:b/>
          <w:color w:val="DF5327" w:themeColor="accent6"/>
          <w:szCs w:val="20"/>
        </w:rPr>
        <w:t>の充実</w:t>
      </w:r>
      <w:r w:rsidR="002468A2">
        <w:rPr>
          <w:rFonts w:asciiTheme="majorHAnsi" w:eastAsia="BIZ UDゴシック" w:hAnsiTheme="majorHAnsi" w:cstheme="majorBidi" w:hint="eastAsia"/>
          <w:b/>
          <w:color w:val="DF5327" w:themeColor="accent6"/>
          <w:szCs w:val="20"/>
        </w:rPr>
        <w:t>化</w:t>
      </w:r>
    </w:p>
    <w:p w14:paraId="2D6E09EC" w14:textId="7EDB69A8" w:rsidR="00AD51E5" w:rsidRPr="00E855B5" w:rsidRDefault="008902CB" w:rsidP="00E855B5">
      <w:pPr>
        <w:widowControl/>
        <w:snapToGrid w:val="0"/>
        <w:spacing w:before="72" w:line="240" w:lineRule="auto"/>
        <w:jc w:val="left"/>
        <w:rPr>
          <w:bdr w:val="single" w:sz="4" w:space="0" w:color="auto"/>
        </w:rPr>
      </w:pPr>
      <w:r w:rsidRPr="00F0021C">
        <w:rPr>
          <w:rFonts w:hint="eastAsia"/>
        </w:rPr>
        <w:t>・</w:t>
      </w:r>
      <w:r w:rsidR="00AD51E5" w:rsidRPr="00E855B5">
        <w:rPr>
          <w:rFonts w:hint="eastAsia"/>
          <w:bdr w:val="single" w:sz="4" w:space="0" w:color="auto"/>
        </w:rPr>
        <w:t>教育旅行等の</w:t>
      </w:r>
      <w:r w:rsidR="00AD51E5" w:rsidRPr="00E855B5">
        <w:rPr>
          <w:bdr w:val="single" w:sz="4" w:space="0" w:color="auto"/>
        </w:rPr>
        <w:t>100</w:t>
      </w:r>
      <w:r w:rsidR="00AD51E5" w:rsidRPr="00E855B5">
        <w:rPr>
          <w:rFonts w:hint="eastAsia"/>
          <w:bdr w:val="single" w:sz="4" w:space="0" w:color="auto"/>
        </w:rPr>
        <w:t>人以上の団体を受入るためのハード・ソフト整備</w:t>
      </w:r>
    </w:p>
    <w:p w14:paraId="69E712D1" w14:textId="40F7EC08" w:rsidR="00E855B5" w:rsidRDefault="00E855B5" w:rsidP="00677EE7">
      <w:pPr>
        <w:widowControl/>
        <w:spacing w:before="72" w:line="240" w:lineRule="auto"/>
        <w:jc w:val="left"/>
      </w:pPr>
      <w:r>
        <w:rPr>
          <w:rFonts w:hint="eastAsia"/>
        </w:rPr>
        <w:t xml:space="preserve">　</w:t>
      </w:r>
      <w:r>
        <w:rPr>
          <w:rFonts w:hint="eastAsia"/>
        </w:rPr>
        <w:t>1</w:t>
      </w:r>
      <w:r>
        <w:t>00</w:t>
      </w:r>
      <w:r>
        <w:rPr>
          <w:rFonts w:hint="eastAsia"/>
        </w:rPr>
        <w:t>人以上の大型の大型受入にあたり、バスのルートやインフラ確保などの課題を明らかにしながら、町民・事業者等が連携して解決を</w:t>
      </w:r>
      <w:r w:rsidR="00F0021C">
        <w:rPr>
          <w:rFonts w:hint="eastAsia"/>
        </w:rPr>
        <w:t>めざ</w:t>
      </w:r>
      <w:r>
        <w:rPr>
          <w:rFonts w:hint="eastAsia"/>
        </w:rPr>
        <w:t>していきます。</w:t>
      </w:r>
    </w:p>
    <w:p w14:paraId="2DFD2183" w14:textId="05927A3B" w:rsidR="00DB418A" w:rsidRPr="00E855B5" w:rsidRDefault="00DB418A" w:rsidP="00E855B5">
      <w:pPr>
        <w:widowControl/>
        <w:snapToGrid w:val="0"/>
        <w:spacing w:before="72" w:line="240" w:lineRule="auto"/>
        <w:jc w:val="left"/>
        <w:rPr>
          <w:bdr w:val="single" w:sz="4" w:space="0" w:color="auto"/>
        </w:rPr>
      </w:pPr>
      <w:r w:rsidRPr="00F0021C">
        <w:rPr>
          <w:rFonts w:hint="eastAsia"/>
        </w:rPr>
        <w:t>・</w:t>
      </w:r>
      <w:r w:rsidRPr="00E855B5">
        <w:rPr>
          <w:rFonts w:hint="eastAsia"/>
          <w:bdr w:val="single" w:sz="4" w:space="0" w:color="auto"/>
        </w:rPr>
        <w:t>インバウンド向けの</w:t>
      </w:r>
      <w:r w:rsidRPr="00E855B5">
        <w:rPr>
          <w:bdr w:val="single" w:sz="4" w:space="0" w:color="auto"/>
        </w:rPr>
        <w:t>多言語表示や</w:t>
      </w:r>
      <w:r w:rsidRPr="00E855B5">
        <w:rPr>
          <w:bdr w:val="single" w:sz="4" w:space="0" w:color="auto"/>
        </w:rPr>
        <w:t xml:space="preserve"> Wi-Fi </w:t>
      </w:r>
      <w:r w:rsidRPr="00E855B5">
        <w:rPr>
          <w:bdr w:val="single" w:sz="4" w:space="0" w:color="auto"/>
        </w:rPr>
        <w:t>環境</w:t>
      </w:r>
      <w:r w:rsidRPr="00E855B5">
        <w:rPr>
          <w:rFonts w:hint="eastAsia"/>
          <w:bdr w:val="single" w:sz="4" w:space="0" w:color="auto"/>
        </w:rPr>
        <w:t>の</w:t>
      </w:r>
      <w:r w:rsidRPr="00E855B5">
        <w:rPr>
          <w:bdr w:val="single" w:sz="4" w:space="0" w:color="auto"/>
        </w:rPr>
        <w:t>整備</w:t>
      </w:r>
      <w:r w:rsidRPr="00E855B5">
        <w:rPr>
          <w:rFonts w:hint="eastAsia"/>
          <w:bdr w:val="single" w:sz="4" w:space="0" w:color="auto"/>
        </w:rPr>
        <w:t>の充実化</w:t>
      </w:r>
    </w:p>
    <w:p w14:paraId="5491BEA1" w14:textId="6599FE3A" w:rsidR="00CA264A" w:rsidRDefault="00E855B5" w:rsidP="00E855B5">
      <w:pPr>
        <w:widowControl/>
        <w:spacing w:before="72" w:line="240" w:lineRule="auto"/>
        <w:jc w:val="left"/>
      </w:pPr>
      <w:r>
        <w:rPr>
          <w:rFonts w:hint="eastAsia"/>
        </w:rPr>
        <w:t xml:space="preserve">　インバウンド受入に向け、多言語表示や</w:t>
      </w:r>
      <w:r>
        <w:rPr>
          <w:rFonts w:hint="eastAsia"/>
        </w:rPr>
        <w:t>W</w:t>
      </w:r>
      <w:r>
        <w:t>i-Fi</w:t>
      </w:r>
      <w:r>
        <w:rPr>
          <w:rFonts w:hint="eastAsia"/>
        </w:rPr>
        <w:t>環境、ガイド等の受入環境を整備していきます。</w:t>
      </w:r>
    </w:p>
    <w:p w14:paraId="5044EFD7" w14:textId="77777777" w:rsidR="006C1EEF" w:rsidRDefault="006C1EEF" w:rsidP="00E855B5">
      <w:pPr>
        <w:widowControl/>
        <w:spacing w:before="72" w:line="240" w:lineRule="auto"/>
        <w:jc w:val="left"/>
      </w:pPr>
    </w:p>
    <w:p w14:paraId="75406C89"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5F94F646" w14:textId="77777777" w:rsidTr="00631B01">
        <w:tc>
          <w:tcPr>
            <w:tcW w:w="2123" w:type="dxa"/>
            <w:shd w:val="clear" w:color="auto" w:fill="000000" w:themeFill="text1"/>
            <w:vAlign w:val="center"/>
          </w:tcPr>
          <w:p w14:paraId="6D0C8BE2"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155F415C"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025B1B66"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7C36DBA3"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74251D" w:rsidRPr="00285DC6" w14:paraId="1E12C3AC" w14:textId="77777777" w:rsidTr="00631B01">
        <w:trPr>
          <w:trHeight w:val="624"/>
        </w:trPr>
        <w:tc>
          <w:tcPr>
            <w:tcW w:w="2123" w:type="dxa"/>
            <w:shd w:val="clear" w:color="auto" w:fill="F2F2F2" w:themeFill="background1" w:themeFillShade="F2"/>
            <w:vAlign w:val="center"/>
          </w:tcPr>
          <w:p w14:paraId="70B8C826" w14:textId="77777777" w:rsidR="0074251D" w:rsidRPr="00285DC6" w:rsidRDefault="0074251D" w:rsidP="0074251D">
            <w:pPr>
              <w:spacing w:beforeLines="0" w:before="0" w:line="280" w:lineRule="exact"/>
              <w:rPr>
                <w:sz w:val="20"/>
                <w:szCs w:val="21"/>
              </w:rPr>
            </w:pPr>
            <w:r w:rsidRPr="00285DC6">
              <w:rPr>
                <w:rFonts w:hint="eastAsia"/>
                <w:sz w:val="20"/>
                <w:szCs w:val="21"/>
              </w:rPr>
              <w:t>町（行政）</w:t>
            </w:r>
          </w:p>
        </w:tc>
        <w:tc>
          <w:tcPr>
            <w:tcW w:w="2123" w:type="dxa"/>
            <w:vAlign w:val="center"/>
          </w:tcPr>
          <w:p w14:paraId="7BE34925" w14:textId="164A55FD" w:rsidR="0074251D" w:rsidRPr="00285DC6" w:rsidRDefault="0074251D" w:rsidP="00F0021C">
            <w:pPr>
              <w:spacing w:beforeLines="0" w:before="0" w:line="280" w:lineRule="exact"/>
              <w:ind w:left="200" w:hangingChars="100" w:hanging="200"/>
              <w:rPr>
                <w:sz w:val="20"/>
                <w:szCs w:val="21"/>
              </w:rPr>
            </w:pPr>
            <w:r>
              <w:rPr>
                <w:rFonts w:hint="eastAsia"/>
                <w:sz w:val="20"/>
                <w:szCs w:val="21"/>
              </w:rPr>
              <w:t>・インフラ整備に向けた方向性検討</w:t>
            </w:r>
          </w:p>
        </w:tc>
        <w:tc>
          <w:tcPr>
            <w:tcW w:w="2124" w:type="dxa"/>
            <w:vAlign w:val="center"/>
          </w:tcPr>
          <w:p w14:paraId="597A0DA5" w14:textId="042E792C" w:rsidR="0074251D" w:rsidRPr="00285DC6" w:rsidRDefault="0074251D" w:rsidP="00F0021C">
            <w:pPr>
              <w:spacing w:beforeLines="0" w:before="0" w:line="280" w:lineRule="exact"/>
              <w:ind w:left="200" w:hangingChars="100" w:hanging="200"/>
              <w:rPr>
                <w:sz w:val="20"/>
                <w:szCs w:val="21"/>
              </w:rPr>
            </w:pPr>
            <w:r>
              <w:rPr>
                <w:rFonts w:hint="eastAsia"/>
                <w:sz w:val="20"/>
                <w:szCs w:val="21"/>
              </w:rPr>
              <w:t>・インフラ整備に向けた実践</w:t>
            </w:r>
          </w:p>
        </w:tc>
        <w:tc>
          <w:tcPr>
            <w:tcW w:w="2124" w:type="dxa"/>
            <w:vAlign w:val="center"/>
          </w:tcPr>
          <w:p w14:paraId="3A6A60DD" w14:textId="70229FBD" w:rsidR="0074251D" w:rsidRPr="00285DC6" w:rsidRDefault="0074251D" w:rsidP="006F1946">
            <w:pPr>
              <w:spacing w:beforeLines="0" w:before="0" w:line="280" w:lineRule="exact"/>
              <w:ind w:left="200" w:hangingChars="100" w:hanging="200"/>
              <w:rPr>
                <w:sz w:val="20"/>
                <w:szCs w:val="21"/>
              </w:rPr>
            </w:pPr>
            <w:r>
              <w:rPr>
                <w:rFonts w:hint="eastAsia"/>
                <w:sz w:val="20"/>
                <w:szCs w:val="21"/>
              </w:rPr>
              <w:t>※成果を踏まえ取組改善</w:t>
            </w:r>
          </w:p>
        </w:tc>
      </w:tr>
      <w:tr w:rsidR="0074251D" w:rsidRPr="00285DC6" w14:paraId="5C38312B" w14:textId="77777777" w:rsidTr="00631B01">
        <w:trPr>
          <w:trHeight w:val="624"/>
        </w:trPr>
        <w:tc>
          <w:tcPr>
            <w:tcW w:w="2123" w:type="dxa"/>
            <w:shd w:val="clear" w:color="auto" w:fill="F2F2F2" w:themeFill="background1" w:themeFillShade="F2"/>
            <w:vAlign w:val="center"/>
          </w:tcPr>
          <w:p w14:paraId="50E9589A" w14:textId="77777777" w:rsidR="0074251D" w:rsidRPr="00285DC6" w:rsidRDefault="0074251D" w:rsidP="0074251D">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22F8F1DA" w14:textId="7CB0D6A0" w:rsidR="0074251D" w:rsidRPr="00285DC6" w:rsidRDefault="0074251D" w:rsidP="00F0021C">
            <w:pPr>
              <w:spacing w:beforeLines="0" w:before="0" w:line="280" w:lineRule="exact"/>
              <w:ind w:left="200" w:hangingChars="100" w:hanging="200"/>
              <w:rPr>
                <w:sz w:val="20"/>
                <w:szCs w:val="21"/>
              </w:rPr>
            </w:pPr>
            <w:r>
              <w:rPr>
                <w:rFonts w:hint="eastAsia"/>
                <w:sz w:val="20"/>
                <w:szCs w:val="21"/>
              </w:rPr>
              <w:t>・方向性の洗い出し支援</w:t>
            </w:r>
          </w:p>
        </w:tc>
        <w:tc>
          <w:tcPr>
            <w:tcW w:w="2124" w:type="dxa"/>
            <w:vAlign w:val="center"/>
          </w:tcPr>
          <w:p w14:paraId="4362ECDF" w14:textId="3203387C" w:rsidR="0074251D" w:rsidRPr="00C42B46" w:rsidRDefault="0074251D" w:rsidP="0074251D">
            <w:pPr>
              <w:spacing w:beforeLines="0" w:before="0" w:line="280" w:lineRule="exact"/>
              <w:rPr>
                <w:sz w:val="20"/>
                <w:szCs w:val="21"/>
              </w:rPr>
            </w:pPr>
            <w:r w:rsidRPr="00C42B46">
              <w:rPr>
                <w:sz w:val="20"/>
                <w:szCs w:val="21"/>
              </w:rPr>
              <w:t>・</w:t>
            </w:r>
            <w:r w:rsidRPr="00C42B46">
              <w:rPr>
                <w:rFonts w:hint="eastAsia"/>
                <w:sz w:val="20"/>
                <w:szCs w:val="21"/>
              </w:rPr>
              <w:t>実践の支援</w:t>
            </w:r>
          </w:p>
        </w:tc>
        <w:tc>
          <w:tcPr>
            <w:tcW w:w="2124" w:type="dxa"/>
            <w:vAlign w:val="center"/>
          </w:tcPr>
          <w:p w14:paraId="4525F516" w14:textId="546D8DCC" w:rsidR="0074251D" w:rsidRPr="00991DC0" w:rsidRDefault="0074251D" w:rsidP="006F1946">
            <w:pPr>
              <w:spacing w:beforeLines="0" w:before="0" w:line="280" w:lineRule="exact"/>
              <w:ind w:left="200" w:hangingChars="100" w:hanging="200"/>
              <w:rPr>
                <w:sz w:val="20"/>
                <w:szCs w:val="21"/>
              </w:rPr>
            </w:pPr>
            <w:r>
              <w:rPr>
                <w:rFonts w:hint="eastAsia"/>
                <w:sz w:val="20"/>
                <w:szCs w:val="21"/>
              </w:rPr>
              <w:t>※成果を踏まえ取組改善</w:t>
            </w:r>
          </w:p>
        </w:tc>
      </w:tr>
      <w:tr w:rsidR="0074251D" w:rsidRPr="00285DC6" w14:paraId="6908CF2C" w14:textId="77777777" w:rsidTr="00631B01">
        <w:trPr>
          <w:trHeight w:val="624"/>
        </w:trPr>
        <w:tc>
          <w:tcPr>
            <w:tcW w:w="2123" w:type="dxa"/>
            <w:shd w:val="clear" w:color="auto" w:fill="F2F2F2" w:themeFill="background1" w:themeFillShade="F2"/>
            <w:vAlign w:val="center"/>
          </w:tcPr>
          <w:p w14:paraId="72C33933" w14:textId="77777777" w:rsidR="0074251D" w:rsidRPr="00285DC6" w:rsidRDefault="0074251D" w:rsidP="0074251D">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46766006" w14:textId="119755FE" w:rsidR="0074251D" w:rsidRPr="00285DC6" w:rsidRDefault="0074251D" w:rsidP="00F0021C">
            <w:pPr>
              <w:spacing w:beforeLines="0" w:before="0" w:line="280" w:lineRule="exact"/>
              <w:ind w:left="200" w:hangingChars="100" w:hanging="200"/>
              <w:rPr>
                <w:sz w:val="20"/>
                <w:szCs w:val="21"/>
              </w:rPr>
            </w:pPr>
            <w:r>
              <w:rPr>
                <w:rFonts w:hint="eastAsia"/>
                <w:sz w:val="20"/>
                <w:szCs w:val="21"/>
              </w:rPr>
              <w:t>・方向性の洗い出し支援</w:t>
            </w:r>
          </w:p>
        </w:tc>
        <w:tc>
          <w:tcPr>
            <w:tcW w:w="2124" w:type="dxa"/>
            <w:vAlign w:val="center"/>
          </w:tcPr>
          <w:p w14:paraId="464EA1D1" w14:textId="130BEF0B" w:rsidR="0074251D" w:rsidRPr="00C42B46" w:rsidRDefault="0074251D" w:rsidP="0074251D">
            <w:pPr>
              <w:spacing w:beforeLines="0" w:before="0" w:line="280" w:lineRule="exact"/>
              <w:rPr>
                <w:sz w:val="20"/>
                <w:szCs w:val="21"/>
              </w:rPr>
            </w:pPr>
            <w:r w:rsidRPr="00C42B46">
              <w:rPr>
                <w:sz w:val="20"/>
                <w:szCs w:val="21"/>
              </w:rPr>
              <w:t>・</w:t>
            </w:r>
            <w:r w:rsidRPr="00C42B46">
              <w:rPr>
                <w:rFonts w:hint="eastAsia"/>
                <w:sz w:val="20"/>
                <w:szCs w:val="21"/>
              </w:rPr>
              <w:t>実践の支援</w:t>
            </w:r>
          </w:p>
        </w:tc>
        <w:tc>
          <w:tcPr>
            <w:tcW w:w="2124" w:type="dxa"/>
            <w:vAlign w:val="center"/>
          </w:tcPr>
          <w:p w14:paraId="51A2AE62" w14:textId="49A55392" w:rsidR="0074251D" w:rsidRPr="00B23CD4" w:rsidRDefault="0074251D" w:rsidP="006F1946">
            <w:pPr>
              <w:spacing w:before="72" w:line="280" w:lineRule="exact"/>
              <w:ind w:left="200" w:hangingChars="100" w:hanging="200"/>
              <w:rPr>
                <w:sz w:val="20"/>
                <w:szCs w:val="21"/>
              </w:rPr>
            </w:pPr>
            <w:r>
              <w:rPr>
                <w:rFonts w:hint="eastAsia"/>
                <w:sz w:val="20"/>
                <w:szCs w:val="21"/>
              </w:rPr>
              <w:t>※成果を踏まえ取組改善</w:t>
            </w:r>
          </w:p>
        </w:tc>
      </w:tr>
      <w:tr w:rsidR="0074251D" w:rsidRPr="00285DC6" w14:paraId="3ABD0EF9" w14:textId="77777777" w:rsidTr="00631B01">
        <w:trPr>
          <w:trHeight w:val="624"/>
        </w:trPr>
        <w:tc>
          <w:tcPr>
            <w:tcW w:w="2123" w:type="dxa"/>
            <w:shd w:val="clear" w:color="auto" w:fill="F2F2F2" w:themeFill="background1" w:themeFillShade="F2"/>
            <w:vAlign w:val="center"/>
          </w:tcPr>
          <w:p w14:paraId="1200C891" w14:textId="77777777" w:rsidR="0074251D" w:rsidRPr="00285DC6" w:rsidRDefault="0074251D" w:rsidP="0074251D">
            <w:pPr>
              <w:spacing w:beforeLines="0" w:before="0" w:line="280" w:lineRule="exact"/>
              <w:rPr>
                <w:sz w:val="20"/>
                <w:szCs w:val="21"/>
              </w:rPr>
            </w:pPr>
            <w:r w:rsidRPr="00285DC6">
              <w:rPr>
                <w:rFonts w:hint="eastAsia"/>
                <w:sz w:val="20"/>
                <w:szCs w:val="21"/>
              </w:rPr>
              <w:t>町民の役割</w:t>
            </w:r>
          </w:p>
        </w:tc>
        <w:tc>
          <w:tcPr>
            <w:tcW w:w="2123" w:type="dxa"/>
            <w:vAlign w:val="center"/>
          </w:tcPr>
          <w:p w14:paraId="431B26A3" w14:textId="75CAAD10" w:rsidR="0074251D" w:rsidRPr="00285DC6" w:rsidRDefault="0074251D" w:rsidP="00F0021C">
            <w:pPr>
              <w:spacing w:beforeLines="0" w:before="0" w:line="280" w:lineRule="exact"/>
              <w:ind w:left="200" w:hangingChars="100" w:hanging="200"/>
              <w:rPr>
                <w:sz w:val="20"/>
                <w:szCs w:val="21"/>
              </w:rPr>
            </w:pPr>
            <w:r>
              <w:rPr>
                <w:rFonts w:hint="eastAsia"/>
                <w:sz w:val="20"/>
                <w:szCs w:val="21"/>
              </w:rPr>
              <w:t>・方向性の洗い出し支援</w:t>
            </w:r>
          </w:p>
        </w:tc>
        <w:tc>
          <w:tcPr>
            <w:tcW w:w="2124" w:type="dxa"/>
            <w:vAlign w:val="center"/>
          </w:tcPr>
          <w:p w14:paraId="03A60B64" w14:textId="23C1E220" w:rsidR="0074251D" w:rsidRPr="00C42B46" w:rsidRDefault="0074251D" w:rsidP="0074251D">
            <w:pPr>
              <w:spacing w:beforeLines="0" w:before="0" w:line="280" w:lineRule="exact"/>
              <w:rPr>
                <w:sz w:val="20"/>
                <w:szCs w:val="21"/>
              </w:rPr>
            </w:pPr>
            <w:r w:rsidRPr="00C42B46">
              <w:rPr>
                <w:sz w:val="20"/>
                <w:szCs w:val="21"/>
              </w:rPr>
              <w:t>・</w:t>
            </w:r>
            <w:r w:rsidRPr="00C42B46">
              <w:rPr>
                <w:rFonts w:hint="eastAsia"/>
                <w:sz w:val="20"/>
                <w:szCs w:val="21"/>
              </w:rPr>
              <w:t>実践の支援</w:t>
            </w:r>
          </w:p>
        </w:tc>
        <w:tc>
          <w:tcPr>
            <w:tcW w:w="2124" w:type="dxa"/>
            <w:vAlign w:val="center"/>
          </w:tcPr>
          <w:p w14:paraId="140FBC72" w14:textId="6C7786AB" w:rsidR="0074251D" w:rsidRPr="00285DC6" w:rsidRDefault="0074251D"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53B54B09" w14:textId="77777777" w:rsidR="00CA264A" w:rsidRPr="00A73767" w:rsidRDefault="00CA264A" w:rsidP="00677EE7">
      <w:pPr>
        <w:widowControl/>
        <w:spacing w:before="72" w:line="240" w:lineRule="auto"/>
        <w:jc w:val="left"/>
      </w:pPr>
    </w:p>
    <w:p w14:paraId="129DE0C0" w14:textId="77777777" w:rsidR="00D209DB" w:rsidRDefault="00D209DB">
      <w:pPr>
        <w:widowControl/>
        <w:spacing w:beforeLines="0" w:before="0" w:line="240" w:lineRule="auto"/>
        <w:jc w:val="left"/>
      </w:pPr>
      <w:r>
        <w:br w:type="page"/>
      </w:r>
    </w:p>
    <w:p w14:paraId="58A92171" w14:textId="1C8EE035" w:rsidR="00677EE7" w:rsidRDefault="00677EE7" w:rsidP="00677EE7">
      <w:pPr>
        <w:widowControl/>
        <w:spacing w:before="72" w:line="240" w:lineRule="auto"/>
        <w:jc w:val="left"/>
        <w:rPr>
          <w:rFonts w:asciiTheme="majorHAnsi" w:eastAsia="BIZ UDゴシック" w:hAnsiTheme="majorHAnsi" w:cstheme="majorBidi"/>
          <w:b/>
          <w:color w:val="DF5327" w:themeColor="accent6"/>
          <w:szCs w:val="20"/>
        </w:rPr>
      </w:pPr>
      <w:r w:rsidRPr="00725943">
        <w:rPr>
          <w:rFonts w:asciiTheme="majorHAnsi" w:eastAsia="BIZ UDゴシック" w:hAnsiTheme="majorHAnsi" w:cstheme="majorBidi" w:hint="eastAsia"/>
          <w:b/>
          <w:color w:val="DF5327" w:themeColor="accent6"/>
          <w:szCs w:val="20"/>
        </w:rPr>
        <w:lastRenderedPageBreak/>
        <w:t>●</w:t>
      </w:r>
      <w:r>
        <w:rPr>
          <w:rFonts w:asciiTheme="majorHAnsi" w:eastAsia="BIZ UDゴシック" w:hAnsiTheme="majorHAnsi" w:cstheme="majorBidi" w:hint="eastAsia"/>
          <w:b/>
          <w:color w:val="DF5327" w:themeColor="accent6"/>
          <w:szCs w:val="20"/>
        </w:rPr>
        <w:t>二次交通の充実化</w:t>
      </w:r>
    </w:p>
    <w:p w14:paraId="6B74D2ED" w14:textId="0D8165CA" w:rsidR="00677EE7" w:rsidRDefault="000E4E2B" w:rsidP="00677EE7">
      <w:pPr>
        <w:widowControl/>
        <w:spacing w:before="72" w:line="240" w:lineRule="auto"/>
        <w:jc w:val="left"/>
        <w:rPr>
          <w:bdr w:val="single" w:sz="4" w:space="0" w:color="auto"/>
        </w:rPr>
      </w:pPr>
      <w:r w:rsidRPr="00F0021C">
        <w:rPr>
          <w:rFonts w:hint="eastAsia"/>
        </w:rPr>
        <w:t>・</w:t>
      </w:r>
      <w:r w:rsidRPr="00E855B5">
        <w:rPr>
          <w:rFonts w:hint="eastAsia"/>
          <w:bdr w:val="single" w:sz="4" w:space="0" w:color="auto"/>
        </w:rPr>
        <w:t>レンタサイクル</w:t>
      </w:r>
      <w:r w:rsidR="00CC76CD" w:rsidRPr="00E855B5">
        <w:rPr>
          <w:rFonts w:hint="eastAsia"/>
          <w:bdr w:val="single" w:sz="4" w:space="0" w:color="auto"/>
        </w:rPr>
        <w:t>による周遊機能の強化</w:t>
      </w:r>
    </w:p>
    <w:p w14:paraId="6EAC5014" w14:textId="42414C5E" w:rsidR="00E855B5" w:rsidRDefault="00E855B5" w:rsidP="00677EE7">
      <w:pPr>
        <w:widowControl/>
        <w:spacing w:before="72" w:line="240" w:lineRule="auto"/>
        <w:jc w:val="left"/>
      </w:pPr>
      <w:r w:rsidRPr="00E855B5">
        <w:rPr>
          <w:rFonts w:hint="eastAsia"/>
        </w:rPr>
        <w:t xml:space="preserve">　</w:t>
      </w:r>
      <w:r>
        <w:rPr>
          <w:rFonts w:hint="eastAsia"/>
        </w:rPr>
        <w:t>町内の移動の利便性を高めるためのレンタサイクルの導入・活用を検討し、周遊性を強化していきます。</w:t>
      </w:r>
    </w:p>
    <w:p w14:paraId="5A210AF7" w14:textId="69B8CD84" w:rsidR="000E4E2B" w:rsidRPr="00E855B5" w:rsidRDefault="000E4E2B" w:rsidP="00677EE7">
      <w:pPr>
        <w:widowControl/>
        <w:spacing w:before="72" w:line="240" w:lineRule="auto"/>
        <w:jc w:val="left"/>
        <w:rPr>
          <w:bdr w:val="single" w:sz="4" w:space="0" w:color="auto"/>
        </w:rPr>
      </w:pPr>
      <w:r w:rsidRPr="00F0021C">
        <w:rPr>
          <w:rFonts w:hint="eastAsia"/>
        </w:rPr>
        <w:t>・</w:t>
      </w:r>
      <w:r w:rsidR="00130F74" w:rsidRPr="00E855B5">
        <w:rPr>
          <w:rFonts w:hint="eastAsia"/>
          <w:bdr w:val="single" w:sz="4" w:space="0" w:color="auto"/>
        </w:rPr>
        <w:t>誰もがアクセスできる</w:t>
      </w:r>
      <w:r w:rsidR="00CD5108" w:rsidRPr="00E855B5">
        <w:rPr>
          <w:rFonts w:hint="eastAsia"/>
          <w:bdr w:val="single" w:sz="4" w:space="0" w:color="auto"/>
        </w:rPr>
        <w:t>公共交通</w:t>
      </w:r>
      <w:r w:rsidR="00130F74" w:rsidRPr="00E855B5">
        <w:rPr>
          <w:rFonts w:hint="eastAsia"/>
          <w:bdr w:val="single" w:sz="4" w:space="0" w:color="auto"/>
        </w:rPr>
        <w:t>の環境整備</w:t>
      </w:r>
    </w:p>
    <w:p w14:paraId="15C1D8D6" w14:textId="2573A91C" w:rsidR="00E855B5" w:rsidRDefault="00E855B5" w:rsidP="00E855B5">
      <w:pPr>
        <w:widowControl/>
        <w:spacing w:before="72" w:line="240" w:lineRule="auto"/>
        <w:jc w:val="left"/>
      </w:pPr>
      <w:r>
        <w:rPr>
          <w:rFonts w:hint="eastAsia"/>
        </w:rPr>
        <w:t xml:space="preserve">　利便性を確保するための誰もがアクセスできる公共交通の環境整備に取り組みます。</w:t>
      </w:r>
    </w:p>
    <w:p w14:paraId="26CD7801" w14:textId="77777777" w:rsidR="006C1EEF" w:rsidRDefault="006C1EEF" w:rsidP="00E855B5">
      <w:pPr>
        <w:widowControl/>
        <w:spacing w:before="72" w:line="240" w:lineRule="auto"/>
        <w:jc w:val="left"/>
      </w:pPr>
    </w:p>
    <w:p w14:paraId="7FB1EDC8"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37730ABA" w14:textId="77777777" w:rsidTr="00631B01">
        <w:tc>
          <w:tcPr>
            <w:tcW w:w="2123" w:type="dxa"/>
            <w:shd w:val="clear" w:color="auto" w:fill="000000" w:themeFill="text1"/>
            <w:vAlign w:val="center"/>
          </w:tcPr>
          <w:p w14:paraId="5C9B8EC5"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56C102BE"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4593116F"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3610A412"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645D08" w:rsidRPr="00285DC6" w14:paraId="263782B7" w14:textId="77777777" w:rsidTr="00631B01">
        <w:trPr>
          <w:trHeight w:val="624"/>
        </w:trPr>
        <w:tc>
          <w:tcPr>
            <w:tcW w:w="2123" w:type="dxa"/>
            <w:shd w:val="clear" w:color="auto" w:fill="F2F2F2" w:themeFill="background1" w:themeFillShade="F2"/>
            <w:vAlign w:val="center"/>
          </w:tcPr>
          <w:p w14:paraId="536F4049" w14:textId="77777777" w:rsidR="00645D08" w:rsidRPr="00285DC6" w:rsidRDefault="00645D08" w:rsidP="00645D08">
            <w:pPr>
              <w:spacing w:beforeLines="0" w:before="0" w:line="280" w:lineRule="exact"/>
              <w:rPr>
                <w:sz w:val="20"/>
                <w:szCs w:val="21"/>
              </w:rPr>
            </w:pPr>
            <w:r w:rsidRPr="00285DC6">
              <w:rPr>
                <w:rFonts w:hint="eastAsia"/>
                <w:sz w:val="20"/>
                <w:szCs w:val="21"/>
              </w:rPr>
              <w:t>町（行政）</w:t>
            </w:r>
          </w:p>
        </w:tc>
        <w:tc>
          <w:tcPr>
            <w:tcW w:w="2123" w:type="dxa"/>
            <w:vAlign w:val="center"/>
          </w:tcPr>
          <w:p w14:paraId="6E020BA1" w14:textId="4C8C25FA" w:rsidR="00645D08" w:rsidRPr="00285DC6" w:rsidRDefault="00645D08" w:rsidP="00F0021C">
            <w:pPr>
              <w:spacing w:beforeLines="0" w:before="0" w:line="280" w:lineRule="exact"/>
              <w:ind w:left="200" w:hangingChars="100" w:hanging="200"/>
              <w:rPr>
                <w:sz w:val="20"/>
                <w:szCs w:val="21"/>
              </w:rPr>
            </w:pPr>
            <w:r>
              <w:rPr>
                <w:rFonts w:hint="eastAsia"/>
                <w:sz w:val="20"/>
                <w:szCs w:val="21"/>
              </w:rPr>
              <w:t>・充実化に向けた方策検討</w:t>
            </w:r>
          </w:p>
        </w:tc>
        <w:tc>
          <w:tcPr>
            <w:tcW w:w="2124" w:type="dxa"/>
            <w:vAlign w:val="center"/>
          </w:tcPr>
          <w:p w14:paraId="5F851AE5" w14:textId="629790F3" w:rsidR="00645D08" w:rsidRPr="00285DC6" w:rsidRDefault="00645D08" w:rsidP="00F0021C">
            <w:pPr>
              <w:spacing w:beforeLines="0" w:before="0" w:line="280" w:lineRule="exact"/>
              <w:ind w:left="200" w:hangingChars="100" w:hanging="200"/>
              <w:rPr>
                <w:sz w:val="20"/>
                <w:szCs w:val="21"/>
              </w:rPr>
            </w:pPr>
            <w:r>
              <w:rPr>
                <w:rFonts w:hint="eastAsia"/>
                <w:sz w:val="20"/>
                <w:szCs w:val="21"/>
              </w:rPr>
              <w:t>・方策実践</w:t>
            </w:r>
          </w:p>
        </w:tc>
        <w:tc>
          <w:tcPr>
            <w:tcW w:w="2124" w:type="dxa"/>
            <w:vAlign w:val="center"/>
          </w:tcPr>
          <w:p w14:paraId="1065A354" w14:textId="271EFA57" w:rsidR="00645D08" w:rsidRPr="00285DC6" w:rsidRDefault="00645D08" w:rsidP="006F1946">
            <w:pPr>
              <w:spacing w:beforeLines="0" w:before="0" w:line="280" w:lineRule="exact"/>
              <w:ind w:left="200" w:hangingChars="100" w:hanging="200"/>
              <w:rPr>
                <w:sz w:val="20"/>
                <w:szCs w:val="21"/>
              </w:rPr>
            </w:pPr>
            <w:r>
              <w:rPr>
                <w:rFonts w:hint="eastAsia"/>
                <w:sz w:val="20"/>
                <w:szCs w:val="21"/>
              </w:rPr>
              <w:t>※成果を踏まえ取組改善</w:t>
            </w:r>
          </w:p>
        </w:tc>
      </w:tr>
      <w:tr w:rsidR="00645D08" w:rsidRPr="00285DC6" w14:paraId="2D4FCAF3" w14:textId="77777777" w:rsidTr="00631B01">
        <w:trPr>
          <w:trHeight w:val="624"/>
        </w:trPr>
        <w:tc>
          <w:tcPr>
            <w:tcW w:w="2123" w:type="dxa"/>
            <w:shd w:val="clear" w:color="auto" w:fill="F2F2F2" w:themeFill="background1" w:themeFillShade="F2"/>
            <w:vAlign w:val="center"/>
          </w:tcPr>
          <w:p w14:paraId="3A9E7EF9" w14:textId="77777777" w:rsidR="00645D08" w:rsidRPr="00285DC6" w:rsidRDefault="00645D08" w:rsidP="00645D08">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6D79DDC9" w14:textId="73005849" w:rsidR="00645D08" w:rsidRPr="00285DC6" w:rsidRDefault="00645D08" w:rsidP="00F0021C">
            <w:pPr>
              <w:spacing w:beforeLines="0" w:before="0" w:line="280" w:lineRule="exact"/>
              <w:ind w:left="200" w:hangingChars="100" w:hanging="200"/>
              <w:rPr>
                <w:sz w:val="20"/>
                <w:szCs w:val="21"/>
              </w:rPr>
            </w:pPr>
            <w:r>
              <w:rPr>
                <w:rFonts w:hint="eastAsia"/>
                <w:sz w:val="20"/>
                <w:szCs w:val="21"/>
              </w:rPr>
              <w:t>・方策検討に係る助言</w:t>
            </w:r>
          </w:p>
        </w:tc>
        <w:tc>
          <w:tcPr>
            <w:tcW w:w="2124" w:type="dxa"/>
            <w:vAlign w:val="center"/>
          </w:tcPr>
          <w:p w14:paraId="773E6539" w14:textId="33F17BF4" w:rsidR="00645D08" w:rsidRPr="00285DC6" w:rsidRDefault="00645D08" w:rsidP="00F0021C">
            <w:pPr>
              <w:spacing w:beforeLines="0" w:before="0" w:line="280" w:lineRule="exact"/>
              <w:ind w:left="200" w:hangingChars="100" w:hanging="200"/>
              <w:rPr>
                <w:sz w:val="20"/>
                <w:szCs w:val="21"/>
              </w:rPr>
            </w:pPr>
            <w:r>
              <w:rPr>
                <w:rFonts w:hint="eastAsia"/>
                <w:sz w:val="20"/>
                <w:szCs w:val="21"/>
              </w:rPr>
              <w:t>・方策検討に係る助言</w:t>
            </w:r>
          </w:p>
        </w:tc>
        <w:tc>
          <w:tcPr>
            <w:tcW w:w="2124" w:type="dxa"/>
            <w:vAlign w:val="center"/>
          </w:tcPr>
          <w:p w14:paraId="2FBE29A1" w14:textId="6480C616" w:rsidR="00645D08" w:rsidRPr="00991DC0" w:rsidRDefault="00645D08" w:rsidP="006F1946">
            <w:pPr>
              <w:spacing w:beforeLines="0" w:before="0" w:line="280" w:lineRule="exact"/>
              <w:ind w:left="200" w:hangingChars="100" w:hanging="200"/>
              <w:rPr>
                <w:sz w:val="20"/>
                <w:szCs w:val="21"/>
              </w:rPr>
            </w:pPr>
            <w:r>
              <w:rPr>
                <w:rFonts w:hint="eastAsia"/>
                <w:sz w:val="20"/>
                <w:szCs w:val="21"/>
              </w:rPr>
              <w:t>※成果を踏まえ取組改善</w:t>
            </w:r>
          </w:p>
        </w:tc>
      </w:tr>
      <w:tr w:rsidR="00645D08" w:rsidRPr="00285DC6" w14:paraId="2AC04F38" w14:textId="77777777" w:rsidTr="00631B01">
        <w:trPr>
          <w:trHeight w:val="624"/>
        </w:trPr>
        <w:tc>
          <w:tcPr>
            <w:tcW w:w="2123" w:type="dxa"/>
            <w:shd w:val="clear" w:color="auto" w:fill="F2F2F2" w:themeFill="background1" w:themeFillShade="F2"/>
            <w:vAlign w:val="center"/>
          </w:tcPr>
          <w:p w14:paraId="69298E5D" w14:textId="77777777" w:rsidR="00645D08" w:rsidRPr="00285DC6" w:rsidRDefault="00645D08" w:rsidP="00645D08">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7A476790" w14:textId="6750C083" w:rsidR="00645D08" w:rsidRPr="00285DC6" w:rsidRDefault="00645D08" w:rsidP="00F0021C">
            <w:pPr>
              <w:spacing w:beforeLines="0" w:before="0" w:line="280" w:lineRule="exact"/>
              <w:ind w:left="200" w:hangingChars="100" w:hanging="200"/>
              <w:rPr>
                <w:sz w:val="20"/>
                <w:szCs w:val="21"/>
              </w:rPr>
            </w:pPr>
            <w:r>
              <w:rPr>
                <w:rFonts w:hint="eastAsia"/>
                <w:sz w:val="20"/>
                <w:szCs w:val="21"/>
              </w:rPr>
              <w:t>・方策検討に係る助言</w:t>
            </w:r>
          </w:p>
        </w:tc>
        <w:tc>
          <w:tcPr>
            <w:tcW w:w="2124" w:type="dxa"/>
            <w:vAlign w:val="center"/>
          </w:tcPr>
          <w:p w14:paraId="205D0117" w14:textId="696E62D2" w:rsidR="00645D08" w:rsidRPr="00285DC6" w:rsidRDefault="00645D08" w:rsidP="00F0021C">
            <w:pPr>
              <w:spacing w:beforeLines="0" w:before="0" w:line="280" w:lineRule="exact"/>
              <w:ind w:left="200" w:hangingChars="100" w:hanging="200"/>
              <w:rPr>
                <w:sz w:val="20"/>
                <w:szCs w:val="21"/>
              </w:rPr>
            </w:pPr>
            <w:r>
              <w:rPr>
                <w:rFonts w:hint="eastAsia"/>
                <w:sz w:val="20"/>
                <w:szCs w:val="21"/>
              </w:rPr>
              <w:t>・方策検討に係る助言</w:t>
            </w:r>
          </w:p>
        </w:tc>
        <w:tc>
          <w:tcPr>
            <w:tcW w:w="2124" w:type="dxa"/>
            <w:vAlign w:val="center"/>
          </w:tcPr>
          <w:p w14:paraId="2AFF99E9" w14:textId="100D27CA" w:rsidR="00645D08" w:rsidRPr="00B23CD4" w:rsidRDefault="00645D08" w:rsidP="006F1946">
            <w:pPr>
              <w:spacing w:before="72" w:line="280" w:lineRule="exact"/>
              <w:ind w:left="200" w:hangingChars="100" w:hanging="200"/>
              <w:rPr>
                <w:sz w:val="20"/>
                <w:szCs w:val="21"/>
              </w:rPr>
            </w:pPr>
            <w:r>
              <w:rPr>
                <w:rFonts w:hint="eastAsia"/>
                <w:sz w:val="20"/>
                <w:szCs w:val="21"/>
              </w:rPr>
              <w:t>※成果を踏まえ取組改善</w:t>
            </w:r>
          </w:p>
        </w:tc>
      </w:tr>
      <w:tr w:rsidR="00645D08" w:rsidRPr="00285DC6" w14:paraId="42B40E9F" w14:textId="77777777" w:rsidTr="00631B01">
        <w:trPr>
          <w:trHeight w:val="624"/>
        </w:trPr>
        <w:tc>
          <w:tcPr>
            <w:tcW w:w="2123" w:type="dxa"/>
            <w:shd w:val="clear" w:color="auto" w:fill="F2F2F2" w:themeFill="background1" w:themeFillShade="F2"/>
            <w:vAlign w:val="center"/>
          </w:tcPr>
          <w:p w14:paraId="2EABED70" w14:textId="77777777" w:rsidR="00645D08" w:rsidRPr="00285DC6" w:rsidRDefault="00645D08" w:rsidP="00645D08">
            <w:pPr>
              <w:spacing w:beforeLines="0" w:before="0" w:line="280" w:lineRule="exact"/>
              <w:rPr>
                <w:sz w:val="20"/>
                <w:szCs w:val="21"/>
              </w:rPr>
            </w:pPr>
            <w:r w:rsidRPr="00285DC6">
              <w:rPr>
                <w:rFonts w:hint="eastAsia"/>
                <w:sz w:val="20"/>
                <w:szCs w:val="21"/>
              </w:rPr>
              <w:t>町民の役割</w:t>
            </w:r>
          </w:p>
        </w:tc>
        <w:tc>
          <w:tcPr>
            <w:tcW w:w="2123" w:type="dxa"/>
            <w:vAlign w:val="center"/>
          </w:tcPr>
          <w:p w14:paraId="14C0B037" w14:textId="6F47E38D" w:rsidR="00645D08" w:rsidRPr="00285DC6" w:rsidRDefault="00645D08" w:rsidP="00F0021C">
            <w:pPr>
              <w:spacing w:beforeLines="0" w:before="0" w:line="280" w:lineRule="exact"/>
              <w:ind w:left="200" w:hangingChars="100" w:hanging="200"/>
              <w:rPr>
                <w:sz w:val="20"/>
                <w:szCs w:val="21"/>
              </w:rPr>
            </w:pPr>
            <w:r>
              <w:rPr>
                <w:rFonts w:hint="eastAsia"/>
                <w:sz w:val="20"/>
                <w:szCs w:val="21"/>
              </w:rPr>
              <w:t>・方策検討に係る助言</w:t>
            </w:r>
          </w:p>
        </w:tc>
        <w:tc>
          <w:tcPr>
            <w:tcW w:w="2124" w:type="dxa"/>
            <w:vAlign w:val="center"/>
          </w:tcPr>
          <w:p w14:paraId="3F34EF3E" w14:textId="522D107D" w:rsidR="00645D08" w:rsidRPr="00285DC6" w:rsidRDefault="00645D08" w:rsidP="00F0021C">
            <w:pPr>
              <w:spacing w:beforeLines="0" w:before="0" w:line="280" w:lineRule="exact"/>
              <w:ind w:left="200" w:hangingChars="100" w:hanging="200"/>
              <w:rPr>
                <w:sz w:val="20"/>
                <w:szCs w:val="21"/>
              </w:rPr>
            </w:pPr>
            <w:r>
              <w:rPr>
                <w:rFonts w:hint="eastAsia"/>
                <w:sz w:val="20"/>
                <w:szCs w:val="21"/>
              </w:rPr>
              <w:t>・方策検討に係る助言</w:t>
            </w:r>
          </w:p>
        </w:tc>
        <w:tc>
          <w:tcPr>
            <w:tcW w:w="2124" w:type="dxa"/>
            <w:vAlign w:val="center"/>
          </w:tcPr>
          <w:p w14:paraId="6CCAFF61" w14:textId="43510540" w:rsidR="00645D08" w:rsidRPr="00285DC6" w:rsidRDefault="00645D08"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0AF7B9B2" w14:textId="212F1B00" w:rsidR="00CA264A" w:rsidRPr="00A73767" w:rsidRDefault="00CA264A" w:rsidP="00677EE7">
      <w:pPr>
        <w:widowControl/>
        <w:spacing w:before="72" w:line="240" w:lineRule="auto"/>
        <w:jc w:val="left"/>
      </w:pPr>
    </w:p>
    <w:p w14:paraId="7BCCB6FE" w14:textId="61E04915" w:rsidR="00677EE7" w:rsidRPr="00725943" w:rsidRDefault="00677EE7" w:rsidP="00677EE7">
      <w:pPr>
        <w:widowControl/>
        <w:spacing w:before="72" w:line="240" w:lineRule="auto"/>
        <w:jc w:val="left"/>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w:t>
      </w:r>
      <w:r w:rsidR="00721CF7">
        <w:rPr>
          <w:rFonts w:asciiTheme="majorHAnsi" w:eastAsia="BIZ UDゴシック" w:hAnsiTheme="majorHAnsi" w:cstheme="majorBidi" w:hint="eastAsia"/>
          <w:b/>
          <w:color w:val="DF5327" w:themeColor="accent6"/>
          <w:szCs w:val="20"/>
        </w:rPr>
        <w:t>事業者連携の強化</w:t>
      </w:r>
    </w:p>
    <w:p w14:paraId="779539DD" w14:textId="6B1BD831" w:rsidR="00677EE7" w:rsidRDefault="000E4E2B" w:rsidP="00E855B5">
      <w:pPr>
        <w:widowControl/>
        <w:snapToGrid w:val="0"/>
        <w:spacing w:before="72" w:line="240" w:lineRule="auto"/>
        <w:jc w:val="left"/>
        <w:rPr>
          <w:bdr w:val="single" w:sz="4" w:space="0" w:color="auto"/>
        </w:rPr>
      </w:pPr>
      <w:r w:rsidRPr="00D209DB">
        <w:rPr>
          <w:rFonts w:hint="eastAsia"/>
        </w:rPr>
        <w:t>・</w:t>
      </w:r>
      <w:r w:rsidR="00130F74" w:rsidRPr="00E855B5">
        <w:rPr>
          <w:rFonts w:hint="eastAsia"/>
          <w:bdr w:val="single" w:sz="4" w:space="0" w:color="auto"/>
        </w:rPr>
        <w:t>食</w:t>
      </w:r>
      <w:r w:rsidR="0055016E" w:rsidRPr="00E855B5">
        <w:rPr>
          <w:rFonts w:hint="eastAsia"/>
          <w:bdr w:val="single" w:sz="4" w:space="0" w:color="auto"/>
        </w:rPr>
        <w:t>やおみやげ特産品等の飲食・店舗との連携</w:t>
      </w:r>
    </w:p>
    <w:p w14:paraId="0C655A7D" w14:textId="1F6A8E87" w:rsidR="00E855B5" w:rsidRDefault="00E855B5" w:rsidP="00E855B5">
      <w:pPr>
        <w:widowControl/>
        <w:spacing w:before="72" w:line="240" w:lineRule="auto"/>
        <w:jc w:val="left"/>
      </w:pPr>
      <w:r w:rsidRPr="00E855B5">
        <w:rPr>
          <w:rFonts w:hint="eastAsia"/>
        </w:rPr>
        <w:t xml:space="preserve">　飲食</w:t>
      </w:r>
      <w:r>
        <w:rPr>
          <w:rFonts w:hint="eastAsia"/>
        </w:rPr>
        <w:t>提供やおみやげ特産品について、町内の消費につなげるためのメニュー紹介、開発などを継続的に支援していきます。</w:t>
      </w:r>
    </w:p>
    <w:p w14:paraId="40ED60B3" w14:textId="3870CAD7" w:rsidR="0055016E" w:rsidRDefault="0055016E" w:rsidP="00677EE7">
      <w:pPr>
        <w:widowControl/>
        <w:spacing w:before="72" w:line="240" w:lineRule="auto"/>
        <w:jc w:val="left"/>
        <w:rPr>
          <w:bdr w:val="single" w:sz="4" w:space="0" w:color="auto"/>
        </w:rPr>
      </w:pPr>
      <w:r w:rsidRPr="00D209DB">
        <w:rPr>
          <w:rFonts w:hint="eastAsia"/>
        </w:rPr>
        <w:t>・</w:t>
      </w:r>
      <w:r w:rsidR="001C148F" w:rsidRPr="00E855B5">
        <w:rPr>
          <w:rFonts w:hint="eastAsia"/>
          <w:bdr w:val="single" w:sz="4" w:space="0" w:color="auto"/>
        </w:rPr>
        <w:t>町内外</w:t>
      </w:r>
      <w:r w:rsidR="007632DE" w:rsidRPr="00E855B5">
        <w:rPr>
          <w:rFonts w:hint="eastAsia"/>
          <w:bdr w:val="single" w:sz="4" w:space="0" w:color="auto"/>
        </w:rPr>
        <w:t>問わず、大井町観光振興に繋がる</w:t>
      </w:r>
      <w:r w:rsidR="00C927A7" w:rsidRPr="00E855B5">
        <w:rPr>
          <w:rFonts w:hint="eastAsia"/>
          <w:bdr w:val="single" w:sz="4" w:space="0" w:color="auto"/>
        </w:rPr>
        <w:t>異業種連携</w:t>
      </w:r>
      <w:r w:rsidR="001C148F" w:rsidRPr="00E855B5">
        <w:rPr>
          <w:rFonts w:hint="eastAsia"/>
          <w:bdr w:val="single" w:sz="4" w:space="0" w:color="auto"/>
        </w:rPr>
        <w:t>の推進</w:t>
      </w:r>
    </w:p>
    <w:p w14:paraId="64135E48" w14:textId="08548056" w:rsidR="00E855B5" w:rsidRPr="00E855B5" w:rsidRDefault="00E855B5" w:rsidP="00677EE7">
      <w:pPr>
        <w:widowControl/>
        <w:spacing w:before="72" w:line="240" w:lineRule="auto"/>
        <w:jc w:val="left"/>
      </w:pPr>
      <w:r w:rsidRPr="00E855B5">
        <w:rPr>
          <w:rFonts w:hint="eastAsia"/>
        </w:rPr>
        <w:t xml:space="preserve">　大井町観光振興につなげるための新たなメニュー開発などを図るため、町内外を問わず異業種</w:t>
      </w:r>
      <w:r>
        <w:rPr>
          <w:rFonts w:hint="eastAsia"/>
        </w:rPr>
        <w:t>の連携を推進していきます。</w:t>
      </w:r>
    </w:p>
    <w:p w14:paraId="6AAFCD7E" w14:textId="79536EE0" w:rsidR="00DB418A" w:rsidRPr="00E855B5" w:rsidRDefault="00DB418A" w:rsidP="00DB418A">
      <w:pPr>
        <w:widowControl/>
        <w:spacing w:before="72" w:line="240" w:lineRule="auto"/>
        <w:ind w:left="210" w:hangingChars="100" w:hanging="210"/>
        <w:jc w:val="left"/>
        <w:rPr>
          <w:bdr w:val="single" w:sz="4" w:space="0" w:color="auto"/>
        </w:rPr>
      </w:pPr>
      <w:r w:rsidRPr="00D209DB">
        <w:rPr>
          <w:rFonts w:hint="eastAsia"/>
        </w:rPr>
        <w:t>・</w:t>
      </w:r>
      <w:r w:rsidRPr="00E855B5">
        <w:rPr>
          <w:rFonts w:hint="eastAsia"/>
          <w:bdr w:val="single" w:sz="4" w:space="0" w:color="auto"/>
        </w:rPr>
        <w:t>農業者・地域住民等</w:t>
      </w:r>
      <w:r w:rsidR="00D209DB">
        <w:rPr>
          <w:rFonts w:hint="eastAsia"/>
          <w:bdr w:val="single" w:sz="4" w:space="0" w:color="auto"/>
        </w:rPr>
        <w:t>地域課題解決に向けた</w:t>
      </w:r>
      <w:r w:rsidRPr="00E855B5">
        <w:rPr>
          <w:rFonts w:hint="eastAsia"/>
          <w:bdr w:val="single" w:sz="4" w:space="0" w:color="auto"/>
        </w:rPr>
        <w:t>連携</w:t>
      </w:r>
    </w:p>
    <w:p w14:paraId="1AD8344B" w14:textId="752E1F3E" w:rsidR="00CA264A" w:rsidRPr="00E855B5" w:rsidRDefault="00D209DB" w:rsidP="00D209DB">
      <w:pPr>
        <w:widowControl/>
        <w:spacing w:before="72" w:line="240" w:lineRule="auto"/>
        <w:ind w:firstLineChars="100" w:firstLine="210"/>
        <w:jc w:val="left"/>
      </w:pPr>
      <w:r>
        <w:rPr>
          <w:rFonts w:hint="eastAsia"/>
        </w:rPr>
        <w:t>本町の交流体験事業は、地域課題解決に繋がる体験を</w:t>
      </w:r>
      <w:r w:rsidR="00A60F5C">
        <w:rPr>
          <w:rFonts w:hint="eastAsia"/>
        </w:rPr>
        <w:t>理念とするものから、地域課題に</w:t>
      </w:r>
      <w:r w:rsidR="00E26A6E">
        <w:rPr>
          <w:rFonts w:hint="eastAsia"/>
        </w:rPr>
        <w:t>関する</w:t>
      </w:r>
      <w:r w:rsidR="00673648">
        <w:rPr>
          <w:rFonts w:hint="eastAsia"/>
        </w:rPr>
        <w:t>情報について</w:t>
      </w:r>
      <w:r w:rsidR="0084643F">
        <w:rPr>
          <w:rFonts w:hint="eastAsia"/>
        </w:rPr>
        <w:t>把握し、その解決に向けた地域資源の活用が重要であると考えます。</w:t>
      </w:r>
      <w:r w:rsidR="00E855B5" w:rsidRPr="00D209DB">
        <w:rPr>
          <w:rFonts w:hint="eastAsia"/>
        </w:rPr>
        <w:t>町内に位置する耕作放棄地、放棄竹林等の地域課題を観光資源に活用するため、耕作放棄地等の現況把握に係る町民・事業者の連携と活用策の検討を推進していきます。</w:t>
      </w:r>
    </w:p>
    <w:p w14:paraId="6FD61CB0" w14:textId="77777777" w:rsidR="006C1EEF" w:rsidRDefault="006C1EEF" w:rsidP="006C1EEF">
      <w:pPr>
        <w:spacing w:before="72"/>
        <w:rPr>
          <w:rFonts w:asciiTheme="majorHAnsi" w:eastAsia="BIZ UDゴシック" w:hAnsiTheme="majorHAnsi" w:cstheme="majorBidi"/>
          <w:b/>
          <w:szCs w:val="20"/>
        </w:rPr>
      </w:pPr>
    </w:p>
    <w:p w14:paraId="15AD3B4F" w14:textId="77777777" w:rsidR="006C1EEF" w:rsidRDefault="006C1EEF">
      <w:pPr>
        <w:widowControl/>
        <w:spacing w:beforeLines="0" w:before="0" w:line="240" w:lineRule="auto"/>
        <w:jc w:val="left"/>
        <w:rPr>
          <w:rFonts w:asciiTheme="majorHAnsi" w:eastAsia="BIZ UDゴシック" w:hAnsiTheme="majorHAnsi" w:cstheme="majorBidi"/>
          <w:b/>
          <w:szCs w:val="20"/>
        </w:rPr>
      </w:pPr>
      <w:r>
        <w:rPr>
          <w:rFonts w:asciiTheme="majorHAnsi" w:eastAsia="BIZ UDゴシック" w:hAnsiTheme="majorHAnsi" w:cstheme="majorBidi"/>
          <w:b/>
          <w:szCs w:val="20"/>
        </w:rPr>
        <w:br w:type="page"/>
      </w:r>
    </w:p>
    <w:p w14:paraId="36E51AA9" w14:textId="54DD3BE7" w:rsidR="006C1EEF" w:rsidRPr="001004F1" w:rsidRDefault="00E26A6E" w:rsidP="006C1EEF">
      <w:pPr>
        <w:spacing w:before="72"/>
        <w:rPr>
          <w:rFonts w:asciiTheme="majorHAnsi" w:eastAsia="BIZ UDゴシック" w:hAnsiTheme="majorHAnsi" w:cstheme="majorBidi"/>
          <w:b/>
          <w:szCs w:val="20"/>
        </w:rPr>
      </w:pPr>
      <w:r>
        <w:rPr>
          <w:rFonts w:asciiTheme="majorHAnsi" w:eastAsia="BIZ UDゴシック" w:hAnsiTheme="majorHAnsi" w:cstheme="majorBidi" w:hint="eastAsia"/>
          <w:b/>
          <w:szCs w:val="20"/>
        </w:rPr>
        <w:lastRenderedPageBreak/>
        <w:t>■</w:t>
      </w:r>
      <w:r w:rsidR="006C1EEF" w:rsidRPr="001004F1">
        <w:rPr>
          <w:rFonts w:asciiTheme="majorHAnsi" w:eastAsia="BIZ UDゴシック" w:hAnsiTheme="majorHAnsi" w:cstheme="majorBidi" w:hint="eastAsia"/>
          <w:b/>
          <w:szCs w:val="20"/>
        </w:rPr>
        <w:t>実現に向けた</w:t>
      </w:r>
      <w:r w:rsidR="006C1EEF">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26F71F41" w14:textId="77777777" w:rsidTr="00631B01">
        <w:tc>
          <w:tcPr>
            <w:tcW w:w="2123" w:type="dxa"/>
            <w:shd w:val="clear" w:color="auto" w:fill="000000" w:themeFill="text1"/>
            <w:vAlign w:val="center"/>
          </w:tcPr>
          <w:p w14:paraId="7547E399"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61F36802"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51E9ED84"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1649C429"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CA264A" w:rsidRPr="00285DC6" w14:paraId="17AD5324" w14:textId="77777777" w:rsidTr="00631B01">
        <w:trPr>
          <w:trHeight w:val="624"/>
        </w:trPr>
        <w:tc>
          <w:tcPr>
            <w:tcW w:w="2123" w:type="dxa"/>
            <w:shd w:val="clear" w:color="auto" w:fill="F2F2F2" w:themeFill="background1" w:themeFillShade="F2"/>
            <w:vAlign w:val="center"/>
          </w:tcPr>
          <w:p w14:paraId="7176C997" w14:textId="77777777" w:rsidR="00CA264A" w:rsidRPr="00285DC6" w:rsidRDefault="00CA264A" w:rsidP="00631B01">
            <w:pPr>
              <w:spacing w:beforeLines="0" w:before="0" w:line="280" w:lineRule="exact"/>
              <w:rPr>
                <w:sz w:val="20"/>
                <w:szCs w:val="21"/>
              </w:rPr>
            </w:pPr>
            <w:r w:rsidRPr="00285DC6">
              <w:rPr>
                <w:rFonts w:hint="eastAsia"/>
                <w:sz w:val="20"/>
                <w:szCs w:val="21"/>
              </w:rPr>
              <w:t>町（行政）</w:t>
            </w:r>
          </w:p>
        </w:tc>
        <w:tc>
          <w:tcPr>
            <w:tcW w:w="2123" w:type="dxa"/>
            <w:vAlign w:val="center"/>
          </w:tcPr>
          <w:p w14:paraId="7520A2E8" w14:textId="61592387" w:rsidR="00CA264A" w:rsidRPr="00285DC6" w:rsidRDefault="00645D08" w:rsidP="00F0021C">
            <w:pPr>
              <w:spacing w:beforeLines="0" w:before="0" w:line="280" w:lineRule="exact"/>
              <w:ind w:left="200" w:hangingChars="100" w:hanging="200"/>
              <w:rPr>
                <w:sz w:val="20"/>
                <w:szCs w:val="21"/>
              </w:rPr>
            </w:pPr>
            <w:r>
              <w:rPr>
                <w:rFonts w:hint="eastAsia"/>
                <w:sz w:val="20"/>
                <w:szCs w:val="21"/>
              </w:rPr>
              <w:t>・</w:t>
            </w:r>
            <w:r w:rsidR="0084643F">
              <w:rPr>
                <w:rFonts w:hint="eastAsia"/>
                <w:sz w:val="20"/>
                <w:szCs w:val="21"/>
              </w:rPr>
              <w:t>地域課題の把握、</w:t>
            </w:r>
            <w:r w:rsidR="00827FA0">
              <w:rPr>
                <w:rFonts w:hint="eastAsia"/>
                <w:sz w:val="20"/>
                <w:szCs w:val="21"/>
              </w:rPr>
              <w:t>共有</w:t>
            </w:r>
          </w:p>
        </w:tc>
        <w:tc>
          <w:tcPr>
            <w:tcW w:w="2124" w:type="dxa"/>
            <w:vAlign w:val="center"/>
          </w:tcPr>
          <w:p w14:paraId="0016A4A2" w14:textId="12ED84F1" w:rsidR="00CA264A" w:rsidRPr="00285DC6" w:rsidRDefault="00827FA0"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7FB6822F" w14:textId="7BE661C8" w:rsidR="00CA264A" w:rsidRPr="00285DC6" w:rsidRDefault="00A73767" w:rsidP="006F1946">
            <w:pPr>
              <w:spacing w:beforeLines="0" w:before="0" w:line="280" w:lineRule="exact"/>
              <w:ind w:left="200" w:hangingChars="100" w:hanging="200"/>
              <w:rPr>
                <w:sz w:val="20"/>
                <w:szCs w:val="21"/>
              </w:rPr>
            </w:pPr>
            <w:r>
              <w:rPr>
                <w:rFonts w:hint="eastAsia"/>
                <w:sz w:val="20"/>
                <w:szCs w:val="21"/>
              </w:rPr>
              <w:t>※</w:t>
            </w:r>
            <w:r w:rsidR="00827FA0">
              <w:rPr>
                <w:rFonts w:hint="eastAsia"/>
                <w:sz w:val="20"/>
                <w:szCs w:val="21"/>
              </w:rPr>
              <w:t>成果を踏まえ取組改善</w:t>
            </w:r>
          </w:p>
        </w:tc>
      </w:tr>
      <w:tr w:rsidR="00CA264A" w:rsidRPr="00285DC6" w14:paraId="16F5351B" w14:textId="77777777" w:rsidTr="00631B01">
        <w:trPr>
          <w:trHeight w:val="624"/>
        </w:trPr>
        <w:tc>
          <w:tcPr>
            <w:tcW w:w="2123" w:type="dxa"/>
            <w:shd w:val="clear" w:color="auto" w:fill="F2F2F2" w:themeFill="background1" w:themeFillShade="F2"/>
            <w:vAlign w:val="center"/>
          </w:tcPr>
          <w:p w14:paraId="6F5B5C53" w14:textId="77777777" w:rsidR="00CA264A" w:rsidRPr="00285DC6" w:rsidRDefault="00CA264A" w:rsidP="00631B01">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1EF1CA99" w14:textId="21978453" w:rsidR="00CA264A" w:rsidRPr="00285DC6" w:rsidRDefault="00827FA0" w:rsidP="00827FA0">
            <w:pPr>
              <w:spacing w:beforeLines="0" w:before="0" w:line="280" w:lineRule="exact"/>
              <w:ind w:left="200" w:hangingChars="100" w:hanging="200"/>
              <w:rPr>
                <w:sz w:val="20"/>
                <w:szCs w:val="21"/>
              </w:rPr>
            </w:pPr>
            <w:r>
              <w:rPr>
                <w:rFonts w:hint="eastAsia"/>
                <w:sz w:val="20"/>
                <w:szCs w:val="21"/>
              </w:rPr>
              <w:t>・体験プログラム化の検討</w:t>
            </w:r>
          </w:p>
        </w:tc>
        <w:tc>
          <w:tcPr>
            <w:tcW w:w="2124" w:type="dxa"/>
            <w:vAlign w:val="center"/>
          </w:tcPr>
          <w:p w14:paraId="3CF61F88" w14:textId="58E2ADF6" w:rsidR="00CA264A" w:rsidRPr="00285DC6" w:rsidRDefault="00827FA0"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492476FA" w14:textId="149C4BF2" w:rsidR="00CA264A" w:rsidRPr="00991DC0" w:rsidRDefault="00827FA0" w:rsidP="006F1946">
            <w:pPr>
              <w:spacing w:beforeLines="0" w:before="0" w:line="280" w:lineRule="exact"/>
              <w:ind w:left="200" w:hangingChars="100" w:hanging="200"/>
              <w:rPr>
                <w:sz w:val="20"/>
                <w:szCs w:val="21"/>
              </w:rPr>
            </w:pPr>
            <w:r>
              <w:rPr>
                <w:rFonts w:hint="eastAsia"/>
                <w:sz w:val="20"/>
                <w:szCs w:val="21"/>
              </w:rPr>
              <w:t>※成果を踏まえ取組改善</w:t>
            </w:r>
          </w:p>
        </w:tc>
      </w:tr>
      <w:tr w:rsidR="00CA264A" w:rsidRPr="00285DC6" w14:paraId="1ED4BD6B" w14:textId="77777777" w:rsidTr="00631B01">
        <w:trPr>
          <w:trHeight w:val="624"/>
        </w:trPr>
        <w:tc>
          <w:tcPr>
            <w:tcW w:w="2123" w:type="dxa"/>
            <w:shd w:val="clear" w:color="auto" w:fill="F2F2F2" w:themeFill="background1" w:themeFillShade="F2"/>
            <w:vAlign w:val="center"/>
          </w:tcPr>
          <w:p w14:paraId="58030FF1" w14:textId="77777777" w:rsidR="00CA264A" w:rsidRPr="00285DC6" w:rsidRDefault="00CA264A" w:rsidP="00631B01">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0887872A" w14:textId="0AE9C6E8" w:rsidR="00CA264A" w:rsidRPr="00285DC6" w:rsidRDefault="00827FA0" w:rsidP="00F0021C">
            <w:pPr>
              <w:spacing w:beforeLines="0" w:before="0" w:line="280" w:lineRule="exact"/>
              <w:ind w:left="200" w:hangingChars="100" w:hanging="200"/>
              <w:rPr>
                <w:sz w:val="20"/>
                <w:szCs w:val="21"/>
              </w:rPr>
            </w:pPr>
            <w:r>
              <w:rPr>
                <w:rFonts w:hint="eastAsia"/>
                <w:sz w:val="20"/>
                <w:szCs w:val="21"/>
              </w:rPr>
              <w:t>・地域課題の情報提供、連携</w:t>
            </w:r>
          </w:p>
        </w:tc>
        <w:tc>
          <w:tcPr>
            <w:tcW w:w="2124" w:type="dxa"/>
            <w:vAlign w:val="center"/>
          </w:tcPr>
          <w:p w14:paraId="52591E57" w14:textId="35A005F3" w:rsidR="00CA264A" w:rsidRPr="00285DC6" w:rsidRDefault="00827FA0" w:rsidP="006F1946">
            <w:pPr>
              <w:spacing w:beforeLines="0" w:before="0" w:line="280" w:lineRule="exact"/>
              <w:ind w:left="200" w:hangingChars="100" w:hanging="200"/>
              <w:rPr>
                <w:sz w:val="20"/>
                <w:szCs w:val="21"/>
              </w:rPr>
            </w:pPr>
            <w:r>
              <w:rPr>
                <w:rFonts w:hint="eastAsia"/>
                <w:sz w:val="20"/>
                <w:szCs w:val="21"/>
              </w:rPr>
              <w:t>※短期の成果を踏まえ取組改善</w:t>
            </w:r>
          </w:p>
        </w:tc>
        <w:tc>
          <w:tcPr>
            <w:tcW w:w="2124" w:type="dxa"/>
            <w:vAlign w:val="center"/>
          </w:tcPr>
          <w:p w14:paraId="3FEDBF68" w14:textId="46C2A1CB" w:rsidR="00CA264A" w:rsidRPr="00B23CD4" w:rsidRDefault="00827FA0" w:rsidP="006F1946">
            <w:pPr>
              <w:spacing w:before="72" w:line="280" w:lineRule="exact"/>
              <w:ind w:left="200" w:hangingChars="100" w:hanging="200"/>
              <w:rPr>
                <w:sz w:val="20"/>
                <w:szCs w:val="21"/>
              </w:rPr>
            </w:pPr>
            <w:r>
              <w:rPr>
                <w:rFonts w:hint="eastAsia"/>
                <w:sz w:val="20"/>
                <w:szCs w:val="21"/>
              </w:rPr>
              <w:t>※成果を踏まえ取組改善</w:t>
            </w:r>
          </w:p>
        </w:tc>
      </w:tr>
      <w:tr w:rsidR="00CA264A" w:rsidRPr="00285DC6" w14:paraId="3115D6AF" w14:textId="77777777" w:rsidTr="00631B01">
        <w:trPr>
          <w:trHeight w:val="624"/>
        </w:trPr>
        <w:tc>
          <w:tcPr>
            <w:tcW w:w="2123" w:type="dxa"/>
            <w:shd w:val="clear" w:color="auto" w:fill="F2F2F2" w:themeFill="background1" w:themeFillShade="F2"/>
            <w:vAlign w:val="center"/>
          </w:tcPr>
          <w:p w14:paraId="62737408" w14:textId="77777777" w:rsidR="00CA264A" w:rsidRPr="00285DC6" w:rsidRDefault="00CA264A" w:rsidP="00631B01">
            <w:pPr>
              <w:spacing w:beforeLines="0" w:before="0" w:line="280" w:lineRule="exact"/>
              <w:rPr>
                <w:sz w:val="20"/>
                <w:szCs w:val="21"/>
              </w:rPr>
            </w:pPr>
            <w:r w:rsidRPr="00285DC6">
              <w:rPr>
                <w:rFonts w:hint="eastAsia"/>
                <w:sz w:val="20"/>
                <w:szCs w:val="21"/>
              </w:rPr>
              <w:t>町民の役割</w:t>
            </w:r>
          </w:p>
        </w:tc>
        <w:tc>
          <w:tcPr>
            <w:tcW w:w="2123" w:type="dxa"/>
            <w:vAlign w:val="center"/>
          </w:tcPr>
          <w:p w14:paraId="02373FA9" w14:textId="1A39825B" w:rsidR="00CA264A" w:rsidRPr="00285DC6" w:rsidRDefault="00827FA0" w:rsidP="00827FA0">
            <w:pPr>
              <w:spacing w:beforeLines="0" w:before="0" w:line="280" w:lineRule="exact"/>
              <w:ind w:left="200" w:hangingChars="100" w:hanging="200"/>
              <w:rPr>
                <w:sz w:val="20"/>
                <w:szCs w:val="21"/>
              </w:rPr>
            </w:pPr>
            <w:r>
              <w:rPr>
                <w:rFonts w:hint="eastAsia"/>
                <w:sz w:val="20"/>
                <w:szCs w:val="21"/>
              </w:rPr>
              <w:t>・地域課題の情報提供、連携</w:t>
            </w:r>
          </w:p>
        </w:tc>
        <w:tc>
          <w:tcPr>
            <w:tcW w:w="2124" w:type="dxa"/>
            <w:vAlign w:val="center"/>
          </w:tcPr>
          <w:p w14:paraId="1C91E753" w14:textId="63FEF4D5" w:rsidR="00CA264A" w:rsidRPr="00285DC6" w:rsidRDefault="00827FA0" w:rsidP="00F0021C">
            <w:pPr>
              <w:spacing w:beforeLines="0" w:before="0" w:line="280" w:lineRule="exact"/>
              <w:ind w:left="200" w:hangingChars="100" w:hanging="200"/>
              <w:rPr>
                <w:sz w:val="20"/>
                <w:szCs w:val="21"/>
              </w:rPr>
            </w:pPr>
            <w:r>
              <w:rPr>
                <w:rFonts w:hint="eastAsia"/>
                <w:sz w:val="20"/>
                <w:szCs w:val="21"/>
              </w:rPr>
              <w:t>・地域課題の情報提供、連携</w:t>
            </w:r>
          </w:p>
        </w:tc>
        <w:tc>
          <w:tcPr>
            <w:tcW w:w="2124" w:type="dxa"/>
            <w:vAlign w:val="center"/>
          </w:tcPr>
          <w:p w14:paraId="24642616" w14:textId="01E854BF" w:rsidR="00CA264A" w:rsidRPr="00285DC6" w:rsidRDefault="00827FA0" w:rsidP="00F0021C">
            <w:pPr>
              <w:spacing w:beforeLines="0" w:before="0" w:line="280" w:lineRule="exact"/>
              <w:ind w:left="200" w:hangingChars="100" w:hanging="200"/>
              <w:rPr>
                <w:sz w:val="20"/>
                <w:szCs w:val="21"/>
              </w:rPr>
            </w:pPr>
            <w:r>
              <w:rPr>
                <w:rFonts w:hint="eastAsia"/>
                <w:sz w:val="20"/>
                <w:szCs w:val="21"/>
              </w:rPr>
              <w:t>・地域課題の情報提供、連携</w:t>
            </w:r>
          </w:p>
        </w:tc>
      </w:tr>
    </w:tbl>
    <w:p w14:paraId="0037BC85" w14:textId="77777777" w:rsidR="00CA264A" w:rsidRPr="008902CB" w:rsidRDefault="00CA264A" w:rsidP="00DB418A">
      <w:pPr>
        <w:widowControl/>
        <w:spacing w:before="72" w:line="240" w:lineRule="auto"/>
        <w:ind w:left="210" w:hangingChars="100" w:hanging="210"/>
        <w:jc w:val="left"/>
      </w:pPr>
    </w:p>
    <w:p w14:paraId="01D58687" w14:textId="77777777" w:rsidR="00170675" w:rsidRDefault="00170675" w:rsidP="00170675">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●産学連携の推進</w:t>
      </w:r>
    </w:p>
    <w:p w14:paraId="7796934D" w14:textId="7D2852EA" w:rsidR="00170675" w:rsidRDefault="00170675" w:rsidP="00E855B5">
      <w:pPr>
        <w:widowControl/>
        <w:snapToGrid w:val="0"/>
        <w:spacing w:before="72" w:line="240" w:lineRule="auto"/>
        <w:jc w:val="left"/>
        <w:rPr>
          <w:bdr w:val="single" w:sz="4" w:space="0" w:color="auto"/>
        </w:rPr>
      </w:pPr>
      <w:r w:rsidRPr="00F0021C">
        <w:rPr>
          <w:rFonts w:hint="eastAsia"/>
        </w:rPr>
        <w:t>・</w:t>
      </w:r>
      <w:r w:rsidR="00E855B5">
        <w:rPr>
          <w:rFonts w:hint="eastAsia"/>
          <w:bdr w:val="single" w:sz="4" w:space="0" w:color="auto"/>
        </w:rPr>
        <w:t>教育</w:t>
      </w:r>
      <w:r w:rsidRPr="00E855B5">
        <w:rPr>
          <w:rFonts w:hint="eastAsia"/>
          <w:bdr w:val="single" w:sz="4" w:space="0" w:color="auto"/>
        </w:rPr>
        <w:t>機関と連携した地域づくり（学生の体験参加、農業・地学等の研究での連携）</w:t>
      </w:r>
    </w:p>
    <w:p w14:paraId="3F1A30EA" w14:textId="42D9DF97" w:rsidR="00E855B5" w:rsidRPr="00E855B5" w:rsidRDefault="00E855B5" w:rsidP="00E855B5">
      <w:pPr>
        <w:widowControl/>
        <w:spacing w:before="72" w:line="240" w:lineRule="auto"/>
        <w:jc w:val="left"/>
      </w:pPr>
      <w:r w:rsidRPr="00E855B5">
        <w:rPr>
          <w:rFonts w:hint="eastAsia"/>
        </w:rPr>
        <w:t xml:space="preserve">　町内に来訪し、活動している教育期間と連携し学生の体験参加や交流体験のメニュー開発、農業・地学等の研究での連携等による地域づくり活動を推進していきます。</w:t>
      </w:r>
    </w:p>
    <w:p w14:paraId="7444BBC3" w14:textId="77777777" w:rsidR="006C1EEF" w:rsidRPr="00E855B5" w:rsidRDefault="006C1EEF" w:rsidP="00E855B5">
      <w:pPr>
        <w:widowControl/>
        <w:spacing w:before="72" w:line="240" w:lineRule="auto"/>
        <w:jc w:val="left"/>
      </w:pPr>
    </w:p>
    <w:p w14:paraId="3381961B" w14:textId="77777777"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763DCC9C" w14:textId="77777777" w:rsidTr="00631B01">
        <w:tc>
          <w:tcPr>
            <w:tcW w:w="2123" w:type="dxa"/>
            <w:shd w:val="clear" w:color="auto" w:fill="000000" w:themeFill="text1"/>
            <w:vAlign w:val="center"/>
          </w:tcPr>
          <w:p w14:paraId="5D78A606"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788626BE"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4D893CCF"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24EEBFB8"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FB1944" w:rsidRPr="00285DC6" w14:paraId="3BF7570E" w14:textId="77777777" w:rsidTr="00631B01">
        <w:trPr>
          <w:trHeight w:val="624"/>
        </w:trPr>
        <w:tc>
          <w:tcPr>
            <w:tcW w:w="2123" w:type="dxa"/>
            <w:shd w:val="clear" w:color="auto" w:fill="F2F2F2" w:themeFill="background1" w:themeFillShade="F2"/>
            <w:vAlign w:val="center"/>
          </w:tcPr>
          <w:p w14:paraId="3BDF638D" w14:textId="77777777" w:rsidR="00FB1944" w:rsidRPr="00285DC6" w:rsidRDefault="00FB1944" w:rsidP="00FB1944">
            <w:pPr>
              <w:spacing w:beforeLines="0" w:before="0" w:line="280" w:lineRule="exact"/>
              <w:rPr>
                <w:sz w:val="20"/>
                <w:szCs w:val="21"/>
              </w:rPr>
            </w:pPr>
            <w:r w:rsidRPr="00285DC6">
              <w:rPr>
                <w:rFonts w:hint="eastAsia"/>
                <w:sz w:val="20"/>
                <w:szCs w:val="21"/>
              </w:rPr>
              <w:t>町（行政）</w:t>
            </w:r>
          </w:p>
        </w:tc>
        <w:tc>
          <w:tcPr>
            <w:tcW w:w="2123" w:type="dxa"/>
            <w:vAlign w:val="center"/>
          </w:tcPr>
          <w:p w14:paraId="03FADAD7" w14:textId="0C1EC283" w:rsidR="00FB1944" w:rsidRPr="00285DC6" w:rsidRDefault="00FB1944" w:rsidP="00F0021C">
            <w:pPr>
              <w:spacing w:beforeLines="0" w:before="0" w:line="280" w:lineRule="exact"/>
              <w:ind w:left="200" w:hangingChars="100" w:hanging="200"/>
              <w:rPr>
                <w:sz w:val="20"/>
                <w:szCs w:val="21"/>
              </w:rPr>
            </w:pPr>
            <w:r>
              <w:rPr>
                <w:rFonts w:hint="eastAsia"/>
                <w:sz w:val="20"/>
                <w:szCs w:val="21"/>
              </w:rPr>
              <w:t>・産学連携の企画支援</w:t>
            </w:r>
          </w:p>
        </w:tc>
        <w:tc>
          <w:tcPr>
            <w:tcW w:w="2124" w:type="dxa"/>
            <w:vAlign w:val="center"/>
          </w:tcPr>
          <w:p w14:paraId="49AA0993" w14:textId="19962021" w:rsidR="00FB1944" w:rsidRPr="00285DC6" w:rsidRDefault="00FB1944" w:rsidP="00F0021C">
            <w:pPr>
              <w:spacing w:beforeLines="0" w:before="0" w:line="280" w:lineRule="exact"/>
              <w:ind w:left="200" w:hangingChars="100" w:hanging="200"/>
              <w:rPr>
                <w:sz w:val="20"/>
                <w:szCs w:val="21"/>
              </w:rPr>
            </w:pPr>
            <w:r>
              <w:rPr>
                <w:rFonts w:hint="eastAsia"/>
                <w:sz w:val="20"/>
                <w:szCs w:val="21"/>
              </w:rPr>
              <w:t>・産学連携の企画支援</w:t>
            </w:r>
          </w:p>
        </w:tc>
        <w:tc>
          <w:tcPr>
            <w:tcW w:w="2124" w:type="dxa"/>
            <w:vAlign w:val="center"/>
          </w:tcPr>
          <w:p w14:paraId="1B3E3155" w14:textId="15743C6C" w:rsidR="00FB1944" w:rsidRPr="00285DC6"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422C3B4F" w14:textId="77777777" w:rsidTr="00631B01">
        <w:trPr>
          <w:trHeight w:val="624"/>
        </w:trPr>
        <w:tc>
          <w:tcPr>
            <w:tcW w:w="2123" w:type="dxa"/>
            <w:shd w:val="clear" w:color="auto" w:fill="F2F2F2" w:themeFill="background1" w:themeFillShade="F2"/>
            <w:vAlign w:val="center"/>
          </w:tcPr>
          <w:p w14:paraId="1AD39160" w14:textId="77777777" w:rsidR="00FB1944" w:rsidRPr="00285DC6" w:rsidRDefault="00FB1944" w:rsidP="00FB1944">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417CC8D2" w14:textId="21B4807A" w:rsidR="00FB1944" w:rsidRPr="00285DC6" w:rsidRDefault="00FB1944" w:rsidP="00FB1944">
            <w:pPr>
              <w:spacing w:beforeLines="0" w:before="0" w:line="280" w:lineRule="exact"/>
              <w:rPr>
                <w:sz w:val="20"/>
                <w:szCs w:val="21"/>
              </w:rPr>
            </w:pPr>
            <w:r>
              <w:rPr>
                <w:rFonts w:hint="eastAsia"/>
                <w:sz w:val="20"/>
                <w:szCs w:val="21"/>
              </w:rPr>
              <w:t>・産学連携の実践</w:t>
            </w:r>
          </w:p>
        </w:tc>
        <w:tc>
          <w:tcPr>
            <w:tcW w:w="2124" w:type="dxa"/>
            <w:vAlign w:val="center"/>
          </w:tcPr>
          <w:p w14:paraId="6B30FBED" w14:textId="2F5B5FFD" w:rsidR="00FB1944" w:rsidRPr="00285DC6" w:rsidRDefault="00FB1944" w:rsidP="00FB1944">
            <w:pPr>
              <w:spacing w:beforeLines="0" w:before="0" w:line="280" w:lineRule="exact"/>
              <w:rPr>
                <w:sz w:val="20"/>
                <w:szCs w:val="21"/>
              </w:rPr>
            </w:pPr>
            <w:r>
              <w:rPr>
                <w:rFonts w:hint="eastAsia"/>
                <w:sz w:val="20"/>
                <w:szCs w:val="21"/>
              </w:rPr>
              <w:t>・産学連携の実践</w:t>
            </w:r>
          </w:p>
        </w:tc>
        <w:tc>
          <w:tcPr>
            <w:tcW w:w="2124" w:type="dxa"/>
            <w:vAlign w:val="center"/>
          </w:tcPr>
          <w:p w14:paraId="513D928E" w14:textId="53753BB1" w:rsidR="00FB1944" w:rsidRPr="00991DC0"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B1944" w:rsidRPr="00285DC6" w14:paraId="35E99D15" w14:textId="77777777" w:rsidTr="00631B01">
        <w:trPr>
          <w:trHeight w:val="624"/>
        </w:trPr>
        <w:tc>
          <w:tcPr>
            <w:tcW w:w="2123" w:type="dxa"/>
            <w:shd w:val="clear" w:color="auto" w:fill="F2F2F2" w:themeFill="background1" w:themeFillShade="F2"/>
            <w:vAlign w:val="center"/>
          </w:tcPr>
          <w:p w14:paraId="35EC2ADA" w14:textId="77777777" w:rsidR="00FB1944" w:rsidRPr="00285DC6" w:rsidRDefault="00FB1944" w:rsidP="00FB1944">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4034CF47" w14:textId="7BF6AA9E" w:rsidR="00FB1944" w:rsidRPr="00285DC6" w:rsidRDefault="00FB1944" w:rsidP="00FB1944">
            <w:pPr>
              <w:spacing w:beforeLines="0" w:before="0" w:line="280" w:lineRule="exact"/>
              <w:rPr>
                <w:sz w:val="20"/>
                <w:szCs w:val="21"/>
              </w:rPr>
            </w:pPr>
            <w:r>
              <w:rPr>
                <w:rFonts w:hint="eastAsia"/>
                <w:sz w:val="20"/>
                <w:szCs w:val="21"/>
              </w:rPr>
              <w:t>・産学連携の実践</w:t>
            </w:r>
          </w:p>
        </w:tc>
        <w:tc>
          <w:tcPr>
            <w:tcW w:w="2124" w:type="dxa"/>
            <w:vAlign w:val="center"/>
          </w:tcPr>
          <w:p w14:paraId="4500A7B7" w14:textId="5F7E4A1F" w:rsidR="00FB1944" w:rsidRPr="00285DC6" w:rsidRDefault="00FB1944" w:rsidP="00FB1944">
            <w:pPr>
              <w:spacing w:beforeLines="0" w:before="0" w:line="280" w:lineRule="exact"/>
              <w:rPr>
                <w:sz w:val="20"/>
                <w:szCs w:val="21"/>
              </w:rPr>
            </w:pPr>
            <w:r>
              <w:rPr>
                <w:rFonts w:hint="eastAsia"/>
                <w:sz w:val="20"/>
                <w:szCs w:val="21"/>
              </w:rPr>
              <w:t>・産学連携の実践</w:t>
            </w:r>
          </w:p>
        </w:tc>
        <w:tc>
          <w:tcPr>
            <w:tcW w:w="2124" w:type="dxa"/>
            <w:vAlign w:val="center"/>
          </w:tcPr>
          <w:p w14:paraId="452EF7EA" w14:textId="684BD47B" w:rsidR="00FB1944" w:rsidRPr="00B23CD4" w:rsidRDefault="00FB1944" w:rsidP="006F1946">
            <w:pPr>
              <w:spacing w:before="72" w:line="280" w:lineRule="exact"/>
              <w:ind w:left="200" w:hangingChars="100" w:hanging="200"/>
              <w:rPr>
                <w:sz w:val="20"/>
                <w:szCs w:val="21"/>
              </w:rPr>
            </w:pPr>
            <w:r>
              <w:rPr>
                <w:rFonts w:hint="eastAsia"/>
                <w:sz w:val="20"/>
                <w:szCs w:val="21"/>
              </w:rPr>
              <w:t>※成果を踏まえ取組改善</w:t>
            </w:r>
          </w:p>
        </w:tc>
      </w:tr>
      <w:tr w:rsidR="00FB1944" w:rsidRPr="00285DC6" w14:paraId="183746D9" w14:textId="77777777" w:rsidTr="00631B01">
        <w:trPr>
          <w:trHeight w:val="624"/>
        </w:trPr>
        <w:tc>
          <w:tcPr>
            <w:tcW w:w="2123" w:type="dxa"/>
            <w:shd w:val="clear" w:color="auto" w:fill="F2F2F2" w:themeFill="background1" w:themeFillShade="F2"/>
            <w:vAlign w:val="center"/>
          </w:tcPr>
          <w:p w14:paraId="5E3BF6A2" w14:textId="77777777" w:rsidR="00FB1944" w:rsidRPr="00285DC6" w:rsidRDefault="00FB1944" w:rsidP="00FB1944">
            <w:pPr>
              <w:spacing w:beforeLines="0" w:before="0" w:line="280" w:lineRule="exact"/>
              <w:rPr>
                <w:sz w:val="20"/>
                <w:szCs w:val="21"/>
              </w:rPr>
            </w:pPr>
            <w:r w:rsidRPr="00285DC6">
              <w:rPr>
                <w:rFonts w:hint="eastAsia"/>
                <w:sz w:val="20"/>
                <w:szCs w:val="21"/>
              </w:rPr>
              <w:t>町民の役割</w:t>
            </w:r>
          </w:p>
        </w:tc>
        <w:tc>
          <w:tcPr>
            <w:tcW w:w="2123" w:type="dxa"/>
            <w:vAlign w:val="center"/>
          </w:tcPr>
          <w:p w14:paraId="3D71940C" w14:textId="7E4F716E" w:rsidR="00FB1944" w:rsidRPr="00285DC6" w:rsidRDefault="00FB1944" w:rsidP="00FB1944">
            <w:pPr>
              <w:spacing w:beforeLines="0" w:before="0" w:line="280" w:lineRule="exact"/>
              <w:rPr>
                <w:sz w:val="20"/>
                <w:szCs w:val="21"/>
              </w:rPr>
            </w:pPr>
            <w:r>
              <w:rPr>
                <w:rFonts w:hint="eastAsia"/>
                <w:sz w:val="20"/>
                <w:szCs w:val="21"/>
              </w:rPr>
              <w:t>・産学連携の支援</w:t>
            </w:r>
          </w:p>
        </w:tc>
        <w:tc>
          <w:tcPr>
            <w:tcW w:w="2124" w:type="dxa"/>
            <w:vAlign w:val="center"/>
          </w:tcPr>
          <w:p w14:paraId="4949591D" w14:textId="7B8E451B" w:rsidR="00FB1944" w:rsidRPr="00285DC6" w:rsidRDefault="00FB1944" w:rsidP="00FB1944">
            <w:pPr>
              <w:spacing w:beforeLines="0" w:before="0" w:line="280" w:lineRule="exact"/>
              <w:rPr>
                <w:sz w:val="20"/>
                <w:szCs w:val="21"/>
              </w:rPr>
            </w:pPr>
            <w:r>
              <w:rPr>
                <w:rFonts w:hint="eastAsia"/>
                <w:sz w:val="20"/>
                <w:szCs w:val="21"/>
              </w:rPr>
              <w:t>・産学連携の支援</w:t>
            </w:r>
          </w:p>
        </w:tc>
        <w:tc>
          <w:tcPr>
            <w:tcW w:w="2124" w:type="dxa"/>
            <w:vAlign w:val="center"/>
          </w:tcPr>
          <w:p w14:paraId="1DEC95B0" w14:textId="2A6E667A" w:rsidR="00FB1944" w:rsidRPr="00285DC6" w:rsidRDefault="00FB1944"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190158A6" w14:textId="77777777" w:rsidR="00CA264A" w:rsidRPr="00A73767" w:rsidRDefault="00CA264A" w:rsidP="00677EE7">
      <w:pPr>
        <w:widowControl/>
        <w:spacing w:before="72" w:line="240" w:lineRule="auto"/>
        <w:jc w:val="left"/>
        <w:rPr>
          <w:rFonts w:asciiTheme="majorHAnsi" w:eastAsia="BIZ UDゴシック" w:hAnsiTheme="majorHAnsi" w:cstheme="majorBidi"/>
          <w:b/>
          <w:color w:val="DF5327" w:themeColor="accent6"/>
          <w:szCs w:val="20"/>
        </w:rPr>
      </w:pPr>
    </w:p>
    <w:p w14:paraId="01993BEE" w14:textId="77777777" w:rsidR="00827FA0" w:rsidRDefault="00827FA0">
      <w:pPr>
        <w:widowControl/>
        <w:spacing w:beforeLines="0" w:before="0" w:line="240" w:lineRule="auto"/>
        <w:jc w:val="left"/>
        <w:rPr>
          <w:rFonts w:asciiTheme="majorHAnsi" w:eastAsia="BIZ UDゴシック" w:hAnsiTheme="majorHAnsi" w:cstheme="majorBidi"/>
          <w:b/>
          <w:color w:val="DF5327" w:themeColor="accent6"/>
          <w:szCs w:val="20"/>
        </w:rPr>
      </w:pPr>
      <w:r>
        <w:rPr>
          <w:rFonts w:asciiTheme="majorHAnsi" w:eastAsia="BIZ UDゴシック" w:hAnsiTheme="majorHAnsi" w:cstheme="majorBidi"/>
          <w:b/>
          <w:color w:val="DF5327" w:themeColor="accent6"/>
          <w:szCs w:val="20"/>
        </w:rPr>
        <w:br w:type="page"/>
      </w:r>
    </w:p>
    <w:p w14:paraId="32D9BC69" w14:textId="77777777" w:rsidR="00677EE7" w:rsidRDefault="00677EE7" w:rsidP="00ED1976">
      <w:pPr>
        <w:pStyle w:val="3"/>
        <w:spacing w:before="72"/>
      </w:pPr>
      <w:r>
        <w:rPr>
          <w:rFonts w:hint="eastAsia"/>
        </w:rPr>
        <w:lastRenderedPageBreak/>
        <w:t>３－３　県西での広域連携強化</w:t>
      </w:r>
    </w:p>
    <w:p w14:paraId="2424F07B" w14:textId="77777777" w:rsidR="00677EE7"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w:t>
      </w:r>
      <w:r w:rsidRPr="00D171CE">
        <w:rPr>
          <w:rFonts w:asciiTheme="majorHAnsi" w:eastAsia="BIZ UDゴシック" w:hAnsiTheme="majorHAnsi" w:cstheme="majorBidi" w:hint="eastAsia"/>
          <w:b/>
          <w:color w:val="DF5327" w:themeColor="accent6"/>
          <w:szCs w:val="20"/>
        </w:rPr>
        <w:t>主な取組</w:t>
      </w:r>
      <w:r>
        <w:rPr>
          <w:rFonts w:asciiTheme="majorHAnsi" w:eastAsia="BIZ UDゴシック" w:hAnsiTheme="majorHAnsi" w:cstheme="majorBidi" w:hint="eastAsia"/>
          <w:b/>
          <w:color w:val="DF5327" w:themeColor="accent6"/>
          <w:szCs w:val="20"/>
        </w:rPr>
        <w:t>】</w:t>
      </w:r>
    </w:p>
    <w:p w14:paraId="382A754D" w14:textId="77777777" w:rsidR="00677EE7"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●宿泊を含む滞在型観光の連携</w:t>
      </w:r>
    </w:p>
    <w:p w14:paraId="75820B32" w14:textId="1087ECA7" w:rsidR="007632DE" w:rsidRDefault="007632DE" w:rsidP="00E855B5">
      <w:pPr>
        <w:widowControl/>
        <w:spacing w:before="72" w:line="240" w:lineRule="auto"/>
        <w:jc w:val="left"/>
        <w:rPr>
          <w:bdr w:val="single" w:sz="4" w:space="0" w:color="auto"/>
        </w:rPr>
      </w:pPr>
      <w:r w:rsidRPr="00F0021C">
        <w:rPr>
          <w:rFonts w:hint="eastAsia"/>
        </w:rPr>
        <w:t>・</w:t>
      </w:r>
      <w:r w:rsidR="00F47B49" w:rsidRPr="00E855B5">
        <w:rPr>
          <w:rFonts w:hint="eastAsia"/>
          <w:bdr w:val="single" w:sz="4" w:space="0" w:color="auto"/>
        </w:rPr>
        <w:t>宿泊施設を有する近隣市町との周遊滞在プランの</w:t>
      </w:r>
      <w:r w:rsidR="000723FD" w:rsidRPr="00E855B5">
        <w:rPr>
          <w:rFonts w:hint="eastAsia"/>
          <w:bdr w:val="single" w:sz="4" w:space="0" w:color="auto"/>
        </w:rPr>
        <w:t>構築、発信</w:t>
      </w:r>
    </w:p>
    <w:p w14:paraId="5E774BE5" w14:textId="5254F97B" w:rsidR="003754A3" w:rsidRPr="003754A3" w:rsidRDefault="003754A3" w:rsidP="00E855B5">
      <w:pPr>
        <w:widowControl/>
        <w:spacing w:before="72" w:line="240" w:lineRule="auto"/>
        <w:jc w:val="left"/>
      </w:pPr>
      <w:r w:rsidRPr="003754A3">
        <w:rPr>
          <w:rFonts w:hint="eastAsia"/>
        </w:rPr>
        <w:t xml:space="preserve">　宿泊</w:t>
      </w:r>
      <w:r>
        <w:rPr>
          <w:rFonts w:hint="eastAsia"/>
        </w:rPr>
        <w:t>施設を有する近隣市町との周遊滞在プランを構築して、発信することで県西地域での一体となった受け入れ態勢の構築を図ります。</w:t>
      </w:r>
    </w:p>
    <w:p w14:paraId="2720179C" w14:textId="788F8227" w:rsidR="007632DE" w:rsidRDefault="007632DE" w:rsidP="003754A3">
      <w:pPr>
        <w:widowControl/>
        <w:spacing w:before="72" w:line="240" w:lineRule="auto"/>
        <w:ind w:left="210" w:hangingChars="100" w:hanging="210"/>
        <w:jc w:val="left"/>
        <w:rPr>
          <w:bdr w:val="single" w:sz="4" w:space="0" w:color="auto"/>
        </w:rPr>
      </w:pPr>
      <w:r w:rsidRPr="00F0021C">
        <w:rPr>
          <w:rFonts w:hint="eastAsia"/>
        </w:rPr>
        <w:t>・</w:t>
      </w:r>
      <w:r w:rsidR="00DA1A25" w:rsidRPr="00E855B5">
        <w:rPr>
          <w:rFonts w:hint="eastAsia"/>
          <w:bdr w:val="single" w:sz="4" w:space="0" w:color="auto"/>
        </w:rPr>
        <w:t>宿泊と体験をセットにしたパッケージや周遊プランの提案</w:t>
      </w:r>
    </w:p>
    <w:p w14:paraId="40DD394F" w14:textId="45AC5453" w:rsidR="003754A3" w:rsidRPr="003754A3" w:rsidRDefault="003754A3" w:rsidP="003754A3">
      <w:pPr>
        <w:widowControl/>
        <w:spacing w:before="72" w:line="240" w:lineRule="auto"/>
        <w:jc w:val="left"/>
      </w:pPr>
      <w:r w:rsidRPr="003754A3">
        <w:rPr>
          <w:rFonts w:hint="eastAsia"/>
        </w:rPr>
        <w:t xml:space="preserve">　</w:t>
      </w:r>
      <w:r w:rsidRPr="00827FA0">
        <w:rPr>
          <w:rFonts w:hint="eastAsia"/>
        </w:rPr>
        <w:t>大井町の提供する里山体験での受け入れに適した宿泊客が泊まる宿泊客と体験をセットにしたパッケージや周遊プランを推進します。</w:t>
      </w:r>
    </w:p>
    <w:p w14:paraId="5A255F0D" w14:textId="77777777" w:rsidR="006C1EEF" w:rsidRDefault="006C1EEF" w:rsidP="006C1EEF">
      <w:pPr>
        <w:spacing w:before="72"/>
        <w:rPr>
          <w:rFonts w:asciiTheme="majorHAnsi" w:eastAsia="BIZ UDゴシック" w:hAnsiTheme="majorHAnsi" w:cstheme="majorBidi"/>
          <w:b/>
          <w:szCs w:val="20"/>
        </w:rPr>
      </w:pPr>
    </w:p>
    <w:p w14:paraId="07F78EE9" w14:textId="314C60AB" w:rsidR="006C1EEF" w:rsidRPr="001004F1" w:rsidRDefault="006C1EEF" w:rsidP="006C1EEF">
      <w:pPr>
        <w:spacing w:before="72"/>
        <w:rPr>
          <w:rFonts w:asciiTheme="majorHAnsi" w:eastAsia="BIZ UDゴシック" w:hAnsiTheme="majorHAnsi" w:cstheme="majorBidi"/>
          <w:b/>
          <w:szCs w:val="20"/>
        </w:rPr>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039A04FA" w14:textId="77777777" w:rsidTr="00631B01">
        <w:tc>
          <w:tcPr>
            <w:tcW w:w="2123" w:type="dxa"/>
            <w:shd w:val="clear" w:color="auto" w:fill="000000" w:themeFill="text1"/>
            <w:vAlign w:val="center"/>
          </w:tcPr>
          <w:p w14:paraId="7F7F67B5"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55BA8197"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6F0A5AFD"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7B5193A4"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74251D" w:rsidRPr="00285DC6" w14:paraId="7FFB42BF" w14:textId="77777777" w:rsidTr="00631B01">
        <w:trPr>
          <w:trHeight w:val="624"/>
        </w:trPr>
        <w:tc>
          <w:tcPr>
            <w:tcW w:w="2123" w:type="dxa"/>
            <w:shd w:val="clear" w:color="auto" w:fill="F2F2F2" w:themeFill="background1" w:themeFillShade="F2"/>
            <w:vAlign w:val="center"/>
          </w:tcPr>
          <w:p w14:paraId="46BD8AD1" w14:textId="77777777" w:rsidR="0074251D" w:rsidRPr="00285DC6" w:rsidRDefault="0074251D" w:rsidP="0074251D">
            <w:pPr>
              <w:spacing w:beforeLines="0" w:before="0" w:line="280" w:lineRule="exact"/>
              <w:rPr>
                <w:sz w:val="20"/>
                <w:szCs w:val="21"/>
              </w:rPr>
            </w:pPr>
            <w:r w:rsidRPr="00285DC6">
              <w:rPr>
                <w:rFonts w:hint="eastAsia"/>
                <w:sz w:val="20"/>
                <w:szCs w:val="21"/>
              </w:rPr>
              <w:t>町（行政）</w:t>
            </w:r>
          </w:p>
        </w:tc>
        <w:tc>
          <w:tcPr>
            <w:tcW w:w="2123" w:type="dxa"/>
            <w:vAlign w:val="center"/>
          </w:tcPr>
          <w:p w14:paraId="70833CE7" w14:textId="3CE204AD" w:rsidR="0074251D" w:rsidRPr="00285DC6" w:rsidRDefault="0074251D" w:rsidP="00F0021C">
            <w:pPr>
              <w:spacing w:beforeLines="0" w:before="0" w:line="280" w:lineRule="exact"/>
              <w:ind w:left="200" w:hangingChars="100" w:hanging="200"/>
              <w:rPr>
                <w:sz w:val="20"/>
                <w:szCs w:val="21"/>
              </w:rPr>
            </w:pPr>
            <w:r>
              <w:rPr>
                <w:rFonts w:hint="eastAsia"/>
                <w:sz w:val="20"/>
                <w:szCs w:val="21"/>
              </w:rPr>
              <w:t>・広域連携事業のきっかけづくり</w:t>
            </w:r>
          </w:p>
        </w:tc>
        <w:tc>
          <w:tcPr>
            <w:tcW w:w="2124" w:type="dxa"/>
            <w:vAlign w:val="center"/>
          </w:tcPr>
          <w:p w14:paraId="75C466F8" w14:textId="23D58732" w:rsidR="0074251D" w:rsidRPr="00285DC6" w:rsidRDefault="0074251D" w:rsidP="00F0021C">
            <w:pPr>
              <w:spacing w:beforeLines="0" w:before="0" w:line="280" w:lineRule="exact"/>
              <w:ind w:left="200" w:hangingChars="100" w:hanging="200"/>
              <w:rPr>
                <w:sz w:val="20"/>
                <w:szCs w:val="21"/>
              </w:rPr>
            </w:pPr>
            <w:r>
              <w:rPr>
                <w:rFonts w:hint="eastAsia"/>
                <w:sz w:val="20"/>
                <w:szCs w:val="21"/>
              </w:rPr>
              <w:t>・</w:t>
            </w:r>
            <w:r w:rsidR="00E26A6E">
              <w:rPr>
                <w:rFonts w:hint="eastAsia"/>
                <w:sz w:val="20"/>
                <w:szCs w:val="21"/>
              </w:rPr>
              <w:t>プランのブラッシュアップ、</w:t>
            </w:r>
            <w:r>
              <w:rPr>
                <w:rFonts w:hint="eastAsia"/>
                <w:sz w:val="20"/>
                <w:szCs w:val="21"/>
              </w:rPr>
              <w:t>広域連携事業の実践</w:t>
            </w:r>
          </w:p>
        </w:tc>
        <w:tc>
          <w:tcPr>
            <w:tcW w:w="2124" w:type="dxa"/>
            <w:vAlign w:val="center"/>
          </w:tcPr>
          <w:p w14:paraId="0AAF3E72" w14:textId="11F1251D" w:rsidR="0074251D" w:rsidRPr="00285DC6" w:rsidRDefault="0074251D" w:rsidP="006F1946">
            <w:pPr>
              <w:spacing w:beforeLines="0" w:before="0" w:line="280" w:lineRule="exact"/>
              <w:ind w:left="200" w:hangingChars="100" w:hanging="200"/>
              <w:rPr>
                <w:sz w:val="20"/>
                <w:szCs w:val="21"/>
              </w:rPr>
            </w:pPr>
            <w:r>
              <w:rPr>
                <w:rFonts w:hint="eastAsia"/>
                <w:sz w:val="20"/>
                <w:szCs w:val="21"/>
              </w:rPr>
              <w:t>※成果を踏まえ取組改善</w:t>
            </w:r>
          </w:p>
        </w:tc>
      </w:tr>
      <w:tr w:rsidR="00E26A6E" w:rsidRPr="00285DC6" w14:paraId="1935173E" w14:textId="77777777" w:rsidTr="00631B01">
        <w:trPr>
          <w:trHeight w:val="624"/>
        </w:trPr>
        <w:tc>
          <w:tcPr>
            <w:tcW w:w="2123" w:type="dxa"/>
            <w:shd w:val="clear" w:color="auto" w:fill="F2F2F2" w:themeFill="background1" w:themeFillShade="F2"/>
            <w:vAlign w:val="center"/>
          </w:tcPr>
          <w:p w14:paraId="653CA773" w14:textId="77777777" w:rsidR="00E26A6E" w:rsidRPr="00285DC6" w:rsidRDefault="00E26A6E" w:rsidP="00E26A6E">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62F0CF9A" w14:textId="7BBCD0E6" w:rsidR="00E26A6E" w:rsidRPr="00285DC6" w:rsidRDefault="00E26A6E" w:rsidP="00F0021C">
            <w:pPr>
              <w:spacing w:beforeLines="0" w:before="0" w:line="280" w:lineRule="exact"/>
              <w:ind w:left="200" w:hangingChars="100" w:hanging="200"/>
              <w:rPr>
                <w:sz w:val="20"/>
                <w:szCs w:val="21"/>
              </w:rPr>
            </w:pPr>
            <w:r>
              <w:rPr>
                <w:rFonts w:hint="eastAsia"/>
                <w:sz w:val="20"/>
                <w:szCs w:val="21"/>
              </w:rPr>
              <w:t>・プラン構築の検討</w:t>
            </w:r>
          </w:p>
        </w:tc>
        <w:tc>
          <w:tcPr>
            <w:tcW w:w="2124" w:type="dxa"/>
            <w:vAlign w:val="center"/>
          </w:tcPr>
          <w:p w14:paraId="4B592534" w14:textId="363DA460" w:rsidR="00E26A6E" w:rsidRPr="00285DC6" w:rsidRDefault="00E26A6E" w:rsidP="00F0021C">
            <w:pPr>
              <w:spacing w:beforeLines="0" w:before="0" w:line="280" w:lineRule="exact"/>
              <w:ind w:left="200" w:hangingChars="100" w:hanging="200"/>
              <w:rPr>
                <w:sz w:val="20"/>
                <w:szCs w:val="21"/>
              </w:rPr>
            </w:pPr>
            <w:r>
              <w:rPr>
                <w:rFonts w:hint="eastAsia"/>
                <w:sz w:val="20"/>
                <w:szCs w:val="21"/>
              </w:rPr>
              <w:t>・プランのブラッシュアップ、広域連携事業の実践</w:t>
            </w:r>
          </w:p>
        </w:tc>
        <w:tc>
          <w:tcPr>
            <w:tcW w:w="2124" w:type="dxa"/>
            <w:vAlign w:val="center"/>
          </w:tcPr>
          <w:p w14:paraId="35F52910" w14:textId="30F5B60A" w:rsidR="00E26A6E" w:rsidRPr="00991DC0" w:rsidRDefault="00E26A6E" w:rsidP="006F1946">
            <w:pPr>
              <w:spacing w:beforeLines="0" w:before="0" w:line="280" w:lineRule="exact"/>
              <w:ind w:left="200" w:hangingChars="100" w:hanging="200"/>
              <w:rPr>
                <w:sz w:val="20"/>
                <w:szCs w:val="21"/>
              </w:rPr>
            </w:pPr>
            <w:r>
              <w:rPr>
                <w:rFonts w:hint="eastAsia"/>
                <w:sz w:val="20"/>
                <w:szCs w:val="21"/>
              </w:rPr>
              <w:t>※成果を踏まえ取組改善</w:t>
            </w:r>
          </w:p>
        </w:tc>
      </w:tr>
      <w:tr w:rsidR="00E26A6E" w:rsidRPr="00285DC6" w14:paraId="6B7ABF5B" w14:textId="77777777" w:rsidTr="00631B01">
        <w:trPr>
          <w:trHeight w:val="624"/>
        </w:trPr>
        <w:tc>
          <w:tcPr>
            <w:tcW w:w="2123" w:type="dxa"/>
            <w:shd w:val="clear" w:color="auto" w:fill="F2F2F2" w:themeFill="background1" w:themeFillShade="F2"/>
            <w:vAlign w:val="center"/>
          </w:tcPr>
          <w:p w14:paraId="24C9637E" w14:textId="77777777" w:rsidR="00E26A6E" w:rsidRPr="00285DC6" w:rsidRDefault="00E26A6E" w:rsidP="00E26A6E">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5CFA9491" w14:textId="4CB045FE" w:rsidR="00E26A6E" w:rsidRPr="00285DC6" w:rsidRDefault="00E26A6E" w:rsidP="00F0021C">
            <w:pPr>
              <w:spacing w:beforeLines="0" w:before="0" w:line="280" w:lineRule="exact"/>
              <w:ind w:left="200" w:hangingChars="100" w:hanging="200"/>
              <w:rPr>
                <w:sz w:val="20"/>
                <w:szCs w:val="21"/>
              </w:rPr>
            </w:pPr>
            <w:r>
              <w:rPr>
                <w:rFonts w:hint="eastAsia"/>
                <w:sz w:val="20"/>
                <w:szCs w:val="21"/>
              </w:rPr>
              <w:t>・プラン構築の検討</w:t>
            </w:r>
          </w:p>
        </w:tc>
        <w:tc>
          <w:tcPr>
            <w:tcW w:w="2124" w:type="dxa"/>
            <w:vAlign w:val="center"/>
          </w:tcPr>
          <w:p w14:paraId="14225692" w14:textId="097E7F53" w:rsidR="00E26A6E" w:rsidRPr="00285DC6" w:rsidRDefault="00E26A6E" w:rsidP="00F0021C">
            <w:pPr>
              <w:spacing w:beforeLines="0" w:before="0" w:line="280" w:lineRule="exact"/>
              <w:ind w:left="200" w:hangingChars="100" w:hanging="200"/>
              <w:rPr>
                <w:sz w:val="20"/>
                <w:szCs w:val="21"/>
              </w:rPr>
            </w:pPr>
            <w:r>
              <w:rPr>
                <w:rFonts w:hint="eastAsia"/>
                <w:sz w:val="20"/>
                <w:szCs w:val="21"/>
              </w:rPr>
              <w:t>・プラン構築の支援</w:t>
            </w:r>
          </w:p>
        </w:tc>
        <w:tc>
          <w:tcPr>
            <w:tcW w:w="2124" w:type="dxa"/>
            <w:vAlign w:val="center"/>
          </w:tcPr>
          <w:p w14:paraId="045FD4FE" w14:textId="3211B76D" w:rsidR="00E26A6E" w:rsidRPr="00B23CD4" w:rsidRDefault="00E26A6E" w:rsidP="006F1946">
            <w:pPr>
              <w:spacing w:before="72" w:line="280" w:lineRule="exact"/>
              <w:ind w:left="200" w:hangingChars="100" w:hanging="200"/>
              <w:rPr>
                <w:sz w:val="20"/>
                <w:szCs w:val="21"/>
              </w:rPr>
            </w:pPr>
            <w:r>
              <w:rPr>
                <w:rFonts w:hint="eastAsia"/>
                <w:sz w:val="20"/>
                <w:szCs w:val="21"/>
              </w:rPr>
              <w:t>※成果を踏まえ取組改善</w:t>
            </w:r>
          </w:p>
        </w:tc>
      </w:tr>
      <w:tr w:rsidR="00E26A6E" w:rsidRPr="00285DC6" w14:paraId="67133CA3" w14:textId="77777777" w:rsidTr="00631B01">
        <w:trPr>
          <w:trHeight w:val="624"/>
        </w:trPr>
        <w:tc>
          <w:tcPr>
            <w:tcW w:w="2123" w:type="dxa"/>
            <w:shd w:val="clear" w:color="auto" w:fill="F2F2F2" w:themeFill="background1" w:themeFillShade="F2"/>
            <w:vAlign w:val="center"/>
          </w:tcPr>
          <w:p w14:paraId="5F0BF0E8" w14:textId="77777777" w:rsidR="00E26A6E" w:rsidRPr="00285DC6" w:rsidRDefault="00E26A6E" w:rsidP="00E26A6E">
            <w:pPr>
              <w:spacing w:beforeLines="0" w:before="0" w:line="280" w:lineRule="exact"/>
              <w:rPr>
                <w:sz w:val="20"/>
                <w:szCs w:val="21"/>
              </w:rPr>
            </w:pPr>
            <w:r w:rsidRPr="00285DC6">
              <w:rPr>
                <w:rFonts w:hint="eastAsia"/>
                <w:sz w:val="20"/>
                <w:szCs w:val="21"/>
              </w:rPr>
              <w:t>町民の役割</w:t>
            </w:r>
          </w:p>
        </w:tc>
        <w:tc>
          <w:tcPr>
            <w:tcW w:w="2123" w:type="dxa"/>
            <w:vAlign w:val="center"/>
          </w:tcPr>
          <w:p w14:paraId="6825CF04" w14:textId="025B1870" w:rsidR="00E26A6E" w:rsidRPr="00285DC6" w:rsidRDefault="00E26A6E" w:rsidP="00F0021C">
            <w:pPr>
              <w:spacing w:beforeLines="0" w:before="0" w:line="280" w:lineRule="exact"/>
              <w:ind w:left="200" w:hangingChars="100" w:hanging="200"/>
              <w:rPr>
                <w:sz w:val="20"/>
                <w:szCs w:val="21"/>
              </w:rPr>
            </w:pPr>
            <w:r>
              <w:rPr>
                <w:rFonts w:hint="eastAsia"/>
                <w:sz w:val="20"/>
                <w:szCs w:val="21"/>
              </w:rPr>
              <w:t>・プラン構築の支援</w:t>
            </w:r>
          </w:p>
        </w:tc>
        <w:tc>
          <w:tcPr>
            <w:tcW w:w="2124" w:type="dxa"/>
            <w:vAlign w:val="center"/>
          </w:tcPr>
          <w:p w14:paraId="0D83CB63" w14:textId="45272335" w:rsidR="00E26A6E" w:rsidRPr="00285DC6" w:rsidRDefault="00E26A6E" w:rsidP="00F0021C">
            <w:pPr>
              <w:spacing w:beforeLines="0" w:before="0" w:line="280" w:lineRule="exact"/>
              <w:ind w:left="200" w:hangingChars="100" w:hanging="200"/>
              <w:rPr>
                <w:sz w:val="20"/>
                <w:szCs w:val="21"/>
              </w:rPr>
            </w:pPr>
            <w:r>
              <w:rPr>
                <w:rFonts w:hint="eastAsia"/>
                <w:sz w:val="20"/>
                <w:szCs w:val="21"/>
              </w:rPr>
              <w:t>・プラン構築の支援</w:t>
            </w:r>
          </w:p>
        </w:tc>
        <w:tc>
          <w:tcPr>
            <w:tcW w:w="2124" w:type="dxa"/>
            <w:vAlign w:val="center"/>
          </w:tcPr>
          <w:p w14:paraId="141E3CE8" w14:textId="32A4CB2D" w:rsidR="00E26A6E" w:rsidRPr="00285DC6" w:rsidRDefault="00E26A6E"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517B3A7B" w14:textId="77777777" w:rsidR="00CA264A" w:rsidRPr="00A73767" w:rsidRDefault="00CA264A" w:rsidP="00DA1A25">
      <w:pPr>
        <w:spacing w:before="72"/>
        <w:ind w:left="210" w:hangingChars="100" w:hanging="210"/>
      </w:pPr>
    </w:p>
    <w:p w14:paraId="2AD262B2" w14:textId="045E3ECA" w:rsidR="00827FA0" w:rsidRDefault="00827FA0">
      <w:pPr>
        <w:widowControl/>
        <w:spacing w:beforeLines="0" w:before="0" w:line="240" w:lineRule="auto"/>
        <w:jc w:val="left"/>
      </w:pPr>
    </w:p>
    <w:p w14:paraId="4FE2E3E9" w14:textId="77777777" w:rsidR="00677EE7" w:rsidRPr="00D171CE" w:rsidRDefault="00677EE7" w:rsidP="00677EE7">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●インバウンド誘客連携</w:t>
      </w:r>
    </w:p>
    <w:p w14:paraId="28FD3535" w14:textId="7F9556CE" w:rsidR="007632DE" w:rsidRDefault="007632DE" w:rsidP="003754A3">
      <w:pPr>
        <w:widowControl/>
        <w:spacing w:before="72" w:line="240" w:lineRule="auto"/>
        <w:jc w:val="left"/>
        <w:rPr>
          <w:bdr w:val="single" w:sz="4" w:space="0" w:color="auto"/>
        </w:rPr>
      </w:pPr>
      <w:r w:rsidRPr="00F0021C">
        <w:rPr>
          <w:rFonts w:hint="eastAsia"/>
        </w:rPr>
        <w:t>・</w:t>
      </w:r>
      <w:r w:rsidR="00B35BD0" w:rsidRPr="003754A3">
        <w:rPr>
          <w:rFonts w:hint="eastAsia"/>
          <w:bdr w:val="single" w:sz="4" w:space="0" w:color="auto"/>
        </w:rPr>
        <w:t>インバウンド富裕層</w:t>
      </w:r>
      <w:r w:rsidR="00581365">
        <w:rPr>
          <w:rFonts w:hint="eastAsia"/>
          <w:bdr w:val="single" w:sz="4" w:space="0" w:color="auto"/>
        </w:rPr>
        <w:t>等</w:t>
      </w:r>
      <w:r w:rsidR="00157C98" w:rsidRPr="003754A3">
        <w:rPr>
          <w:rFonts w:hint="eastAsia"/>
          <w:bdr w:val="single" w:sz="4" w:space="0" w:color="auto"/>
        </w:rPr>
        <w:t>への</w:t>
      </w:r>
      <w:r w:rsidR="008F6AC1" w:rsidRPr="003754A3">
        <w:rPr>
          <w:rFonts w:hint="eastAsia"/>
          <w:bdr w:val="single" w:sz="4" w:space="0" w:color="auto"/>
        </w:rPr>
        <w:t>ルート開発</w:t>
      </w:r>
    </w:p>
    <w:p w14:paraId="27993F00" w14:textId="4AD65803" w:rsidR="003754A3" w:rsidRPr="003754A3" w:rsidRDefault="003754A3" w:rsidP="003754A3">
      <w:pPr>
        <w:widowControl/>
        <w:spacing w:before="72" w:line="240" w:lineRule="auto"/>
        <w:jc w:val="left"/>
      </w:pPr>
      <w:r w:rsidRPr="003754A3">
        <w:rPr>
          <w:rFonts w:hint="eastAsia"/>
        </w:rPr>
        <w:t xml:space="preserve">　小田原・箱根に来訪する日本の里山体験を希望するインバウンド富裕層</w:t>
      </w:r>
      <w:r w:rsidR="00581365">
        <w:rPr>
          <w:rFonts w:hint="eastAsia"/>
        </w:rPr>
        <w:t>等</w:t>
      </w:r>
      <w:r w:rsidRPr="003754A3">
        <w:rPr>
          <w:rFonts w:hint="eastAsia"/>
        </w:rPr>
        <w:t>に対するルート開発、紹介を</w:t>
      </w:r>
      <w:r>
        <w:rPr>
          <w:rFonts w:hint="eastAsia"/>
        </w:rPr>
        <w:t>図ることでインバウンド連携を推進していきます。</w:t>
      </w:r>
    </w:p>
    <w:p w14:paraId="593C4D87" w14:textId="3EB3376D" w:rsidR="007632DE" w:rsidRDefault="007632DE" w:rsidP="003754A3">
      <w:pPr>
        <w:widowControl/>
        <w:spacing w:before="72" w:line="240" w:lineRule="auto"/>
        <w:jc w:val="left"/>
        <w:rPr>
          <w:bdr w:val="single" w:sz="4" w:space="0" w:color="auto"/>
        </w:rPr>
      </w:pPr>
      <w:r w:rsidRPr="00F0021C">
        <w:rPr>
          <w:rFonts w:hint="eastAsia"/>
        </w:rPr>
        <w:t>・</w:t>
      </w:r>
      <w:r w:rsidR="0099125C" w:rsidRPr="003754A3">
        <w:rPr>
          <w:rFonts w:hint="eastAsia"/>
          <w:bdr w:val="single" w:sz="4" w:space="0" w:color="auto"/>
        </w:rPr>
        <w:t>酒蔵をテーマにした</w:t>
      </w:r>
      <w:r w:rsidR="00613DEA" w:rsidRPr="003754A3">
        <w:rPr>
          <w:rFonts w:hint="eastAsia"/>
          <w:bdr w:val="single" w:sz="4" w:space="0" w:color="auto"/>
        </w:rPr>
        <w:t>インバウンドルート</w:t>
      </w:r>
      <w:r w:rsidR="003176BD" w:rsidRPr="003754A3">
        <w:rPr>
          <w:rFonts w:hint="eastAsia"/>
          <w:bdr w:val="single" w:sz="4" w:space="0" w:color="auto"/>
        </w:rPr>
        <w:t>開発</w:t>
      </w:r>
    </w:p>
    <w:p w14:paraId="4E657AC1" w14:textId="22C831E4" w:rsidR="003754A3" w:rsidRPr="003754A3" w:rsidRDefault="003754A3" w:rsidP="003754A3">
      <w:pPr>
        <w:widowControl/>
        <w:spacing w:before="72" w:line="240" w:lineRule="auto"/>
        <w:jc w:val="left"/>
      </w:pPr>
      <w:r w:rsidRPr="003754A3">
        <w:rPr>
          <w:rFonts w:hint="eastAsia"/>
        </w:rPr>
        <w:t xml:space="preserve">　</w:t>
      </w:r>
      <w:r w:rsidR="00827FA0">
        <w:rPr>
          <w:rFonts w:hint="eastAsia"/>
        </w:rPr>
        <w:t>現在外国人の来訪も見られ、日本文化としてニーズの高い、本町にある</w:t>
      </w:r>
      <w:r w:rsidRPr="003754A3">
        <w:rPr>
          <w:rFonts w:hint="eastAsia"/>
        </w:rPr>
        <w:t>酒蔵をテーマにインバウンドルートの開発等の観光商品の造成・販売を</w:t>
      </w:r>
      <w:r w:rsidR="00F0021C">
        <w:rPr>
          <w:rFonts w:hint="eastAsia"/>
        </w:rPr>
        <w:t>めざ</w:t>
      </w:r>
      <w:r w:rsidRPr="003754A3">
        <w:rPr>
          <w:rFonts w:hint="eastAsia"/>
        </w:rPr>
        <w:t>します。</w:t>
      </w:r>
    </w:p>
    <w:p w14:paraId="445B6FDF" w14:textId="77777777" w:rsidR="00E26A6E" w:rsidRDefault="00E26A6E" w:rsidP="006C1EEF">
      <w:pPr>
        <w:spacing w:before="72"/>
        <w:rPr>
          <w:rFonts w:asciiTheme="majorHAnsi" w:eastAsia="BIZ UDゴシック" w:hAnsiTheme="majorHAnsi" w:cstheme="majorBidi"/>
          <w:b/>
          <w:szCs w:val="20"/>
        </w:rPr>
      </w:pPr>
    </w:p>
    <w:p w14:paraId="54B2104F" w14:textId="77777777" w:rsidR="00E26A6E" w:rsidRDefault="00E26A6E" w:rsidP="006C1EEF">
      <w:pPr>
        <w:spacing w:before="72"/>
        <w:rPr>
          <w:rFonts w:asciiTheme="majorHAnsi" w:eastAsia="BIZ UDゴシック" w:hAnsiTheme="majorHAnsi" w:cstheme="majorBidi"/>
          <w:b/>
          <w:szCs w:val="20"/>
        </w:rPr>
      </w:pPr>
    </w:p>
    <w:p w14:paraId="79037337" w14:textId="77777777" w:rsidR="00A73767" w:rsidRDefault="00A73767" w:rsidP="003176BD">
      <w:pPr>
        <w:spacing w:before="72"/>
        <w:ind w:left="210" w:hangingChars="100" w:hanging="210"/>
        <w:rPr>
          <w:rFonts w:asciiTheme="majorHAnsi" w:eastAsia="BIZ UDゴシック" w:hAnsiTheme="majorHAnsi" w:cstheme="majorBidi"/>
          <w:b/>
          <w:szCs w:val="20"/>
        </w:rPr>
      </w:pPr>
    </w:p>
    <w:p w14:paraId="7403802F" w14:textId="77777777" w:rsidR="00A73767" w:rsidRDefault="00A73767" w:rsidP="003176BD">
      <w:pPr>
        <w:spacing w:before="72"/>
        <w:ind w:left="210" w:hangingChars="100" w:hanging="210"/>
        <w:rPr>
          <w:rFonts w:asciiTheme="majorHAnsi" w:eastAsia="BIZ UDゴシック" w:hAnsiTheme="majorHAnsi" w:cstheme="majorBidi"/>
          <w:b/>
          <w:szCs w:val="20"/>
        </w:rPr>
      </w:pPr>
    </w:p>
    <w:p w14:paraId="13F0FA9E" w14:textId="77777777" w:rsidR="00A73767" w:rsidRDefault="00A73767" w:rsidP="003176BD">
      <w:pPr>
        <w:spacing w:before="72"/>
        <w:ind w:left="210" w:hangingChars="100" w:hanging="210"/>
        <w:rPr>
          <w:rFonts w:asciiTheme="majorHAnsi" w:eastAsia="BIZ UDゴシック" w:hAnsiTheme="majorHAnsi" w:cstheme="majorBidi"/>
          <w:b/>
          <w:szCs w:val="20"/>
        </w:rPr>
      </w:pPr>
    </w:p>
    <w:p w14:paraId="7851002B" w14:textId="77777777" w:rsidR="00A73767" w:rsidRDefault="00A73767" w:rsidP="003176BD">
      <w:pPr>
        <w:spacing w:before="72"/>
        <w:ind w:left="210" w:hangingChars="100" w:hanging="210"/>
        <w:rPr>
          <w:rFonts w:asciiTheme="majorHAnsi" w:eastAsia="BIZ UDゴシック" w:hAnsiTheme="majorHAnsi" w:cstheme="majorBidi"/>
          <w:b/>
          <w:szCs w:val="20"/>
        </w:rPr>
      </w:pPr>
    </w:p>
    <w:p w14:paraId="6897AE94" w14:textId="1ECB4CE0" w:rsidR="00CA264A" w:rsidRDefault="006C1EEF" w:rsidP="003176BD">
      <w:pPr>
        <w:spacing w:before="72"/>
        <w:ind w:left="210" w:hangingChars="100" w:hanging="210"/>
      </w:pPr>
      <w:r w:rsidRPr="001004F1">
        <w:rPr>
          <w:rFonts w:asciiTheme="majorHAnsi" w:eastAsia="BIZ UDゴシック" w:hAnsiTheme="majorHAnsi" w:cstheme="majorBidi" w:hint="eastAsia"/>
          <w:b/>
          <w:szCs w:val="20"/>
        </w:rPr>
        <w:lastRenderedPageBreak/>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CA264A" w:rsidRPr="00285DC6" w14:paraId="1106D03F" w14:textId="77777777" w:rsidTr="00631B01">
        <w:tc>
          <w:tcPr>
            <w:tcW w:w="2123" w:type="dxa"/>
            <w:shd w:val="clear" w:color="auto" w:fill="000000" w:themeFill="text1"/>
            <w:vAlign w:val="center"/>
          </w:tcPr>
          <w:p w14:paraId="61DD537E" w14:textId="77777777" w:rsidR="00CA264A" w:rsidRPr="00285DC6" w:rsidRDefault="00CA264A"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02D8F786"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589C6EA0"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044CCAA5" w14:textId="77777777" w:rsidR="00CA264A" w:rsidRPr="00285DC6" w:rsidRDefault="00CA264A"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F50A09" w:rsidRPr="00285DC6" w14:paraId="631B6F08" w14:textId="77777777" w:rsidTr="00631B01">
        <w:trPr>
          <w:trHeight w:val="624"/>
        </w:trPr>
        <w:tc>
          <w:tcPr>
            <w:tcW w:w="2123" w:type="dxa"/>
            <w:shd w:val="clear" w:color="auto" w:fill="F2F2F2" w:themeFill="background1" w:themeFillShade="F2"/>
            <w:vAlign w:val="center"/>
          </w:tcPr>
          <w:p w14:paraId="4D6FAC1F" w14:textId="77777777" w:rsidR="00F50A09" w:rsidRPr="00285DC6" w:rsidRDefault="00F50A09" w:rsidP="00F50A09">
            <w:pPr>
              <w:spacing w:beforeLines="0" w:before="0" w:line="280" w:lineRule="exact"/>
              <w:rPr>
                <w:sz w:val="20"/>
                <w:szCs w:val="21"/>
              </w:rPr>
            </w:pPr>
            <w:r w:rsidRPr="00285DC6">
              <w:rPr>
                <w:rFonts w:hint="eastAsia"/>
                <w:sz w:val="20"/>
                <w:szCs w:val="21"/>
              </w:rPr>
              <w:t>町（行政）</w:t>
            </w:r>
          </w:p>
        </w:tc>
        <w:tc>
          <w:tcPr>
            <w:tcW w:w="2123" w:type="dxa"/>
            <w:vAlign w:val="center"/>
          </w:tcPr>
          <w:p w14:paraId="7809BF6F" w14:textId="77777777" w:rsidR="00F50A09" w:rsidRDefault="00F50A09" w:rsidP="00E26A6E">
            <w:pPr>
              <w:spacing w:beforeLines="0" w:before="0" w:line="280" w:lineRule="exact"/>
              <w:ind w:left="200" w:hangingChars="100" w:hanging="200"/>
              <w:rPr>
                <w:sz w:val="20"/>
                <w:szCs w:val="21"/>
              </w:rPr>
            </w:pPr>
            <w:r>
              <w:rPr>
                <w:rFonts w:hint="eastAsia"/>
                <w:sz w:val="20"/>
                <w:szCs w:val="21"/>
              </w:rPr>
              <w:t>・インバウンド連携の</w:t>
            </w:r>
            <w:r w:rsidR="004C742D">
              <w:rPr>
                <w:rFonts w:hint="eastAsia"/>
                <w:sz w:val="20"/>
                <w:szCs w:val="21"/>
              </w:rPr>
              <w:t>検討</w:t>
            </w:r>
          </w:p>
          <w:p w14:paraId="502AF3AF" w14:textId="2901F4BF" w:rsidR="00E26A6E" w:rsidRPr="00285DC6" w:rsidRDefault="00E26A6E" w:rsidP="00E26A6E">
            <w:pPr>
              <w:spacing w:beforeLines="0" w:before="0" w:line="280" w:lineRule="exact"/>
              <w:ind w:left="200" w:hangingChars="100" w:hanging="200"/>
              <w:rPr>
                <w:sz w:val="20"/>
                <w:szCs w:val="21"/>
              </w:rPr>
            </w:pPr>
            <w:r>
              <w:rPr>
                <w:rFonts w:hint="eastAsia"/>
                <w:sz w:val="20"/>
                <w:szCs w:val="21"/>
              </w:rPr>
              <w:t>・インバウンドの受入に向けた情報入手・学習</w:t>
            </w:r>
          </w:p>
        </w:tc>
        <w:tc>
          <w:tcPr>
            <w:tcW w:w="2124" w:type="dxa"/>
            <w:vAlign w:val="center"/>
          </w:tcPr>
          <w:p w14:paraId="3E240076" w14:textId="77777777" w:rsidR="00F50A09" w:rsidRPr="00E26A6E" w:rsidRDefault="00F50A09" w:rsidP="006F1946">
            <w:pPr>
              <w:spacing w:beforeLines="0" w:before="0" w:line="280" w:lineRule="exact"/>
              <w:ind w:left="200" w:hangingChars="100" w:hanging="200"/>
              <w:rPr>
                <w:sz w:val="20"/>
                <w:szCs w:val="21"/>
              </w:rPr>
            </w:pPr>
            <w:r>
              <w:rPr>
                <w:rFonts w:hint="eastAsia"/>
                <w:sz w:val="20"/>
                <w:szCs w:val="21"/>
              </w:rPr>
              <w:t>・インバウンド連携・受入の</w:t>
            </w:r>
            <w:r w:rsidRPr="00E26A6E">
              <w:rPr>
                <w:rFonts w:hint="eastAsia"/>
                <w:sz w:val="20"/>
                <w:szCs w:val="21"/>
              </w:rPr>
              <w:t>支援</w:t>
            </w:r>
          </w:p>
          <w:p w14:paraId="1AD352EC" w14:textId="672823A1" w:rsidR="00E26A6E" w:rsidRPr="00285DC6" w:rsidRDefault="00E26A6E" w:rsidP="006F1946">
            <w:pPr>
              <w:spacing w:beforeLines="0" w:before="0" w:line="280" w:lineRule="exact"/>
              <w:ind w:left="200" w:hangingChars="100" w:hanging="200"/>
              <w:rPr>
                <w:sz w:val="20"/>
                <w:szCs w:val="21"/>
              </w:rPr>
            </w:pPr>
            <w:r>
              <w:rPr>
                <w:rFonts w:hint="eastAsia"/>
                <w:sz w:val="20"/>
                <w:szCs w:val="21"/>
              </w:rPr>
              <w:t>※短期成果を踏まえ取組改善</w:t>
            </w:r>
          </w:p>
        </w:tc>
        <w:tc>
          <w:tcPr>
            <w:tcW w:w="2124" w:type="dxa"/>
            <w:vAlign w:val="center"/>
          </w:tcPr>
          <w:p w14:paraId="3820F31D" w14:textId="4841E7EB" w:rsidR="00F50A09" w:rsidRPr="00285DC6" w:rsidRDefault="00F50A09"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50A09" w:rsidRPr="00285DC6" w14:paraId="2313819C" w14:textId="77777777" w:rsidTr="00631B01">
        <w:trPr>
          <w:trHeight w:val="624"/>
        </w:trPr>
        <w:tc>
          <w:tcPr>
            <w:tcW w:w="2123" w:type="dxa"/>
            <w:shd w:val="clear" w:color="auto" w:fill="F2F2F2" w:themeFill="background1" w:themeFillShade="F2"/>
            <w:vAlign w:val="center"/>
          </w:tcPr>
          <w:p w14:paraId="2E7F7B65" w14:textId="77777777" w:rsidR="00F50A09" w:rsidRPr="00285DC6" w:rsidRDefault="00F50A09" w:rsidP="00F50A09">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7B34D998" w14:textId="77777777" w:rsidR="00F50A09" w:rsidRDefault="00F50A09" w:rsidP="00E26A6E">
            <w:pPr>
              <w:spacing w:beforeLines="0" w:before="0" w:line="280" w:lineRule="exact"/>
              <w:ind w:left="200" w:hangingChars="100" w:hanging="200"/>
              <w:rPr>
                <w:sz w:val="20"/>
                <w:szCs w:val="21"/>
              </w:rPr>
            </w:pPr>
            <w:r>
              <w:rPr>
                <w:rFonts w:hint="eastAsia"/>
                <w:sz w:val="20"/>
                <w:szCs w:val="21"/>
              </w:rPr>
              <w:t>・インバウンド連携の検討</w:t>
            </w:r>
          </w:p>
          <w:p w14:paraId="6BADA456" w14:textId="358C8532" w:rsidR="00E26A6E" w:rsidRPr="00285DC6" w:rsidRDefault="00E26A6E" w:rsidP="00E26A6E">
            <w:pPr>
              <w:spacing w:beforeLines="0" w:before="0" w:line="280" w:lineRule="exact"/>
              <w:ind w:left="200" w:hangingChars="100" w:hanging="200"/>
              <w:rPr>
                <w:sz w:val="20"/>
                <w:szCs w:val="21"/>
              </w:rPr>
            </w:pPr>
            <w:r>
              <w:rPr>
                <w:rFonts w:hint="eastAsia"/>
                <w:sz w:val="20"/>
                <w:szCs w:val="21"/>
              </w:rPr>
              <w:t>・インバウンドの受入に向けた情報入手・学習</w:t>
            </w:r>
          </w:p>
        </w:tc>
        <w:tc>
          <w:tcPr>
            <w:tcW w:w="2124" w:type="dxa"/>
            <w:vAlign w:val="center"/>
          </w:tcPr>
          <w:p w14:paraId="02214496" w14:textId="77777777" w:rsidR="00F50A09" w:rsidRDefault="00F50A09" w:rsidP="006F1946">
            <w:pPr>
              <w:spacing w:beforeLines="0" w:before="0" w:line="280" w:lineRule="exact"/>
              <w:ind w:left="200" w:hangingChars="100" w:hanging="200"/>
              <w:rPr>
                <w:sz w:val="20"/>
                <w:szCs w:val="21"/>
              </w:rPr>
            </w:pPr>
            <w:r>
              <w:rPr>
                <w:rFonts w:hint="eastAsia"/>
                <w:sz w:val="20"/>
                <w:szCs w:val="21"/>
              </w:rPr>
              <w:t>・インバウンド連携・受入の実践</w:t>
            </w:r>
          </w:p>
          <w:p w14:paraId="7F865E7D" w14:textId="5150E650" w:rsidR="00E26A6E" w:rsidRPr="00285DC6" w:rsidRDefault="00E26A6E" w:rsidP="006F1946">
            <w:pPr>
              <w:spacing w:beforeLines="0" w:before="0" w:line="280" w:lineRule="exact"/>
              <w:ind w:left="200" w:hangingChars="100" w:hanging="200"/>
              <w:rPr>
                <w:sz w:val="20"/>
                <w:szCs w:val="21"/>
              </w:rPr>
            </w:pPr>
            <w:r>
              <w:rPr>
                <w:rFonts w:hint="eastAsia"/>
                <w:sz w:val="20"/>
                <w:szCs w:val="21"/>
              </w:rPr>
              <w:t>※短期成果を踏まえ取組改善</w:t>
            </w:r>
          </w:p>
        </w:tc>
        <w:tc>
          <w:tcPr>
            <w:tcW w:w="2124" w:type="dxa"/>
            <w:vAlign w:val="center"/>
          </w:tcPr>
          <w:p w14:paraId="60E3ED4D" w14:textId="5CF55749" w:rsidR="00F50A09" w:rsidRPr="00991DC0" w:rsidRDefault="00F50A09" w:rsidP="006F1946">
            <w:pPr>
              <w:spacing w:beforeLines="0" w:before="0" w:line="280" w:lineRule="exact"/>
              <w:ind w:left="200" w:hangingChars="100" w:hanging="200"/>
              <w:rPr>
                <w:sz w:val="20"/>
                <w:szCs w:val="21"/>
              </w:rPr>
            </w:pPr>
            <w:r>
              <w:rPr>
                <w:rFonts w:hint="eastAsia"/>
                <w:sz w:val="20"/>
                <w:szCs w:val="21"/>
              </w:rPr>
              <w:t>※成果を踏まえ取組改善</w:t>
            </w:r>
          </w:p>
        </w:tc>
      </w:tr>
      <w:tr w:rsidR="00F50A09" w:rsidRPr="00285DC6" w14:paraId="64FFFB94" w14:textId="77777777" w:rsidTr="00631B01">
        <w:trPr>
          <w:trHeight w:val="624"/>
        </w:trPr>
        <w:tc>
          <w:tcPr>
            <w:tcW w:w="2123" w:type="dxa"/>
            <w:shd w:val="clear" w:color="auto" w:fill="F2F2F2" w:themeFill="background1" w:themeFillShade="F2"/>
            <w:vAlign w:val="center"/>
          </w:tcPr>
          <w:p w14:paraId="3E6000F5" w14:textId="77777777" w:rsidR="00F50A09" w:rsidRPr="00285DC6" w:rsidRDefault="00F50A09" w:rsidP="00F50A09">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7400336F" w14:textId="77777777" w:rsidR="00F50A09" w:rsidRDefault="00F50A09" w:rsidP="00E26A6E">
            <w:pPr>
              <w:spacing w:beforeLines="0" w:before="0" w:line="280" w:lineRule="exact"/>
              <w:ind w:left="200" w:hangingChars="100" w:hanging="200"/>
              <w:rPr>
                <w:sz w:val="20"/>
                <w:szCs w:val="21"/>
              </w:rPr>
            </w:pPr>
            <w:r>
              <w:rPr>
                <w:rFonts w:hint="eastAsia"/>
                <w:sz w:val="20"/>
                <w:szCs w:val="21"/>
              </w:rPr>
              <w:t>・インバウンド連携の</w:t>
            </w:r>
            <w:r w:rsidR="004C742D">
              <w:rPr>
                <w:rFonts w:hint="eastAsia"/>
                <w:sz w:val="20"/>
                <w:szCs w:val="21"/>
              </w:rPr>
              <w:t>検討</w:t>
            </w:r>
          </w:p>
          <w:p w14:paraId="04119531" w14:textId="46C228DA" w:rsidR="00E26A6E" w:rsidRPr="00285DC6" w:rsidRDefault="00E26A6E" w:rsidP="00E26A6E">
            <w:pPr>
              <w:spacing w:beforeLines="0" w:before="0" w:line="280" w:lineRule="exact"/>
              <w:ind w:left="200" w:hangingChars="100" w:hanging="200"/>
              <w:rPr>
                <w:sz w:val="20"/>
                <w:szCs w:val="21"/>
              </w:rPr>
            </w:pPr>
            <w:r>
              <w:rPr>
                <w:rFonts w:hint="eastAsia"/>
                <w:sz w:val="20"/>
                <w:szCs w:val="21"/>
              </w:rPr>
              <w:t>・インバウンドの受入に向けた情報入手・学習</w:t>
            </w:r>
          </w:p>
        </w:tc>
        <w:tc>
          <w:tcPr>
            <w:tcW w:w="2124" w:type="dxa"/>
            <w:vAlign w:val="center"/>
          </w:tcPr>
          <w:p w14:paraId="51262541" w14:textId="77777777" w:rsidR="00F50A09" w:rsidRDefault="00F50A09" w:rsidP="006F1946">
            <w:pPr>
              <w:spacing w:beforeLines="0" w:before="0" w:line="280" w:lineRule="exact"/>
              <w:ind w:left="200" w:hangingChars="100" w:hanging="200"/>
              <w:rPr>
                <w:sz w:val="20"/>
                <w:szCs w:val="21"/>
              </w:rPr>
            </w:pPr>
            <w:r>
              <w:rPr>
                <w:rFonts w:hint="eastAsia"/>
                <w:sz w:val="20"/>
                <w:szCs w:val="21"/>
              </w:rPr>
              <w:t>・インバウンド連携・受入の実践</w:t>
            </w:r>
          </w:p>
          <w:p w14:paraId="319538A4" w14:textId="3F700980" w:rsidR="00E26A6E" w:rsidRPr="00285DC6" w:rsidRDefault="00E26A6E" w:rsidP="006F1946">
            <w:pPr>
              <w:spacing w:beforeLines="0" w:before="0" w:line="280" w:lineRule="exact"/>
              <w:ind w:left="200" w:hangingChars="100" w:hanging="200"/>
              <w:rPr>
                <w:sz w:val="20"/>
                <w:szCs w:val="21"/>
              </w:rPr>
            </w:pPr>
            <w:r>
              <w:rPr>
                <w:rFonts w:hint="eastAsia"/>
                <w:sz w:val="20"/>
                <w:szCs w:val="21"/>
              </w:rPr>
              <w:t>※短期成果を踏まえ取組改善</w:t>
            </w:r>
          </w:p>
        </w:tc>
        <w:tc>
          <w:tcPr>
            <w:tcW w:w="2124" w:type="dxa"/>
            <w:vAlign w:val="center"/>
          </w:tcPr>
          <w:p w14:paraId="44AABC20" w14:textId="01F907B3" w:rsidR="00F50A09" w:rsidRPr="00B23CD4" w:rsidRDefault="00F50A09" w:rsidP="006F1946">
            <w:pPr>
              <w:spacing w:before="72" w:line="280" w:lineRule="exact"/>
              <w:ind w:left="200" w:hangingChars="100" w:hanging="200"/>
              <w:rPr>
                <w:sz w:val="20"/>
                <w:szCs w:val="21"/>
              </w:rPr>
            </w:pPr>
            <w:r>
              <w:rPr>
                <w:rFonts w:hint="eastAsia"/>
                <w:sz w:val="20"/>
                <w:szCs w:val="21"/>
              </w:rPr>
              <w:t>※成果を踏まえ取組改善</w:t>
            </w:r>
          </w:p>
        </w:tc>
      </w:tr>
      <w:tr w:rsidR="00F50A09" w:rsidRPr="00285DC6" w14:paraId="57712C8A" w14:textId="77777777" w:rsidTr="00631B01">
        <w:trPr>
          <w:trHeight w:val="624"/>
        </w:trPr>
        <w:tc>
          <w:tcPr>
            <w:tcW w:w="2123" w:type="dxa"/>
            <w:shd w:val="clear" w:color="auto" w:fill="F2F2F2" w:themeFill="background1" w:themeFillShade="F2"/>
            <w:vAlign w:val="center"/>
          </w:tcPr>
          <w:p w14:paraId="4B634271" w14:textId="77777777" w:rsidR="00F50A09" w:rsidRPr="00285DC6" w:rsidRDefault="00F50A09" w:rsidP="00F50A09">
            <w:pPr>
              <w:spacing w:beforeLines="0" w:before="0" w:line="280" w:lineRule="exact"/>
              <w:rPr>
                <w:sz w:val="20"/>
                <w:szCs w:val="21"/>
              </w:rPr>
            </w:pPr>
            <w:r w:rsidRPr="00285DC6">
              <w:rPr>
                <w:rFonts w:hint="eastAsia"/>
                <w:sz w:val="20"/>
                <w:szCs w:val="21"/>
              </w:rPr>
              <w:t>町民の役割</w:t>
            </w:r>
          </w:p>
        </w:tc>
        <w:tc>
          <w:tcPr>
            <w:tcW w:w="2123" w:type="dxa"/>
            <w:vAlign w:val="center"/>
          </w:tcPr>
          <w:p w14:paraId="39F8D58C" w14:textId="522C1D1C" w:rsidR="00F50A09" w:rsidRPr="00285DC6" w:rsidRDefault="00E26A6E" w:rsidP="00E26A6E">
            <w:pPr>
              <w:spacing w:beforeLines="0" w:before="0" w:line="280" w:lineRule="exact"/>
              <w:ind w:left="200" w:hangingChars="100" w:hanging="200"/>
              <w:rPr>
                <w:sz w:val="20"/>
                <w:szCs w:val="21"/>
              </w:rPr>
            </w:pPr>
            <w:r>
              <w:rPr>
                <w:rFonts w:hint="eastAsia"/>
                <w:sz w:val="20"/>
                <w:szCs w:val="21"/>
              </w:rPr>
              <w:t>・インバウンドの受入に向けた情報入手・学習</w:t>
            </w:r>
          </w:p>
        </w:tc>
        <w:tc>
          <w:tcPr>
            <w:tcW w:w="2124" w:type="dxa"/>
            <w:vAlign w:val="center"/>
          </w:tcPr>
          <w:p w14:paraId="2FC068B5" w14:textId="77777777" w:rsidR="00E26A6E" w:rsidRDefault="00427FAB" w:rsidP="006F1946">
            <w:pPr>
              <w:spacing w:beforeLines="0" w:before="0" w:line="280" w:lineRule="exact"/>
              <w:ind w:left="200" w:hangingChars="100" w:hanging="200"/>
              <w:rPr>
                <w:sz w:val="20"/>
                <w:szCs w:val="21"/>
              </w:rPr>
            </w:pPr>
            <w:r w:rsidRPr="006C1EEF">
              <w:rPr>
                <w:sz w:val="20"/>
                <w:szCs w:val="21"/>
              </w:rPr>
              <w:t>・インバウンド</w:t>
            </w:r>
            <w:r w:rsidRPr="006C1EEF">
              <w:rPr>
                <w:rFonts w:hint="eastAsia"/>
                <w:sz w:val="20"/>
                <w:szCs w:val="21"/>
              </w:rPr>
              <w:t>連携・受入の実践</w:t>
            </w:r>
          </w:p>
          <w:p w14:paraId="1A25364D" w14:textId="756E9E6B" w:rsidR="00F50A09" w:rsidRPr="006C1EEF" w:rsidRDefault="00E26A6E" w:rsidP="006F1946">
            <w:pPr>
              <w:spacing w:beforeLines="0" w:before="0" w:line="280" w:lineRule="exact"/>
              <w:ind w:left="200" w:hangingChars="100" w:hanging="200"/>
              <w:rPr>
                <w:sz w:val="20"/>
                <w:szCs w:val="21"/>
              </w:rPr>
            </w:pPr>
            <w:r>
              <w:rPr>
                <w:rFonts w:hint="eastAsia"/>
                <w:sz w:val="20"/>
                <w:szCs w:val="21"/>
              </w:rPr>
              <w:t>※短期成果を踏まえ取組改善</w:t>
            </w:r>
          </w:p>
        </w:tc>
        <w:tc>
          <w:tcPr>
            <w:tcW w:w="2124" w:type="dxa"/>
            <w:vAlign w:val="center"/>
          </w:tcPr>
          <w:p w14:paraId="20A0E4AB" w14:textId="77FFBD4A" w:rsidR="00F50A09" w:rsidRPr="00285DC6" w:rsidRDefault="00F50A09"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5DB5AA83" w14:textId="77777777" w:rsidR="00E26A6E" w:rsidRPr="00A73767" w:rsidRDefault="00E26A6E" w:rsidP="00677EE7">
      <w:pPr>
        <w:widowControl/>
        <w:spacing w:before="72" w:line="240" w:lineRule="auto"/>
        <w:jc w:val="left"/>
      </w:pPr>
    </w:p>
    <w:p w14:paraId="1D5B515D" w14:textId="7AC9A357" w:rsidR="00E26A6E" w:rsidRDefault="00E26A6E" w:rsidP="00E26A6E">
      <w:pPr>
        <w:spacing w:before="72"/>
        <w:rPr>
          <w:rFonts w:asciiTheme="majorHAnsi" w:eastAsia="BIZ UDゴシック" w:hAnsiTheme="majorHAnsi" w:cstheme="majorBidi"/>
          <w:b/>
          <w:color w:val="DF5327" w:themeColor="accent6"/>
          <w:szCs w:val="20"/>
        </w:rPr>
      </w:pPr>
      <w:r>
        <w:rPr>
          <w:rFonts w:asciiTheme="majorHAnsi" w:eastAsia="BIZ UDゴシック" w:hAnsiTheme="majorHAnsi" w:cstheme="majorBidi" w:hint="eastAsia"/>
          <w:b/>
          <w:color w:val="DF5327" w:themeColor="accent6"/>
          <w:szCs w:val="20"/>
        </w:rPr>
        <w:t>●他地域との情報共有・連携推進</w:t>
      </w:r>
    </w:p>
    <w:p w14:paraId="7FE19492" w14:textId="141386C2" w:rsidR="00E26A6E" w:rsidRDefault="00E26A6E" w:rsidP="00677EE7">
      <w:pPr>
        <w:widowControl/>
        <w:spacing w:before="72" w:line="240" w:lineRule="auto"/>
        <w:jc w:val="left"/>
      </w:pPr>
      <w:r w:rsidRPr="00F0021C">
        <w:rPr>
          <w:rFonts w:hint="eastAsia"/>
        </w:rPr>
        <w:t>・</w:t>
      </w:r>
      <w:r>
        <w:rPr>
          <w:rFonts w:hint="eastAsia"/>
          <w:bdr w:val="single" w:sz="4" w:space="0" w:color="auto"/>
        </w:rPr>
        <w:t>他地域における観光団体との情報共有・連携推進</w:t>
      </w:r>
      <w:r w:rsidRPr="003754A3">
        <w:rPr>
          <w:rFonts w:hint="eastAsia"/>
        </w:rPr>
        <w:t xml:space="preserve">　</w:t>
      </w:r>
      <w:r>
        <w:rPr>
          <w:rFonts w:hint="eastAsia"/>
        </w:rPr>
        <w:t xml:space="preserve">　</w:t>
      </w:r>
    </w:p>
    <w:p w14:paraId="5D32B773" w14:textId="77777777" w:rsidR="00E26A6E" w:rsidRDefault="00E26A6E" w:rsidP="00677EE7">
      <w:pPr>
        <w:widowControl/>
        <w:spacing w:before="72" w:line="240" w:lineRule="auto"/>
        <w:jc w:val="left"/>
      </w:pPr>
      <w:r>
        <w:rPr>
          <w:rFonts w:hint="eastAsia"/>
        </w:rPr>
        <w:t xml:space="preserve">　観光事業の受入にあたり、フィールドの連携や情報の共有等を行い、地域間連携を推進します。</w:t>
      </w:r>
    </w:p>
    <w:p w14:paraId="7DB491F6" w14:textId="77777777" w:rsidR="00E26A6E" w:rsidRDefault="00E26A6E" w:rsidP="00E26A6E">
      <w:pPr>
        <w:spacing w:before="72"/>
        <w:ind w:left="210" w:hangingChars="100" w:hanging="210"/>
      </w:pPr>
      <w:r w:rsidRPr="001004F1">
        <w:rPr>
          <w:rFonts w:asciiTheme="majorHAnsi" w:eastAsia="BIZ UDゴシック" w:hAnsiTheme="majorHAnsi" w:cstheme="majorBidi" w:hint="eastAsia"/>
          <w:b/>
          <w:szCs w:val="20"/>
        </w:rPr>
        <w:t>■実現に向けた</w:t>
      </w:r>
      <w:r>
        <w:rPr>
          <w:rFonts w:asciiTheme="majorHAnsi" w:eastAsia="BIZ UDゴシック" w:hAnsiTheme="majorHAnsi" w:cstheme="majorBidi" w:hint="eastAsia"/>
          <w:b/>
          <w:szCs w:val="20"/>
        </w:rPr>
        <w:t>プラン</w:t>
      </w:r>
    </w:p>
    <w:tbl>
      <w:tblPr>
        <w:tblStyle w:val="ab"/>
        <w:tblW w:w="0" w:type="auto"/>
        <w:tblLook w:val="04A0" w:firstRow="1" w:lastRow="0" w:firstColumn="1" w:lastColumn="0" w:noHBand="0" w:noVBand="1"/>
      </w:tblPr>
      <w:tblGrid>
        <w:gridCol w:w="2123"/>
        <w:gridCol w:w="2123"/>
        <w:gridCol w:w="2124"/>
        <w:gridCol w:w="2124"/>
      </w:tblGrid>
      <w:tr w:rsidR="00E26A6E" w:rsidRPr="00285DC6" w14:paraId="584E9398" w14:textId="77777777" w:rsidTr="00631B01">
        <w:tc>
          <w:tcPr>
            <w:tcW w:w="2123" w:type="dxa"/>
            <w:shd w:val="clear" w:color="auto" w:fill="000000" w:themeFill="text1"/>
            <w:vAlign w:val="center"/>
          </w:tcPr>
          <w:p w14:paraId="13508CBF" w14:textId="77777777" w:rsidR="00E26A6E" w:rsidRPr="00285DC6" w:rsidRDefault="00E26A6E" w:rsidP="00631B01">
            <w:pPr>
              <w:spacing w:beforeLines="0" w:before="0"/>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主体＼スケジュール</w:t>
            </w:r>
          </w:p>
        </w:tc>
        <w:tc>
          <w:tcPr>
            <w:tcW w:w="2123" w:type="dxa"/>
            <w:shd w:val="clear" w:color="auto" w:fill="000000" w:themeFill="text1"/>
            <w:vAlign w:val="center"/>
          </w:tcPr>
          <w:p w14:paraId="143430F7" w14:textId="77777777" w:rsidR="00E26A6E" w:rsidRPr="00285DC6" w:rsidRDefault="00E26A6E"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短期</w:t>
            </w:r>
          </w:p>
        </w:tc>
        <w:tc>
          <w:tcPr>
            <w:tcW w:w="2124" w:type="dxa"/>
            <w:shd w:val="clear" w:color="auto" w:fill="000000" w:themeFill="text1"/>
            <w:vAlign w:val="center"/>
          </w:tcPr>
          <w:p w14:paraId="31472256" w14:textId="77777777" w:rsidR="00E26A6E" w:rsidRPr="00285DC6" w:rsidRDefault="00E26A6E"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中期</w:t>
            </w:r>
          </w:p>
        </w:tc>
        <w:tc>
          <w:tcPr>
            <w:tcW w:w="2124" w:type="dxa"/>
            <w:shd w:val="clear" w:color="auto" w:fill="000000" w:themeFill="text1"/>
            <w:vAlign w:val="center"/>
          </w:tcPr>
          <w:p w14:paraId="10FD1656" w14:textId="77777777" w:rsidR="00E26A6E" w:rsidRPr="00285DC6" w:rsidRDefault="00E26A6E" w:rsidP="00631B01">
            <w:pPr>
              <w:spacing w:beforeLines="0" w:before="0"/>
              <w:jc w:val="center"/>
              <w:rPr>
                <w:rFonts w:ascii="BIZ UDゴシック" w:eastAsia="BIZ UDゴシック" w:hAnsi="BIZ UDゴシック"/>
                <w:sz w:val="20"/>
                <w:szCs w:val="21"/>
              </w:rPr>
            </w:pPr>
            <w:r w:rsidRPr="00285DC6">
              <w:rPr>
                <w:rFonts w:ascii="BIZ UDゴシック" w:eastAsia="BIZ UDゴシック" w:hAnsi="BIZ UDゴシック" w:hint="eastAsia"/>
                <w:sz w:val="20"/>
                <w:szCs w:val="21"/>
              </w:rPr>
              <w:t>長期</w:t>
            </w:r>
          </w:p>
        </w:tc>
      </w:tr>
      <w:tr w:rsidR="00E26A6E" w:rsidRPr="00285DC6" w14:paraId="51B5CBE6" w14:textId="77777777" w:rsidTr="00631B01">
        <w:trPr>
          <w:trHeight w:val="624"/>
        </w:trPr>
        <w:tc>
          <w:tcPr>
            <w:tcW w:w="2123" w:type="dxa"/>
            <w:shd w:val="clear" w:color="auto" w:fill="F2F2F2" w:themeFill="background1" w:themeFillShade="F2"/>
            <w:vAlign w:val="center"/>
          </w:tcPr>
          <w:p w14:paraId="59810A74" w14:textId="77777777" w:rsidR="00E26A6E" w:rsidRPr="00285DC6" w:rsidRDefault="00E26A6E" w:rsidP="00E26A6E">
            <w:pPr>
              <w:spacing w:beforeLines="0" w:before="0" w:line="280" w:lineRule="exact"/>
              <w:rPr>
                <w:sz w:val="20"/>
                <w:szCs w:val="21"/>
              </w:rPr>
            </w:pPr>
            <w:r w:rsidRPr="00285DC6">
              <w:rPr>
                <w:rFonts w:hint="eastAsia"/>
                <w:sz w:val="20"/>
                <w:szCs w:val="21"/>
              </w:rPr>
              <w:t>町（行政）</w:t>
            </w:r>
          </w:p>
        </w:tc>
        <w:tc>
          <w:tcPr>
            <w:tcW w:w="2123" w:type="dxa"/>
            <w:vAlign w:val="center"/>
          </w:tcPr>
          <w:p w14:paraId="467AF4FC" w14:textId="37DABB12" w:rsidR="00E26A6E" w:rsidRPr="00285DC6" w:rsidRDefault="00E26A6E" w:rsidP="00F0021C">
            <w:pPr>
              <w:spacing w:beforeLines="0" w:before="0" w:line="280" w:lineRule="exact"/>
              <w:ind w:left="200" w:hangingChars="100" w:hanging="200"/>
              <w:rPr>
                <w:sz w:val="20"/>
                <w:szCs w:val="21"/>
              </w:rPr>
            </w:pPr>
            <w:r>
              <w:rPr>
                <w:rFonts w:hint="eastAsia"/>
                <w:sz w:val="20"/>
                <w:szCs w:val="21"/>
              </w:rPr>
              <w:t>・情報共有の場の創出</w:t>
            </w:r>
          </w:p>
        </w:tc>
        <w:tc>
          <w:tcPr>
            <w:tcW w:w="2124" w:type="dxa"/>
            <w:vAlign w:val="center"/>
          </w:tcPr>
          <w:p w14:paraId="76153026" w14:textId="6F69F775" w:rsidR="00E26A6E" w:rsidRPr="00285DC6" w:rsidRDefault="00E26A6E" w:rsidP="00F0021C">
            <w:pPr>
              <w:spacing w:beforeLines="0" w:before="0" w:line="280" w:lineRule="exact"/>
              <w:ind w:left="200" w:hangingChars="100" w:hanging="200"/>
              <w:rPr>
                <w:sz w:val="20"/>
                <w:szCs w:val="21"/>
              </w:rPr>
            </w:pPr>
            <w:r>
              <w:rPr>
                <w:rFonts w:hint="eastAsia"/>
                <w:sz w:val="20"/>
                <w:szCs w:val="21"/>
              </w:rPr>
              <w:t>・情報共有の場の創出</w:t>
            </w:r>
          </w:p>
        </w:tc>
        <w:tc>
          <w:tcPr>
            <w:tcW w:w="2124" w:type="dxa"/>
            <w:vAlign w:val="center"/>
          </w:tcPr>
          <w:p w14:paraId="6264D7C0" w14:textId="77664A94" w:rsidR="00E26A6E" w:rsidRPr="00285DC6" w:rsidRDefault="00E26A6E" w:rsidP="006F1946">
            <w:pPr>
              <w:spacing w:beforeLines="0" w:before="0" w:line="280" w:lineRule="exact"/>
              <w:ind w:left="200" w:hangingChars="100" w:hanging="200"/>
              <w:rPr>
                <w:sz w:val="20"/>
                <w:szCs w:val="21"/>
              </w:rPr>
            </w:pPr>
            <w:r>
              <w:rPr>
                <w:rFonts w:hint="eastAsia"/>
                <w:sz w:val="20"/>
                <w:szCs w:val="21"/>
              </w:rPr>
              <w:t>※成果を踏まえ取組改善</w:t>
            </w:r>
          </w:p>
        </w:tc>
      </w:tr>
      <w:tr w:rsidR="00E26A6E" w:rsidRPr="00285DC6" w14:paraId="225954AC" w14:textId="77777777" w:rsidTr="00631B01">
        <w:trPr>
          <w:trHeight w:val="624"/>
        </w:trPr>
        <w:tc>
          <w:tcPr>
            <w:tcW w:w="2123" w:type="dxa"/>
            <w:shd w:val="clear" w:color="auto" w:fill="F2F2F2" w:themeFill="background1" w:themeFillShade="F2"/>
            <w:vAlign w:val="center"/>
          </w:tcPr>
          <w:p w14:paraId="465C06A7" w14:textId="77777777" w:rsidR="00E26A6E" w:rsidRPr="00285DC6" w:rsidRDefault="00E26A6E" w:rsidP="00E26A6E">
            <w:pPr>
              <w:spacing w:beforeLines="0" w:before="0" w:line="280" w:lineRule="exact"/>
              <w:rPr>
                <w:sz w:val="20"/>
                <w:szCs w:val="21"/>
              </w:rPr>
            </w:pPr>
            <w:r w:rsidRPr="00285DC6">
              <w:rPr>
                <w:rFonts w:hint="eastAsia"/>
                <w:sz w:val="20"/>
                <w:szCs w:val="21"/>
              </w:rPr>
              <w:t>（一社）大井の里体験観光協会</w:t>
            </w:r>
          </w:p>
        </w:tc>
        <w:tc>
          <w:tcPr>
            <w:tcW w:w="2123" w:type="dxa"/>
            <w:vAlign w:val="center"/>
          </w:tcPr>
          <w:p w14:paraId="5378152D" w14:textId="18007872" w:rsidR="00E26A6E" w:rsidRPr="00285DC6" w:rsidRDefault="00E26A6E" w:rsidP="00F0021C">
            <w:pPr>
              <w:spacing w:beforeLines="0" w:before="0" w:line="280" w:lineRule="exact"/>
              <w:ind w:left="200" w:hangingChars="100" w:hanging="200"/>
              <w:rPr>
                <w:sz w:val="20"/>
                <w:szCs w:val="21"/>
              </w:rPr>
            </w:pPr>
            <w:r>
              <w:rPr>
                <w:rFonts w:hint="eastAsia"/>
                <w:sz w:val="20"/>
                <w:szCs w:val="21"/>
              </w:rPr>
              <w:t>・情報共有の実践</w:t>
            </w:r>
          </w:p>
        </w:tc>
        <w:tc>
          <w:tcPr>
            <w:tcW w:w="2124" w:type="dxa"/>
            <w:vAlign w:val="center"/>
          </w:tcPr>
          <w:p w14:paraId="40D13764" w14:textId="431F8A00" w:rsidR="00E26A6E" w:rsidRPr="00285DC6" w:rsidRDefault="00E26A6E" w:rsidP="00F0021C">
            <w:pPr>
              <w:spacing w:beforeLines="0" w:before="0" w:line="280" w:lineRule="exact"/>
              <w:ind w:left="200" w:hangingChars="100" w:hanging="200"/>
              <w:rPr>
                <w:sz w:val="20"/>
                <w:szCs w:val="21"/>
              </w:rPr>
            </w:pPr>
            <w:r>
              <w:rPr>
                <w:rFonts w:hint="eastAsia"/>
                <w:sz w:val="20"/>
                <w:szCs w:val="21"/>
              </w:rPr>
              <w:t>・情報共有の実践</w:t>
            </w:r>
          </w:p>
        </w:tc>
        <w:tc>
          <w:tcPr>
            <w:tcW w:w="2124" w:type="dxa"/>
            <w:vAlign w:val="center"/>
          </w:tcPr>
          <w:p w14:paraId="7588F62F" w14:textId="29B62D8D" w:rsidR="00E26A6E" w:rsidRPr="00991DC0" w:rsidRDefault="00E26A6E" w:rsidP="006F1946">
            <w:pPr>
              <w:spacing w:beforeLines="0" w:before="0" w:line="280" w:lineRule="exact"/>
              <w:ind w:left="200" w:hangingChars="100" w:hanging="200"/>
              <w:rPr>
                <w:sz w:val="20"/>
                <w:szCs w:val="21"/>
              </w:rPr>
            </w:pPr>
            <w:r>
              <w:rPr>
                <w:rFonts w:hint="eastAsia"/>
                <w:sz w:val="20"/>
                <w:szCs w:val="21"/>
              </w:rPr>
              <w:t>※成果を踏まえ取組改善</w:t>
            </w:r>
          </w:p>
        </w:tc>
      </w:tr>
      <w:tr w:rsidR="00E26A6E" w:rsidRPr="00285DC6" w14:paraId="3AB095C7" w14:textId="77777777" w:rsidTr="00631B01">
        <w:trPr>
          <w:trHeight w:val="624"/>
        </w:trPr>
        <w:tc>
          <w:tcPr>
            <w:tcW w:w="2123" w:type="dxa"/>
            <w:shd w:val="clear" w:color="auto" w:fill="F2F2F2" w:themeFill="background1" w:themeFillShade="F2"/>
            <w:vAlign w:val="center"/>
          </w:tcPr>
          <w:p w14:paraId="58121E07" w14:textId="77777777" w:rsidR="00E26A6E" w:rsidRPr="00285DC6" w:rsidRDefault="00E26A6E" w:rsidP="00E26A6E">
            <w:pPr>
              <w:spacing w:beforeLines="0" w:before="0" w:line="280" w:lineRule="exact"/>
              <w:rPr>
                <w:sz w:val="20"/>
                <w:szCs w:val="21"/>
              </w:rPr>
            </w:pPr>
            <w:r w:rsidRPr="00285DC6">
              <w:rPr>
                <w:rFonts w:hint="eastAsia"/>
                <w:sz w:val="20"/>
                <w:szCs w:val="21"/>
              </w:rPr>
              <w:t>観光関連事業者・観光関連団体</w:t>
            </w:r>
          </w:p>
        </w:tc>
        <w:tc>
          <w:tcPr>
            <w:tcW w:w="2123" w:type="dxa"/>
            <w:vAlign w:val="center"/>
          </w:tcPr>
          <w:p w14:paraId="4A16E0B0" w14:textId="47E74D78" w:rsidR="00E26A6E" w:rsidRPr="00285DC6" w:rsidRDefault="00E26A6E" w:rsidP="00F0021C">
            <w:pPr>
              <w:spacing w:beforeLines="0" w:before="0" w:line="280" w:lineRule="exact"/>
              <w:ind w:left="200" w:hangingChars="100" w:hanging="200"/>
              <w:rPr>
                <w:sz w:val="20"/>
                <w:szCs w:val="21"/>
              </w:rPr>
            </w:pPr>
            <w:r>
              <w:rPr>
                <w:rFonts w:hint="eastAsia"/>
                <w:sz w:val="20"/>
                <w:szCs w:val="21"/>
              </w:rPr>
              <w:t>・情報共有の実践</w:t>
            </w:r>
          </w:p>
        </w:tc>
        <w:tc>
          <w:tcPr>
            <w:tcW w:w="2124" w:type="dxa"/>
            <w:vAlign w:val="center"/>
          </w:tcPr>
          <w:p w14:paraId="6AB69A39" w14:textId="2BFDEFDA" w:rsidR="00E26A6E" w:rsidRPr="00285DC6" w:rsidRDefault="00E26A6E" w:rsidP="00F0021C">
            <w:pPr>
              <w:spacing w:beforeLines="0" w:before="0" w:line="280" w:lineRule="exact"/>
              <w:ind w:left="200" w:hangingChars="100" w:hanging="200"/>
              <w:rPr>
                <w:sz w:val="20"/>
                <w:szCs w:val="21"/>
              </w:rPr>
            </w:pPr>
            <w:r>
              <w:rPr>
                <w:rFonts w:hint="eastAsia"/>
                <w:sz w:val="20"/>
                <w:szCs w:val="21"/>
              </w:rPr>
              <w:t>・情報共有の実践</w:t>
            </w:r>
          </w:p>
        </w:tc>
        <w:tc>
          <w:tcPr>
            <w:tcW w:w="2124" w:type="dxa"/>
            <w:vAlign w:val="center"/>
          </w:tcPr>
          <w:p w14:paraId="22DAB077" w14:textId="6E760B2C" w:rsidR="00E26A6E" w:rsidRPr="00B23CD4" w:rsidRDefault="00E26A6E" w:rsidP="006F1946">
            <w:pPr>
              <w:spacing w:before="72" w:line="280" w:lineRule="exact"/>
              <w:ind w:left="200" w:hangingChars="100" w:hanging="200"/>
              <w:rPr>
                <w:sz w:val="20"/>
                <w:szCs w:val="21"/>
              </w:rPr>
            </w:pPr>
            <w:r>
              <w:rPr>
                <w:rFonts w:hint="eastAsia"/>
                <w:sz w:val="20"/>
                <w:szCs w:val="21"/>
              </w:rPr>
              <w:t>※成果を踏まえ取組改善</w:t>
            </w:r>
          </w:p>
        </w:tc>
      </w:tr>
      <w:tr w:rsidR="00E26A6E" w:rsidRPr="00285DC6" w14:paraId="469E1E00" w14:textId="77777777" w:rsidTr="00631B01">
        <w:trPr>
          <w:trHeight w:val="624"/>
        </w:trPr>
        <w:tc>
          <w:tcPr>
            <w:tcW w:w="2123" w:type="dxa"/>
            <w:shd w:val="clear" w:color="auto" w:fill="F2F2F2" w:themeFill="background1" w:themeFillShade="F2"/>
            <w:vAlign w:val="center"/>
          </w:tcPr>
          <w:p w14:paraId="236ED740" w14:textId="77777777" w:rsidR="00E26A6E" w:rsidRPr="00285DC6" w:rsidRDefault="00E26A6E" w:rsidP="00E26A6E">
            <w:pPr>
              <w:spacing w:beforeLines="0" w:before="0" w:line="280" w:lineRule="exact"/>
              <w:rPr>
                <w:sz w:val="20"/>
                <w:szCs w:val="21"/>
              </w:rPr>
            </w:pPr>
            <w:r w:rsidRPr="00285DC6">
              <w:rPr>
                <w:rFonts w:hint="eastAsia"/>
                <w:sz w:val="20"/>
                <w:szCs w:val="21"/>
              </w:rPr>
              <w:t>町民の役割</w:t>
            </w:r>
          </w:p>
        </w:tc>
        <w:tc>
          <w:tcPr>
            <w:tcW w:w="2123" w:type="dxa"/>
            <w:vAlign w:val="center"/>
          </w:tcPr>
          <w:p w14:paraId="6E447190" w14:textId="20300EAD" w:rsidR="00E26A6E" w:rsidRPr="00285DC6" w:rsidRDefault="00A73767"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S</w:t>
            </w:r>
            <w:r>
              <w:rPr>
                <w:sz w:val="20"/>
                <w:szCs w:val="21"/>
              </w:rPr>
              <w:t>NS</w:t>
            </w:r>
            <w:r>
              <w:rPr>
                <w:rFonts w:hint="eastAsia"/>
                <w:sz w:val="20"/>
                <w:szCs w:val="21"/>
              </w:rPr>
              <w:t>等での情報発信</w:t>
            </w:r>
          </w:p>
        </w:tc>
        <w:tc>
          <w:tcPr>
            <w:tcW w:w="2124" w:type="dxa"/>
            <w:vAlign w:val="center"/>
          </w:tcPr>
          <w:p w14:paraId="52C58DCF" w14:textId="23AA4FFD" w:rsidR="00E26A6E" w:rsidRPr="006C1EEF" w:rsidRDefault="00A73767" w:rsidP="00F0021C">
            <w:pPr>
              <w:spacing w:beforeLines="0" w:before="0" w:line="280" w:lineRule="exact"/>
              <w:ind w:left="200" w:hangingChars="100" w:hanging="200"/>
              <w:rPr>
                <w:sz w:val="20"/>
                <w:szCs w:val="21"/>
              </w:rPr>
            </w:pPr>
            <w:r>
              <w:rPr>
                <w:rFonts w:hint="eastAsia"/>
                <w:sz w:val="20"/>
                <w:szCs w:val="21"/>
              </w:rPr>
              <w:t>・</w:t>
            </w:r>
            <w:r>
              <w:rPr>
                <w:rFonts w:hint="eastAsia"/>
                <w:sz w:val="20"/>
                <w:szCs w:val="21"/>
              </w:rPr>
              <w:t>S</w:t>
            </w:r>
            <w:r>
              <w:rPr>
                <w:sz w:val="20"/>
                <w:szCs w:val="21"/>
              </w:rPr>
              <w:t>NS</w:t>
            </w:r>
            <w:r>
              <w:rPr>
                <w:rFonts w:hint="eastAsia"/>
                <w:sz w:val="20"/>
                <w:szCs w:val="21"/>
              </w:rPr>
              <w:t>等での情報発信</w:t>
            </w:r>
          </w:p>
        </w:tc>
        <w:tc>
          <w:tcPr>
            <w:tcW w:w="2124" w:type="dxa"/>
            <w:vAlign w:val="center"/>
          </w:tcPr>
          <w:p w14:paraId="06640846" w14:textId="506E8C85" w:rsidR="00E26A6E" w:rsidRPr="00285DC6" w:rsidRDefault="00A73767" w:rsidP="006F1946">
            <w:pPr>
              <w:spacing w:beforeLines="0" w:before="0" w:line="280" w:lineRule="exact"/>
              <w:ind w:left="200" w:hangingChars="100" w:hanging="200"/>
              <w:rPr>
                <w:sz w:val="20"/>
                <w:szCs w:val="21"/>
              </w:rPr>
            </w:pPr>
            <w:r>
              <w:rPr>
                <w:rFonts w:hint="eastAsia"/>
                <w:sz w:val="20"/>
                <w:szCs w:val="21"/>
              </w:rPr>
              <w:t>※成果を踏まえ取組改善</w:t>
            </w:r>
          </w:p>
        </w:tc>
      </w:tr>
    </w:tbl>
    <w:p w14:paraId="4E4E52C9" w14:textId="4A7748DA" w:rsidR="00677EE7" w:rsidRDefault="00677EE7" w:rsidP="00677EE7">
      <w:pPr>
        <w:widowControl/>
        <w:spacing w:before="72" w:line="240" w:lineRule="auto"/>
        <w:jc w:val="left"/>
      </w:pPr>
      <w:r>
        <w:br w:type="page"/>
      </w:r>
    </w:p>
    <w:p w14:paraId="2DCACD80" w14:textId="77777777" w:rsidR="00677EE7" w:rsidRDefault="00677EE7" w:rsidP="00677EE7">
      <w:pPr>
        <w:pStyle w:val="1"/>
        <w:spacing w:before="72"/>
        <w:rPr>
          <w:lang w:eastAsia="zh-TW"/>
        </w:rPr>
      </w:pPr>
      <w:bookmarkStart w:id="31" w:name="_Toc160637611"/>
      <w:r>
        <w:rPr>
          <w:rFonts w:hint="eastAsia"/>
          <w:lang w:eastAsia="zh-TW"/>
        </w:rPr>
        <w:lastRenderedPageBreak/>
        <w:t>第５章　観光推進体制</w:t>
      </w:r>
      <w:bookmarkEnd w:id="31"/>
    </w:p>
    <w:p w14:paraId="583A713A" w14:textId="77777777" w:rsidR="00677EE7" w:rsidRDefault="00677EE7" w:rsidP="00677EE7">
      <w:pPr>
        <w:pStyle w:val="2"/>
        <w:spacing w:before="72"/>
        <w:rPr>
          <w:lang w:eastAsia="zh-TW"/>
        </w:rPr>
      </w:pPr>
      <w:bookmarkStart w:id="32" w:name="_Toc160637612"/>
      <w:r>
        <w:rPr>
          <w:rFonts w:hint="eastAsia"/>
          <w:lang w:eastAsia="zh-TW"/>
        </w:rPr>
        <w:t>１．推進体制</w:t>
      </w:r>
      <w:bookmarkEnd w:id="32"/>
    </w:p>
    <w:p w14:paraId="65B7C95D" w14:textId="6CCB0E02" w:rsidR="000435A8" w:rsidRDefault="00960ADC" w:rsidP="00677EE7">
      <w:pPr>
        <w:spacing w:before="72"/>
      </w:pPr>
      <w:r>
        <w:rPr>
          <w:rFonts w:hint="eastAsia"/>
        </w:rPr>
        <w:t xml:space="preserve">　今後、大井町の</w:t>
      </w:r>
      <w:r w:rsidR="00F0021C">
        <w:rPr>
          <w:rFonts w:hint="eastAsia"/>
        </w:rPr>
        <w:t>めざ</w:t>
      </w:r>
      <w:r>
        <w:rPr>
          <w:rFonts w:hint="eastAsia"/>
        </w:rPr>
        <w:t>す姿</w:t>
      </w:r>
      <w:r w:rsidR="00DA5D03">
        <w:rPr>
          <w:rFonts w:hint="eastAsia"/>
        </w:rPr>
        <w:t>を</w:t>
      </w:r>
      <w:r w:rsidR="00620E1F">
        <w:rPr>
          <w:rFonts w:hint="eastAsia"/>
        </w:rPr>
        <w:t>実現して</w:t>
      </w:r>
      <w:r w:rsidR="004C013C">
        <w:rPr>
          <w:rFonts w:hint="eastAsia"/>
        </w:rPr>
        <w:t>いくためには、第４章で述べた具体的な取組を大井町全体</w:t>
      </w:r>
      <w:r w:rsidR="008978ED">
        <w:rPr>
          <w:rFonts w:hint="eastAsia"/>
        </w:rPr>
        <w:t>で進めていくことが重要です。そのためには、町民・事業者・行政などが一体となり、それぞれが役割と責任を担いながら、互いの理解を深め、連携し、情報共有し</w:t>
      </w:r>
      <w:r w:rsidR="004C43C5">
        <w:rPr>
          <w:rFonts w:hint="eastAsia"/>
        </w:rPr>
        <w:t>てい</w:t>
      </w:r>
      <w:r w:rsidR="008978ED">
        <w:rPr>
          <w:rFonts w:hint="eastAsia"/>
        </w:rPr>
        <w:t>くことが</w:t>
      </w:r>
      <w:r w:rsidR="00894444">
        <w:rPr>
          <w:rFonts w:hint="eastAsia"/>
        </w:rPr>
        <w:t>観光推進体制の</w:t>
      </w:r>
      <w:r w:rsidR="00A84F7C">
        <w:rPr>
          <w:rFonts w:hint="eastAsia"/>
        </w:rPr>
        <w:t>強化に繋がります。</w:t>
      </w:r>
      <w:r w:rsidR="000435A8">
        <w:rPr>
          <w:rFonts w:hint="eastAsia"/>
        </w:rPr>
        <w:t>町民・事業者・行政</w:t>
      </w:r>
      <w:r w:rsidR="000435A8" w:rsidRPr="000435A8">
        <w:rPr>
          <w:rFonts w:hint="eastAsia"/>
        </w:rPr>
        <w:t>それぞれの役割のもと</w:t>
      </w:r>
      <w:r w:rsidR="003A4860">
        <w:rPr>
          <w:rFonts w:hint="eastAsia"/>
        </w:rPr>
        <w:t>、</w:t>
      </w:r>
      <w:r w:rsidR="000435A8" w:rsidRPr="000435A8">
        <w:rPr>
          <w:rFonts w:hint="eastAsia"/>
        </w:rPr>
        <w:t>官民協働と地域連携を意識し</w:t>
      </w:r>
      <w:r w:rsidR="003A4860">
        <w:rPr>
          <w:rFonts w:hint="eastAsia"/>
        </w:rPr>
        <w:t>、</w:t>
      </w:r>
      <w:r w:rsidR="000435A8" w:rsidRPr="000435A8">
        <w:rPr>
          <w:rFonts w:hint="eastAsia"/>
        </w:rPr>
        <w:t>「</w:t>
      </w:r>
      <w:r w:rsidR="00C50383">
        <w:rPr>
          <w:rFonts w:hint="eastAsia"/>
        </w:rPr>
        <w:t>町</w:t>
      </w:r>
      <w:r w:rsidR="000435A8" w:rsidRPr="000435A8">
        <w:rPr>
          <w:rFonts w:hint="eastAsia"/>
        </w:rPr>
        <w:t>民や事業者」「</w:t>
      </w:r>
      <w:r w:rsidR="00AD0E2B">
        <w:rPr>
          <w:rFonts w:hint="eastAsia"/>
        </w:rPr>
        <w:t>（一社）神奈川大井の里</w:t>
      </w:r>
      <w:r w:rsidR="000435A8">
        <w:rPr>
          <w:rFonts w:hint="eastAsia"/>
        </w:rPr>
        <w:t>体験観光協会</w:t>
      </w:r>
      <w:r w:rsidR="000435A8" w:rsidRPr="000435A8">
        <w:rPr>
          <w:rFonts w:hint="eastAsia"/>
        </w:rPr>
        <w:t>」「</w:t>
      </w:r>
      <w:r w:rsidR="000435A8">
        <w:rPr>
          <w:rFonts w:hint="eastAsia"/>
        </w:rPr>
        <w:t>大井町</w:t>
      </w:r>
      <w:r w:rsidR="000435A8" w:rsidRPr="000435A8">
        <w:rPr>
          <w:rFonts w:hint="eastAsia"/>
        </w:rPr>
        <w:t>」が協力し</w:t>
      </w:r>
      <w:r w:rsidR="003A4860">
        <w:rPr>
          <w:rFonts w:hint="eastAsia"/>
        </w:rPr>
        <w:t>、地域一体で</w:t>
      </w:r>
      <w:r w:rsidR="00620E1F">
        <w:rPr>
          <w:rFonts w:hint="eastAsia"/>
        </w:rPr>
        <w:t>観光推進体制の強化に</w:t>
      </w:r>
      <w:r w:rsidR="004F4DE6">
        <w:rPr>
          <w:rFonts w:hint="eastAsia"/>
        </w:rPr>
        <w:t>取り組みます。</w:t>
      </w:r>
    </w:p>
    <w:p w14:paraId="2027C8FC" w14:textId="77777777" w:rsidR="005D5546" w:rsidRDefault="005D5546" w:rsidP="00677EE7">
      <w:pPr>
        <w:spacing w:before="72"/>
      </w:pPr>
    </w:p>
    <w:p w14:paraId="608EF75A" w14:textId="0033C1ED" w:rsidR="002E02CF" w:rsidRPr="0095129B" w:rsidRDefault="0095129B" w:rsidP="00677EE7">
      <w:pPr>
        <w:spacing w:before="72"/>
        <w:rPr>
          <w:rFonts w:ascii="BIZ UDゴシック" w:eastAsia="BIZ UDゴシック" w:hAnsi="BIZ UDゴシック"/>
        </w:rPr>
      </w:pPr>
      <w:r w:rsidRPr="0095129B">
        <w:rPr>
          <w:rFonts w:ascii="BIZ UDゴシック" w:eastAsia="BIZ UDゴシック" w:hAnsi="BIZ UDゴシック" w:hint="eastAsia"/>
        </w:rPr>
        <w:t>■各主体の役割</w:t>
      </w:r>
    </w:p>
    <w:tbl>
      <w:tblPr>
        <w:tblStyle w:val="ab"/>
        <w:tblW w:w="0" w:type="auto"/>
        <w:tblLook w:val="04A0" w:firstRow="1" w:lastRow="0" w:firstColumn="1" w:lastColumn="0" w:noHBand="0" w:noVBand="1"/>
      </w:tblPr>
      <w:tblGrid>
        <w:gridCol w:w="1980"/>
        <w:gridCol w:w="6514"/>
      </w:tblGrid>
      <w:tr w:rsidR="00E14CB7" w14:paraId="180657A7" w14:textId="77777777" w:rsidTr="007F0A4C">
        <w:tc>
          <w:tcPr>
            <w:tcW w:w="1980" w:type="dxa"/>
            <w:shd w:val="clear" w:color="auto" w:fill="000000" w:themeFill="text1"/>
          </w:tcPr>
          <w:p w14:paraId="2192E469" w14:textId="2FEE8E8F" w:rsidR="00E14CB7" w:rsidRPr="00DF644C" w:rsidRDefault="00E14CB7" w:rsidP="0052273B">
            <w:pPr>
              <w:spacing w:beforeLines="0" w:before="0"/>
              <w:jc w:val="center"/>
              <w:rPr>
                <w:rFonts w:ascii="BIZ UDゴシック" w:eastAsia="BIZ UDゴシック" w:hAnsi="BIZ UDゴシック"/>
              </w:rPr>
            </w:pPr>
            <w:r>
              <w:rPr>
                <w:rFonts w:ascii="BIZ UDゴシック" w:eastAsia="BIZ UDゴシック" w:hAnsi="BIZ UDゴシック" w:hint="eastAsia"/>
              </w:rPr>
              <w:t>各主体</w:t>
            </w:r>
          </w:p>
        </w:tc>
        <w:tc>
          <w:tcPr>
            <w:tcW w:w="6514" w:type="dxa"/>
            <w:shd w:val="clear" w:color="auto" w:fill="000000" w:themeFill="text1"/>
          </w:tcPr>
          <w:p w14:paraId="1B514665" w14:textId="77777777" w:rsidR="00E14CB7" w:rsidRPr="00DF644C" w:rsidRDefault="00E14CB7" w:rsidP="0052273B">
            <w:pPr>
              <w:spacing w:beforeLines="0" w:before="0"/>
              <w:jc w:val="center"/>
              <w:rPr>
                <w:rFonts w:ascii="BIZ UDゴシック" w:eastAsia="BIZ UDゴシック" w:hAnsi="BIZ UDゴシック"/>
              </w:rPr>
            </w:pPr>
            <w:r w:rsidRPr="00DF644C">
              <w:rPr>
                <w:rFonts w:ascii="BIZ UDゴシック" w:eastAsia="BIZ UDゴシック" w:hAnsi="BIZ UDゴシック" w:hint="eastAsia"/>
              </w:rPr>
              <w:t>役割</w:t>
            </w:r>
          </w:p>
        </w:tc>
      </w:tr>
      <w:tr w:rsidR="00E14CB7" w:rsidRPr="003B081F" w14:paraId="40809D29" w14:textId="77777777" w:rsidTr="007F0A4C">
        <w:tc>
          <w:tcPr>
            <w:tcW w:w="1980" w:type="dxa"/>
          </w:tcPr>
          <w:p w14:paraId="465D55AB" w14:textId="4E1148A1" w:rsidR="00E14CB7" w:rsidRDefault="00E14CB7" w:rsidP="0052273B">
            <w:pPr>
              <w:spacing w:beforeLines="0" w:before="0"/>
              <w:rPr>
                <w:lang w:eastAsia="zh-TW"/>
              </w:rPr>
            </w:pPr>
            <w:r>
              <w:rPr>
                <w:rFonts w:hint="eastAsia"/>
              </w:rPr>
              <w:t>町（行政）</w:t>
            </w:r>
          </w:p>
        </w:tc>
        <w:tc>
          <w:tcPr>
            <w:tcW w:w="6514" w:type="dxa"/>
          </w:tcPr>
          <w:p w14:paraId="05AC5D36" w14:textId="65ADCBF8" w:rsidR="00E14CB7" w:rsidRDefault="007F0A4C" w:rsidP="007F0A4C">
            <w:pPr>
              <w:spacing w:beforeLines="0" w:before="0"/>
            </w:pPr>
            <w:r>
              <w:rPr>
                <w:rFonts w:hint="eastAsia"/>
              </w:rPr>
              <w:t>観光施設の整備など、観光振興を図る上で必要となるインフラ整備を推進します。また、</w:t>
            </w:r>
            <w:r w:rsidR="004B0957">
              <w:rPr>
                <w:rFonts w:hint="eastAsia"/>
              </w:rPr>
              <w:t>町</w:t>
            </w:r>
            <w:r>
              <w:rPr>
                <w:rFonts w:hint="eastAsia"/>
              </w:rPr>
              <w:t>の関係部局間での連携を図るとともに、国・県を始め、関係市町村や観光関連団体、民間事業者、町民との協働による取組や調整を行い、総合計画や本計画に基づく施策を推進します。あわせて、各主体が取り組む事業を支援し、観光による地域の活性化を図る役割を担います</w:t>
            </w:r>
            <w:r w:rsidR="003B081F">
              <w:rPr>
                <w:rFonts w:hint="eastAsia"/>
              </w:rPr>
              <w:t>。</w:t>
            </w:r>
          </w:p>
        </w:tc>
      </w:tr>
      <w:tr w:rsidR="00E14CB7" w14:paraId="4B3CC89A" w14:textId="77777777" w:rsidTr="007F0A4C">
        <w:tc>
          <w:tcPr>
            <w:tcW w:w="1980" w:type="dxa"/>
          </w:tcPr>
          <w:p w14:paraId="2119FEBF" w14:textId="78065E1A" w:rsidR="00E14CB7" w:rsidRPr="00DF644C" w:rsidRDefault="005D5546" w:rsidP="0052273B">
            <w:pPr>
              <w:spacing w:beforeLines="0" w:before="0"/>
              <w:rPr>
                <w:rFonts w:eastAsia="PMingLiU"/>
              </w:rPr>
            </w:pPr>
            <w:r>
              <w:rPr>
                <w:rFonts w:asciiTheme="minorEastAsia" w:eastAsiaTheme="minorEastAsia" w:hAnsiTheme="minorEastAsia" w:hint="eastAsia"/>
              </w:rPr>
              <w:t>（一社）</w:t>
            </w:r>
            <w:r w:rsidR="00E14CB7">
              <w:rPr>
                <w:rFonts w:asciiTheme="minorEastAsia" w:eastAsiaTheme="minorEastAsia" w:hAnsiTheme="minorEastAsia" w:hint="eastAsia"/>
              </w:rPr>
              <w:t>大井の里体験観光協会</w:t>
            </w:r>
          </w:p>
        </w:tc>
        <w:tc>
          <w:tcPr>
            <w:tcW w:w="6514" w:type="dxa"/>
          </w:tcPr>
          <w:p w14:paraId="7D4E987C" w14:textId="444A3438" w:rsidR="00E14CB7" w:rsidRDefault="00E45C2B" w:rsidP="00E45C2B">
            <w:pPr>
              <w:spacing w:beforeLines="0" w:before="0"/>
            </w:pPr>
            <w:r>
              <w:rPr>
                <w:rFonts w:hint="eastAsia"/>
              </w:rPr>
              <w:t>観光振興の中心的な役割を担う民間団体として、会員や関連団体等との連携を図りながら、まち</w:t>
            </w:r>
            <w:r w:rsidR="00C50383">
              <w:rPr>
                <w:rFonts w:hint="eastAsia"/>
              </w:rPr>
              <w:t>の</w:t>
            </w:r>
            <w:r>
              <w:rPr>
                <w:rFonts w:hint="eastAsia"/>
              </w:rPr>
              <w:t>賑わいを創出するため</w:t>
            </w:r>
            <w:r w:rsidR="007F0A4C">
              <w:rPr>
                <w:rFonts w:hint="eastAsia"/>
              </w:rPr>
              <w:t>、交流体験事業を核に</w:t>
            </w:r>
            <w:r>
              <w:rPr>
                <w:rFonts w:hint="eastAsia"/>
              </w:rPr>
              <w:t>各種事業を実施します。また、観光情報を収集のうえ、</w:t>
            </w:r>
            <w:r>
              <w:t xml:space="preserve">WEB </w:t>
            </w:r>
            <w:r>
              <w:t>サイトや</w:t>
            </w:r>
            <w:r>
              <w:t>SNS</w:t>
            </w:r>
            <w:r>
              <w:t>で発信するとともに、積極</w:t>
            </w:r>
            <w:r>
              <w:rPr>
                <w:rFonts w:hint="eastAsia"/>
              </w:rPr>
              <w:t>的な観光プロモーションを実施する役割を担います。</w:t>
            </w:r>
          </w:p>
        </w:tc>
      </w:tr>
      <w:tr w:rsidR="00E14CB7" w14:paraId="0B361927" w14:textId="77777777" w:rsidTr="007F0A4C">
        <w:tc>
          <w:tcPr>
            <w:tcW w:w="1980" w:type="dxa"/>
          </w:tcPr>
          <w:p w14:paraId="648790A7" w14:textId="769FA88D" w:rsidR="00E14CB7" w:rsidRDefault="00FB27FB" w:rsidP="0052273B">
            <w:pPr>
              <w:spacing w:beforeLines="0" w:before="0"/>
              <w:rPr>
                <w:rFonts w:asciiTheme="minorEastAsia" w:eastAsiaTheme="minorEastAsia" w:hAnsiTheme="minorEastAsia"/>
              </w:rPr>
            </w:pPr>
            <w:r>
              <w:rPr>
                <w:rFonts w:asciiTheme="minorEastAsia" w:eastAsiaTheme="minorEastAsia" w:hAnsiTheme="minorEastAsia" w:hint="eastAsia"/>
              </w:rPr>
              <w:t>観光関連事業者</w:t>
            </w:r>
            <w:r w:rsidR="003B081F">
              <w:rPr>
                <w:rFonts w:asciiTheme="minorEastAsia" w:eastAsiaTheme="minorEastAsia" w:hAnsiTheme="minorEastAsia" w:hint="eastAsia"/>
              </w:rPr>
              <w:t>・観光関連団体</w:t>
            </w:r>
          </w:p>
        </w:tc>
        <w:tc>
          <w:tcPr>
            <w:tcW w:w="6514" w:type="dxa"/>
          </w:tcPr>
          <w:p w14:paraId="3FC532AE" w14:textId="2B8585DA" w:rsidR="00E14CB7" w:rsidRDefault="003B081F" w:rsidP="003B081F">
            <w:pPr>
              <w:spacing w:beforeLines="0" w:before="0"/>
            </w:pPr>
            <w:r>
              <w:rPr>
                <w:rFonts w:hint="eastAsia"/>
              </w:rPr>
              <w:t>地域経済の主役である農業、商業、工業、</w:t>
            </w:r>
            <w:r w:rsidR="0025201C">
              <w:rPr>
                <w:rFonts w:hint="eastAsia"/>
              </w:rPr>
              <w:t>N</w:t>
            </w:r>
            <w:r>
              <w:t xml:space="preserve">PO </w:t>
            </w:r>
            <w:r>
              <w:t>法人</w:t>
            </w:r>
            <w:r>
              <w:rPr>
                <w:rFonts w:hint="eastAsia"/>
              </w:rPr>
              <w:t>を含めた団体などの観光関連団体の取組が重要です。観光産業の担い手として、各自が持つノウハウの質の向上に取り組むとともに、行政や観光関連団体、事業者間との連携強化により、本町の魅力向上に努める役割を担います。</w:t>
            </w:r>
          </w:p>
        </w:tc>
      </w:tr>
      <w:tr w:rsidR="003B081F" w14:paraId="04848F9B" w14:textId="77777777" w:rsidTr="007F0A4C">
        <w:tc>
          <w:tcPr>
            <w:tcW w:w="1980" w:type="dxa"/>
          </w:tcPr>
          <w:p w14:paraId="07B48960" w14:textId="7B26E666" w:rsidR="003B081F" w:rsidRDefault="003B081F" w:rsidP="0052273B">
            <w:pPr>
              <w:spacing w:beforeLines="0" w:before="0"/>
              <w:rPr>
                <w:rFonts w:asciiTheme="minorEastAsia" w:eastAsiaTheme="minorEastAsia" w:hAnsiTheme="minorEastAsia"/>
              </w:rPr>
            </w:pPr>
            <w:r>
              <w:rPr>
                <w:rFonts w:asciiTheme="minorEastAsia" w:eastAsiaTheme="minorEastAsia" w:hAnsiTheme="minorEastAsia" w:hint="eastAsia"/>
              </w:rPr>
              <w:t>町民の役割</w:t>
            </w:r>
          </w:p>
        </w:tc>
        <w:tc>
          <w:tcPr>
            <w:tcW w:w="6514" w:type="dxa"/>
          </w:tcPr>
          <w:p w14:paraId="3406D0C9" w14:textId="6F8E4419" w:rsidR="003B081F" w:rsidRDefault="00184724" w:rsidP="00184724">
            <w:pPr>
              <w:spacing w:beforeLines="0" w:before="0"/>
            </w:pPr>
            <w:r>
              <w:rPr>
                <w:rFonts w:hint="eastAsia"/>
              </w:rPr>
              <w:t>本町を訪れた方に満足していただくためには、町民一人ひとりが温かく迎え入れ、大井町の魅力を伝えることが重要です。そのためには、町民それぞれの立場で郷土に誇りと愛着を持ち、観光まちづくりに参加・協力をすることが求められます。</w:t>
            </w:r>
          </w:p>
        </w:tc>
      </w:tr>
    </w:tbl>
    <w:p w14:paraId="21A72564" w14:textId="77777777" w:rsidR="003B081F" w:rsidRDefault="003B081F">
      <w:pPr>
        <w:widowControl/>
        <w:spacing w:beforeLines="0" w:before="0" w:line="240" w:lineRule="auto"/>
        <w:jc w:val="left"/>
      </w:pPr>
      <w:r>
        <w:br w:type="page"/>
      </w:r>
    </w:p>
    <w:p w14:paraId="2DFB5EB5" w14:textId="77777777" w:rsidR="00677EE7" w:rsidRDefault="00677EE7" w:rsidP="00677EE7">
      <w:pPr>
        <w:pStyle w:val="2"/>
        <w:spacing w:before="72"/>
      </w:pPr>
      <w:bookmarkStart w:id="33" w:name="_Toc160637613"/>
      <w:r>
        <w:rPr>
          <w:rFonts w:hint="eastAsia"/>
        </w:rPr>
        <w:lastRenderedPageBreak/>
        <w:t>２．進捗管理の仕組み</w:t>
      </w:r>
      <w:bookmarkEnd w:id="33"/>
    </w:p>
    <w:p w14:paraId="1F6D0765" w14:textId="3943C019" w:rsidR="00677EE7" w:rsidRDefault="00B07F3D" w:rsidP="00677EE7">
      <w:pPr>
        <w:spacing w:before="72"/>
      </w:pPr>
      <w:r>
        <w:rPr>
          <w:rFonts w:hint="eastAsia"/>
        </w:rPr>
        <w:t xml:space="preserve">　本計画の</w:t>
      </w:r>
      <w:r w:rsidR="00F0021C">
        <w:rPr>
          <w:rFonts w:hint="eastAsia"/>
        </w:rPr>
        <w:t>めざ</w:t>
      </w:r>
      <w:r>
        <w:rPr>
          <w:rFonts w:hint="eastAsia"/>
        </w:rPr>
        <w:t>す姿を実現するために、計画に基づく事業推進における進捗管理を定期的に行う必要があります。</w:t>
      </w:r>
      <w:r>
        <w:t>PDCA</w:t>
      </w:r>
      <w:r>
        <w:t>サイクルのもとで，計画を実行し，それを進捗評価・改善</w:t>
      </w:r>
      <w:r>
        <w:rPr>
          <w:rFonts w:hint="eastAsia"/>
        </w:rPr>
        <w:t>、</w:t>
      </w:r>
      <w:r>
        <w:t>そして必要に応じて計画を見直すプロセスが求められます。</w:t>
      </w:r>
      <w:r>
        <w:rPr>
          <w:rFonts w:ascii="BIZ UD明朝 Medium" w:hAnsi="BIZ UD明朝 Medium" w:cs="BIZ UD明朝 Medium" w:hint="eastAsia"/>
        </w:rPr>
        <w:t>ウィズコロナ・アフターコロナを通じて多様な旅のスタイルの変化が生じています。また</w:t>
      </w:r>
      <w:r w:rsidR="00283DC6">
        <w:rPr>
          <w:rFonts w:ascii="BIZ UD明朝 Medium" w:hAnsi="BIZ UD明朝 Medium" w:cs="BIZ UD明朝 Medium" w:hint="eastAsia"/>
        </w:rPr>
        <w:t>、</w:t>
      </w:r>
      <w:r>
        <w:rPr>
          <w:rFonts w:ascii="BIZ UD明朝 Medium" w:hAnsi="BIZ UD明朝 Medium" w:cs="BIZ UD明朝 Medium" w:hint="eastAsia"/>
        </w:rPr>
        <w:t>これら以外にも</w:t>
      </w:r>
      <w:r w:rsidR="00283DC6">
        <w:rPr>
          <w:rFonts w:ascii="BIZ UD明朝 Medium" w:hAnsi="BIZ UD明朝 Medium" w:cs="BIZ UD明朝 Medium" w:hint="eastAsia"/>
        </w:rPr>
        <w:t>、</w:t>
      </w:r>
      <w:r>
        <w:rPr>
          <w:rFonts w:ascii="BIZ UD明朝 Medium" w:hAnsi="BIZ UD明朝 Medium" w:cs="BIZ UD明朝 Medium" w:hint="eastAsia"/>
        </w:rPr>
        <w:t>様々な要因から内外の情勢や環境が変化すると考えられることから</w:t>
      </w:r>
      <w:r w:rsidR="00283DC6">
        <w:rPr>
          <w:rFonts w:ascii="BIZ UD明朝 Medium" w:hAnsi="BIZ UD明朝 Medium" w:cs="BIZ UD明朝 Medium" w:hint="eastAsia"/>
        </w:rPr>
        <w:t>、</w:t>
      </w:r>
      <w:r>
        <w:rPr>
          <w:rFonts w:ascii="BIZ UD明朝 Medium" w:hAnsi="BIZ UD明朝 Medium" w:cs="BIZ UD明朝 Medium" w:hint="eastAsia"/>
        </w:rPr>
        <w:t>計画期間中であっても必要に応じて計画の見直しを行っていきます</w:t>
      </w:r>
      <w:r>
        <w:rPr>
          <w:rFonts w:hint="eastAsia"/>
        </w:rPr>
        <w:t>。</w:t>
      </w:r>
    </w:p>
    <w:p w14:paraId="298E63F6" w14:textId="428AF024" w:rsidR="00513C31" w:rsidRPr="001A77C2" w:rsidRDefault="001A77C2" w:rsidP="00677EE7">
      <w:pPr>
        <w:spacing w:before="72"/>
        <w:rPr>
          <w:rFonts w:ascii="BIZ UDゴシック" w:eastAsia="BIZ UDゴシック" w:hAnsi="BIZ UDゴシック"/>
        </w:rPr>
      </w:pPr>
      <w:r w:rsidRPr="001A77C2">
        <w:rPr>
          <w:rFonts w:ascii="BIZ UDゴシック" w:eastAsia="BIZ UDゴシック" w:hAnsi="BIZ UDゴシック" w:hint="eastAsia"/>
        </w:rPr>
        <w:t>■PDCAサイクルイメージ</w:t>
      </w:r>
    </w:p>
    <w:p w14:paraId="432EA6DB" w14:textId="2D52AF91" w:rsidR="00513C31" w:rsidRDefault="00105C2C" w:rsidP="00677EE7">
      <w:pPr>
        <w:spacing w:before="72"/>
      </w:pPr>
      <w:r>
        <w:rPr>
          <w:noProof/>
        </w:rPr>
        <mc:AlternateContent>
          <mc:Choice Requires="wpg">
            <w:drawing>
              <wp:anchor distT="0" distB="0" distL="114300" distR="114300" simplePos="0" relativeHeight="251650048" behindDoc="0" locked="0" layoutInCell="1" allowOverlap="1" wp14:anchorId="3915C027" wp14:editId="7B9DE577">
                <wp:simplePos x="0" y="0"/>
                <wp:positionH relativeFrom="column">
                  <wp:posOffset>96815</wp:posOffset>
                </wp:positionH>
                <wp:positionV relativeFrom="paragraph">
                  <wp:posOffset>30687</wp:posOffset>
                </wp:positionV>
                <wp:extent cx="5295900" cy="2730500"/>
                <wp:effectExtent l="0" t="0" r="0" b="0"/>
                <wp:wrapNone/>
                <wp:docPr id="820731836" name="Group 820731836"/>
                <wp:cNvGraphicFramePr/>
                <a:graphic xmlns:a="http://schemas.openxmlformats.org/drawingml/2006/main">
                  <a:graphicData uri="http://schemas.microsoft.com/office/word/2010/wordprocessingGroup">
                    <wpg:wgp>
                      <wpg:cNvGrpSpPr/>
                      <wpg:grpSpPr>
                        <a:xfrm>
                          <a:off x="0" y="0"/>
                          <a:ext cx="5295900" cy="2730500"/>
                          <a:chOff x="0" y="0"/>
                          <a:chExt cx="5295900" cy="2730500"/>
                        </a:xfrm>
                      </wpg:grpSpPr>
                      <pic:pic xmlns:pic="http://schemas.openxmlformats.org/drawingml/2006/picture">
                        <pic:nvPicPr>
                          <pic:cNvPr id="1306614105" name="図 1306614105" descr="ダイアグラム&#10;&#10;自動的に生成された説明"/>
                          <pic:cNvPicPr>
                            <a:picLocks noChangeAspect="1"/>
                          </pic:cNvPicPr>
                        </pic:nvPicPr>
                        <pic:blipFill>
                          <a:blip r:embed="rId91"/>
                          <a:stretch>
                            <a:fillRect/>
                          </a:stretch>
                        </pic:blipFill>
                        <pic:spPr>
                          <a:xfrm>
                            <a:off x="0" y="0"/>
                            <a:ext cx="5295900" cy="2730500"/>
                          </a:xfrm>
                          <a:prstGeom prst="rect">
                            <a:avLst/>
                          </a:prstGeom>
                        </pic:spPr>
                      </pic:pic>
                      <wps:wsp>
                        <wps:cNvPr id="1122268448" name="テキスト ボックス 1"/>
                        <wps:cNvSpPr txBox="1"/>
                        <wps:spPr>
                          <a:xfrm>
                            <a:off x="3666654" y="633743"/>
                            <a:ext cx="1503045" cy="307818"/>
                          </a:xfrm>
                          <a:prstGeom prst="rect">
                            <a:avLst/>
                          </a:prstGeom>
                          <a:solidFill>
                            <a:schemeClr val="lt1"/>
                          </a:solidFill>
                          <a:ln w="6350">
                            <a:noFill/>
                          </a:ln>
                        </wps:spPr>
                        <wps:txbx>
                          <w:txbxContent>
                            <w:p w14:paraId="63F33A09" w14:textId="33B6685E" w:rsidR="00631B01" w:rsidRPr="00105C2C" w:rsidRDefault="00631B01">
                              <w:pPr>
                                <w:spacing w:before="72"/>
                                <w:rPr>
                                  <w:rFonts w:ascii="メイリオ" w:eastAsia="メイリオ" w:hAnsi="メイリオ"/>
                                  <w:b/>
                                  <w:bCs/>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15C027" id="Group 820731836" o:spid="_x0000_s1150" style="position:absolute;left:0;text-align:left;margin-left:7.6pt;margin-top:2.4pt;width:417pt;height:215pt;z-index:251650048;mso-width-relative:margin" coordsize="52959,27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">
                <v:shape id="図 1306614105" o:spid="_x0000_s1151" type="#_x0000_t75" alt="ダイアグラム&#10;&#10;自動的に生成された説明" style="position:absolute;width:52959;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">
                  <v:imagedata r:id="rId92" o:title="ダイアグラム&#10;&#10;自動的に生成された説明"/>
                  <v:path arrowok="t"/>
                </v:shape>
                <v:shape id="_x0000_s1152" type="#_x0000_t202" style="position:absolute;left:36666;top:6337;width:15030;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" fillcolor="white [3201]" stroked="f" strokeweight=".5pt">
                  <v:textbox>
                    <w:txbxContent>
                      <w:p w14:paraId="63F33A09" w14:textId="33B6685E" w:rsidR="00631B01" w:rsidRPr="00105C2C" w:rsidRDefault="00631B01">
                        <w:pPr>
                          <w:spacing w:before="72"/>
                          <w:rPr>
                            <w:rFonts w:ascii="メイリオ" w:eastAsia="メイリオ" w:hAnsi="メイリオ"/>
                            <w:b/>
                            <w:bCs/>
                            <w:sz w:val="14"/>
                            <w:szCs w:val="16"/>
                          </w:rPr>
                        </w:pPr>
                      </w:p>
                    </w:txbxContent>
                  </v:textbox>
                </v:shape>
              </v:group>
            </w:pict>
          </mc:Fallback>
        </mc:AlternateContent>
      </w:r>
    </w:p>
    <w:p w14:paraId="3B1E391D" w14:textId="0D673C1B" w:rsidR="00677EE7" w:rsidRDefault="00677EE7" w:rsidP="00677EE7">
      <w:pPr>
        <w:spacing w:before="72"/>
      </w:pPr>
    </w:p>
    <w:p w14:paraId="40CC9194" w14:textId="21D7812D" w:rsidR="001A02B0" w:rsidRDefault="00772F58" w:rsidP="00677EE7">
      <w:pPr>
        <w:spacing w:before="72"/>
      </w:pPr>
      <w:r>
        <w:rPr>
          <w:rFonts w:hint="eastAsia"/>
          <w:noProof/>
        </w:rPr>
        <mc:AlternateContent>
          <mc:Choice Requires="wps">
            <w:drawing>
              <wp:anchor distT="0" distB="0" distL="114300" distR="114300" simplePos="0" relativeHeight="251653175" behindDoc="0" locked="0" layoutInCell="1" allowOverlap="1" wp14:anchorId="004D7C14" wp14:editId="59A7AA91">
                <wp:simplePos x="0" y="0"/>
                <wp:positionH relativeFrom="column">
                  <wp:posOffset>3686175</wp:posOffset>
                </wp:positionH>
                <wp:positionV relativeFrom="paragraph">
                  <wp:posOffset>126784</wp:posOffset>
                </wp:positionV>
                <wp:extent cx="1801639" cy="416460"/>
                <wp:effectExtent l="0" t="0" r="0" b="3175"/>
                <wp:wrapNone/>
                <wp:docPr id="1745642006" name="Text Box 1745642006"/>
                <wp:cNvGraphicFramePr/>
                <a:graphic xmlns:a="http://schemas.openxmlformats.org/drawingml/2006/main">
                  <a:graphicData uri="http://schemas.microsoft.com/office/word/2010/wordprocessingShape">
                    <wps:wsp>
                      <wps:cNvSpPr txBox="1"/>
                      <wps:spPr>
                        <a:xfrm>
                          <a:off x="0" y="0"/>
                          <a:ext cx="1801639" cy="416460"/>
                        </a:xfrm>
                        <a:prstGeom prst="rect">
                          <a:avLst/>
                        </a:prstGeom>
                        <a:noFill/>
                        <a:ln w="6350">
                          <a:noFill/>
                        </a:ln>
                      </wps:spPr>
                      <wps:txbx>
                        <w:txbxContent>
                          <w:p w14:paraId="2B50473F" w14:textId="5D16BF4A" w:rsidR="00631B01" w:rsidRPr="00105C2C" w:rsidRDefault="00631B01" w:rsidP="00105C2C">
                            <w:pPr>
                              <w:spacing w:beforeLines="0" w:before="0" w:line="200" w:lineRule="exact"/>
                              <w:rPr>
                                <w:rFonts w:ascii="メイリオ" w:eastAsia="メイリオ" w:hAnsi="メイリオ"/>
                                <w:b/>
                                <w:bCs/>
                                <w:sz w:val="18"/>
                                <w:szCs w:val="20"/>
                              </w:rPr>
                            </w:pPr>
                            <w:r w:rsidRPr="00105C2C">
                              <w:rPr>
                                <w:rFonts w:ascii="メイリオ" w:eastAsia="メイリオ" w:hAnsi="メイリオ" w:hint="eastAsia"/>
                                <w:b/>
                                <w:bCs/>
                                <w:sz w:val="18"/>
                                <w:szCs w:val="20"/>
                              </w:rPr>
                              <w:t>町民・事業者などでの</w:t>
                            </w:r>
                          </w:p>
                          <w:p w14:paraId="64A16322" w14:textId="4C6988AB" w:rsidR="00631B01" w:rsidRPr="00105C2C" w:rsidRDefault="00631B01" w:rsidP="00105C2C">
                            <w:pPr>
                              <w:spacing w:beforeLines="0" w:before="0" w:line="200" w:lineRule="exact"/>
                              <w:rPr>
                                <w:rFonts w:ascii="メイリオ" w:eastAsia="メイリオ" w:hAnsi="メイリオ"/>
                                <w:b/>
                                <w:bCs/>
                                <w:sz w:val="18"/>
                                <w:szCs w:val="20"/>
                              </w:rPr>
                            </w:pPr>
                            <w:r w:rsidRPr="00105C2C">
                              <w:rPr>
                                <w:rFonts w:ascii="メイリオ" w:eastAsia="メイリオ" w:hAnsi="メイリオ" w:hint="eastAsia"/>
                                <w:b/>
                                <w:bCs/>
                                <w:sz w:val="18"/>
                                <w:szCs w:val="20"/>
                              </w:rPr>
                              <w:t>事業推進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7C14" id="Text Box 1745642006" o:spid="_x0000_s1153" type="#_x0000_t202" style="position:absolute;left:0;text-align:left;margin-left:290.25pt;margin-top:10pt;width:141.85pt;height:32.8pt;z-index:251653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" filled="f" stroked="f" strokeweight=".5pt">
                <v:textbox>
                  <w:txbxContent>
                    <w:p w14:paraId="2B50473F" w14:textId="5D16BF4A" w:rsidR="00631B01" w:rsidRPr="00105C2C" w:rsidRDefault="00631B01" w:rsidP="00105C2C">
                      <w:pPr>
                        <w:spacing w:beforeLines="0" w:before="0" w:line="200" w:lineRule="exact"/>
                        <w:rPr>
                          <w:rFonts w:ascii="メイリオ" w:eastAsia="メイリオ" w:hAnsi="メイリオ"/>
                          <w:b/>
                          <w:bCs/>
                          <w:sz w:val="18"/>
                          <w:szCs w:val="20"/>
                        </w:rPr>
                      </w:pPr>
                      <w:r w:rsidRPr="00105C2C">
                        <w:rPr>
                          <w:rFonts w:ascii="メイリオ" w:eastAsia="メイリオ" w:hAnsi="メイリオ" w:hint="eastAsia"/>
                          <w:b/>
                          <w:bCs/>
                          <w:sz w:val="18"/>
                          <w:szCs w:val="20"/>
                        </w:rPr>
                        <w:t>町民・事業者などでの</w:t>
                      </w:r>
                    </w:p>
                    <w:p w14:paraId="64A16322" w14:textId="4C6988AB" w:rsidR="00631B01" w:rsidRPr="00105C2C" w:rsidRDefault="00631B01" w:rsidP="00105C2C">
                      <w:pPr>
                        <w:spacing w:beforeLines="0" w:before="0" w:line="200" w:lineRule="exact"/>
                        <w:rPr>
                          <w:rFonts w:ascii="メイリオ" w:eastAsia="メイリオ" w:hAnsi="メイリオ"/>
                          <w:b/>
                          <w:bCs/>
                          <w:sz w:val="18"/>
                          <w:szCs w:val="20"/>
                        </w:rPr>
                      </w:pPr>
                      <w:r w:rsidRPr="00105C2C">
                        <w:rPr>
                          <w:rFonts w:ascii="メイリオ" w:eastAsia="メイリオ" w:hAnsi="メイリオ" w:hint="eastAsia"/>
                          <w:b/>
                          <w:bCs/>
                          <w:sz w:val="18"/>
                          <w:szCs w:val="20"/>
                        </w:rPr>
                        <w:t>事業推進</w:t>
                      </w:r>
                    </w:p>
                  </w:txbxContent>
                </v:textbox>
              </v:shape>
            </w:pict>
          </mc:Fallback>
        </mc:AlternateContent>
      </w:r>
    </w:p>
    <w:p w14:paraId="751321E8" w14:textId="4AF484A9" w:rsidR="001A02B0" w:rsidRDefault="001A02B0" w:rsidP="00677EE7">
      <w:pPr>
        <w:spacing w:before="72"/>
      </w:pPr>
    </w:p>
    <w:p w14:paraId="53917BEC" w14:textId="446914E7" w:rsidR="001A02B0" w:rsidRPr="00772F58" w:rsidRDefault="001A02B0" w:rsidP="00677EE7">
      <w:pPr>
        <w:spacing w:before="72"/>
      </w:pPr>
    </w:p>
    <w:p w14:paraId="6DE206AF" w14:textId="4395C9E1" w:rsidR="001A02B0" w:rsidRDefault="001A02B0" w:rsidP="00677EE7">
      <w:pPr>
        <w:spacing w:before="72"/>
      </w:pPr>
    </w:p>
    <w:p w14:paraId="67D98514" w14:textId="584B2F9F" w:rsidR="001A02B0" w:rsidRDefault="001A02B0" w:rsidP="00677EE7">
      <w:pPr>
        <w:spacing w:before="72"/>
      </w:pPr>
    </w:p>
    <w:p w14:paraId="281127D1" w14:textId="7B714908" w:rsidR="001A02B0" w:rsidRDefault="001A02B0" w:rsidP="00677EE7">
      <w:pPr>
        <w:spacing w:before="72"/>
      </w:pPr>
    </w:p>
    <w:p w14:paraId="22998614" w14:textId="58261C46" w:rsidR="0007676B" w:rsidRDefault="00772F58" w:rsidP="00677EE7">
      <w:pPr>
        <w:spacing w:before="72"/>
      </w:pPr>
      <w:r>
        <w:rPr>
          <w:rFonts w:hint="eastAsia"/>
          <w:noProof/>
        </w:rPr>
        <mc:AlternateContent>
          <mc:Choice Requires="wps">
            <w:drawing>
              <wp:anchor distT="0" distB="0" distL="114300" distR="114300" simplePos="0" relativeHeight="251653193" behindDoc="0" locked="0" layoutInCell="1" allowOverlap="1" wp14:anchorId="5D1DDCAF" wp14:editId="3DE2A9C9">
                <wp:simplePos x="0" y="0"/>
                <wp:positionH relativeFrom="column">
                  <wp:posOffset>3688918</wp:posOffset>
                </wp:positionH>
                <wp:positionV relativeFrom="paragraph">
                  <wp:posOffset>230505</wp:posOffset>
                </wp:positionV>
                <wp:extent cx="1801639" cy="416460"/>
                <wp:effectExtent l="0" t="0" r="0" b="3175"/>
                <wp:wrapNone/>
                <wp:docPr id="2065573993" name="Text Box 2065573993"/>
                <wp:cNvGraphicFramePr/>
                <a:graphic xmlns:a="http://schemas.openxmlformats.org/drawingml/2006/main">
                  <a:graphicData uri="http://schemas.microsoft.com/office/word/2010/wordprocessingShape">
                    <wps:wsp>
                      <wps:cNvSpPr txBox="1"/>
                      <wps:spPr>
                        <a:xfrm>
                          <a:off x="0" y="0"/>
                          <a:ext cx="1801639" cy="416460"/>
                        </a:xfrm>
                        <a:prstGeom prst="rect">
                          <a:avLst/>
                        </a:prstGeom>
                        <a:noFill/>
                        <a:ln w="6350">
                          <a:noFill/>
                        </a:ln>
                      </wps:spPr>
                      <wps:txbx>
                        <w:txbxContent>
                          <w:p w14:paraId="6BFEDDD2" w14:textId="3ECACE9F" w:rsidR="00631B01" w:rsidRPr="00105C2C" w:rsidRDefault="00631B01" w:rsidP="00772F58">
                            <w:pPr>
                              <w:spacing w:beforeLines="0" w:before="0" w:line="200" w:lineRule="exact"/>
                              <w:rPr>
                                <w:rFonts w:ascii="メイリオ" w:eastAsia="メイリオ" w:hAnsi="メイリオ"/>
                                <w:b/>
                                <w:bCs/>
                                <w:sz w:val="18"/>
                                <w:szCs w:val="20"/>
                              </w:rPr>
                            </w:pPr>
                            <w:r w:rsidRPr="00105C2C">
                              <w:rPr>
                                <w:rFonts w:ascii="メイリオ" w:eastAsia="メイリオ" w:hAnsi="メイリオ" w:hint="eastAsia"/>
                                <w:b/>
                                <w:bCs/>
                                <w:sz w:val="18"/>
                                <w:szCs w:val="20"/>
                              </w:rPr>
                              <w:t>町民・事業者など</w:t>
                            </w:r>
                            <w:r>
                              <w:rPr>
                                <w:rFonts w:ascii="メイリオ" w:eastAsia="メイリオ" w:hAnsi="メイリオ" w:hint="eastAsia"/>
                                <w:b/>
                                <w:bCs/>
                                <w:sz w:val="18"/>
                                <w:szCs w:val="20"/>
                              </w:rPr>
                              <w:t>からの</w:t>
                            </w:r>
                          </w:p>
                          <w:p w14:paraId="2B90B7D4" w14:textId="2ABE2962" w:rsidR="00631B01" w:rsidRPr="00105C2C" w:rsidRDefault="00631B01" w:rsidP="00772F58">
                            <w:pPr>
                              <w:spacing w:beforeLines="0" w:before="0" w:line="200" w:lineRule="exact"/>
                              <w:rPr>
                                <w:rFonts w:ascii="メイリオ" w:eastAsia="メイリオ" w:hAnsi="メイリオ"/>
                                <w:b/>
                                <w:bCs/>
                                <w:sz w:val="18"/>
                                <w:szCs w:val="20"/>
                              </w:rPr>
                            </w:pPr>
                            <w:r>
                              <w:rPr>
                                <w:rFonts w:ascii="メイリオ" w:eastAsia="メイリオ" w:hAnsi="メイリオ" w:hint="eastAsia"/>
                                <w:b/>
                                <w:bCs/>
                                <w:sz w:val="18"/>
                                <w:szCs w:val="20"/>
                              </w:rPr>
                              <w:t>意見徴収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DDCAF" id="Text Box 2065573993" o:spid="_x0000_s1154" type="#_x0000_t202" style="position:absolute;left:0;text-align:left;margin-left:290.45pt;margin-top:18.15pt;width:141.85pt;height:32.8pt;z-index:251653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" filled="f" stroked="f" strokeweight=".5pt">
                <v:textbox>
                  <w:txbxContent>
                    <w:p w14:paraId="6BFEDDD2" w14:textId="3ECACE9F" w:rsidR="00631B01" w:rsidRPr="00105C2C" w:rsidRDefault="00631B01" w:rsidP="00772F58">
                      <w:pPr>
                        <w:spacing w:beforeLines="0" w:before="0" w:line="200" w:lineRule="exact"/>
                        <w:rPr>
                          <w:rFonts w:ascii="メイリオ" w:eastAsia="メイリオ" w:hAnsi="メイリオ"/>
                          <w:b/>
                          <w:bCs/>
                          <w:sz w:val="18"/>
                          <w:szCs w:val="20"/>
                        </w:rPr>
                      </w:pPr>
                      <w:r w:rsidRPr="00105C2C">
                        <w:rPr>
                          <w:rFonts w:ascii="メイリオ" w:eastAsia="メイリオ" w:hAnsi="メイリオ" w:hint="eastAsia"/>
                          <w:b/>
                          <w:bCs/>
                          <w:sz w:val="18"/>
                          <w:szCs w:val="20"/>
                        </w:rPr>
                        <w:t>町民・事業者など</w:t>
                      </w:r>
                      <w:r>
                        <w:rPr>
                          <w:rFonts w:ascii="メイリオ" w:eastAsia="メイリオ" w:hAnsi="メイリオ" w:hint="eastAsia"/>
                          <w:b/>
                          <w:bCs/>
                          <w:sz w:val="18"/>
                          <w:szCs w:val="20"/>
                        </w:rPr>
                        <w:t>からの</w:t>
                      </w:r>
                    </w:p>
                    <w:p w14:paraId="2B90B7D4" w14:textId="2ABE2962" w:rsidR="00631B01" w:rsidRPr="00105C2C" w:rsidRDefault="00631B01" w:rsidP="00772F58">
                      <w:pPr>
                        <w:spacing w:beforeLines="0" w:before="0" w:line="200" w:lineRule="exact"/>
                        <w:rPr>
                          <w:rFonts w:ascii="メイリオ" w:eastAsia="メイリオ" w:hAnsi="メイリオ"/>
                          <w:b/>
                          <w:bCs/>
                          <w:sz w:val="18"/>
                          <w:szCs w:val="20"/>
                        </w:rPr>
                      </w:pPr>
                      <w:r>
                        <w:rPr>
                          <w:rFonts w:ascii="メイリオ" w:eastAsia="メイリオ" w:hAnsi="メイリオ" w:hint="eastAsia"/>
                          <w:b/>
                          <w:bCs/>
                          <w:sz w:val="18"/>
                          <w:szCs w:val="20"/>
                        </w:rPr>
                        <w:t>意見徴収</w:t>
                      </w:r>
                    </w:p>
                  </w:txbxContent>
                </v:textbox>
              </v:shape>
            </w:pict>
          </mc:Fallback>
        </mc:AlternateContent>
      </w:r>
    </w:p>
    <w:p w14:paraId="7F026A69" w14:textId="26290B30" w:rsidR="0007676B" w:rsidRDefault="00E26A6E" w:rsidP="00677EE7">
      <w:pPr>
        <w:spacing w:before="72"/>
      </w:pPr>
      <w:r>
        <w:rPr>
          <w:noProof/>
        </w:rPr>
        <mc:AlternateContent>
          <mc:Choice Requires="wps">
            <w:drawing>
              <wp:anchor distT="0" distB="0" distL="114300" distR="114300" simplePos="0" relativeHeight="251656351" behindDoc="0" locked="0" layoutInCell="1" allowOverlap="1" wp14:anchorId="0F9EE8B6" wp14:editId="30ED2F44">
                <wp:simplePos x="0" y="0"/>
                <wp:positionH relativeFrom="column">
                  <wp:posOffset>3603183</wp:posOffset>
                </wp:positionH>
                <wp:positionV relativeFrom="paragraph">
                  <wp:posOffset>5494</wp:posOffset>
                </wp:positionV>
                <wp:extent cx="1789375" cy="373711"/>
                <wp:effectExtent l="0" t="0" r="1905" b="7620"/>
                <wp:wrapNone/>
                <wp:docPr id="1064687345" name="正方形/長方形 6"/>
                <wp:cNvGraphicFramePr/>
                <a:graphic xmlns:a="http://schemas.openxmlformats.org/drawingml/2006/main">
                  <a:graphicData uri="http://schemas.microsoft.com/office/word/2010/wordprocessingShape">
                    <wps:wsp>
                      <wps:cNvSpPr/>
                      <wps:spPr>
                        <a:xfrm>
                          <a:off x="0" y="0"/>
                          <a:ext cx="1789375" cy="37371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ect w14:anchorId="0D26C565" id="正方形/長方形 6" o:spid="_x0000_s1026" style="position:absolute;margin-left:283.7pt;margin-top:.45pt;width:140.9pt;height:29.45pt;z-index:251656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" fillcolor="white [3212]" stroked="f" strokeweight="1pt"/>
            </w:pict>
          </mc:Fallback>
        </mc:AlternateContent>
      </w:r>
      <w:r w:rsidR="00772F58">
        <w:rPr>
          <w:noProof/>
        </w:rPr>
        <mc:AlternateContent>
          <mc:Choice Requires="wps">
            <w:drawing>
              <wp:anchor distT="0" distB="0" distL="114300" distR="114300" simplePos="0" relativeHeight="251653192" behindDoc="0" locked="0" layoutInCell="1" allowOverlap="1" wp14:anchorId="4D4F8E27" wp14:editId="63D6AE1E">
                <wp:simplePos x="0" y="0"/>
                <wp:positionH relativeFrom="column">
                  <wp:posOffset>3763809</wp:posOffset>
                </wp:positionH>
                <wp:positionV relativeFrom="paragraph">
                  <wp:posOffset>18161</wp:posOffset>
                </wp:positionV>
                <wp:extent cx="1503045" cy="307818"/>
                <wp:effectExtent l="0" t="0" r="0" b="0"/>
                <wp:wrapNone/>
                <wp:docPr id="2037437044" name="Text Box 2037437044"/>
                <wp:cNvGraphicFramePr/>
                <a:graphic xmlns:a="http://schemas.openxmlformats.org/drawingml/2006/main">
                  <a:graphicData uri="http://schemas.microsoft.com/office/word/2010/wordprocessingShape">
                    <wps:wsp>
                      <wps:cNvSpPr txBox="1"/>
                      <wps:spPr>
                        <a:xfrm>
                          <a:off x="0" y="0"/>
                          <a:ext cx="1503045" cy="307818"/>
                        </a:xfrm>
                        <a:prstGeom prst="rect">
                          <a:avLst/>
                        </a:prstGeom>
                        <a:solidFill>
                          <a:schemeClr val="lt1"/>
                        </a:solidFill>
                        <a:ln w="6350">
                          <a:noFill/>
                        </a:ln>
                      </wps:spPr>
                      <wps:txbx>
                        <w:txbxContent>
                          <w:p w14:paraId="26E9A5AA" w14:textId="77777777" w:rsidR="00631B01" w:rsidRPr="00105C2C" w:rsidRDefault="00631B01" w:rsidP="00772F58">
                            <w:pPr>
                              <w:spacing w:before="72"/>
                              <w:rPr>
                                <w:rFonts w:ascii="メイリオ" w:eastAsia="メイリオ" w:hAnsi="メイリオ"/>
                                <w:b/>
                                <w:bCs/>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F8E27" id="Text Box 2037437044" o:spid="_x0000_s1155" type="#_x0000_t202" style="position:absolute;left:0;text-align:left;margin-left:296.35pt;margin-top:1.45pt;width:118.35pt;height:24.25pt;z-index:251653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" fillcolor="white [3201]" stroked="f" strokeweight=".5pt">
                <v:textbox>
                  <w:txbxContent>
                    <w:p w14:paraId="26E9A5AA" w14:textId="77777777" w:rsidR="00631B01" w:rsidRPr="00105C2C" w:rsidRDefault="00631B01" w:rsidP="00772F58">
                      <w:pPr>
                        <w:spacing w:before="72"/>
                        <w:rPr>
                          <w:rFonts w:ascii="メイリオ" w:eastAsia="メイリオ" w:hAnsi="メイリオ"/>
                          <w:b/>
                          <w:bCs/>
                          <w:sz w:val="14"/>
                          <w:szCs w:val="16"/>
                        </w:rPr>
                      </w:pPr>
                    </w:p>
                  </w:txbxContent>
                </v:textbox>
              </v:shape>
            </w:pict>
          </mc:Fallback>
        </mc:AlternateContent>
      </w:r>
    </w:p>
    <w:p w14:paraId="2749694C" w14:textId="02BD0312" w:rsidR="003B081F" w:rsidRDefault="003B081F" w:rsidP="001A77C2">
      <w:pPr>
        <w:spacing w:before="72"/>
        <w:ind w:firstLineChars="100" w:firstLine="210"/>
      </w:pPr>
    </w:p>
    <w:p w14:paraId="571FB0FA" w14:textId="33F227B5" w:rsidR="0095129B" w:rsidRDefault="0007676B" w:rsidP="001A77C2">
      <w:pPr>
        <w:spacing w:before="72"/>
        <w:ind w:firstLineChars="100" w:firstLine="210"/>
        <w:rPr>
          <w:rFonts w:ascii="BIZ UD明朝 Medium" w:hAnsi="BIZ UD明朝 Medium" w:cs="BIZ UD明朝 Medium"/>
        </w:rPr>
      </w:pPr>
      <w:r w:rsidRPr="0007676B">
        <w:rPr>
          <w:rFonts w:hint="eastAsia"/>
        </w:rPr>
        <w:t>本計画の進捗管理については，学識有識者や観光事業者</w:t>
      </w:r>
      <w:r>
        <w:rPr>
          <w:rFonts w:hint="eastAsia"/>
        </w:rPr>
        <w:t>、</w:t>
      </w:r>
      <w:r w:rsidRPr="0007676B">
        <w:rPr>
          <w:rFonts w:hint="eastAsia"/>
        </w:rPr>
        <w:t>各種団体などで構成する会議「</w:t>
      </w:r>
      <w:r>
        <w:rPr>
          <w:rFonts w:hint="eastAsia"/>
        </w:rPr>
        <w:t>大井町</w:t>
      </w:r>
      <w:r w:rsidRPr="0007676B">
        <w:rPr>
          <w:rFonts w:hint="eastAsia"/>
        </w:rPr>
        <w:t>観光振興推進委員会</w:t>
      </w:r>
      <w:r w:rsidR="00DF644C">
        <w:rPr>
          <w:rFonts w:hint="eastAsia"/>
        </w:rPr>
        <w:t>（仮称）</w:t>
      </w:r>
      <w:r w:rsidRPr="0007676B">
        <w:rPr>
          <w:rFonts w:hint="eastAsia"/>
        </w:rPr>
        <w:t>」</w:t>
      </w:r>
      <w:r w:rsidR="00D71565">
        <w:rPr>
          <w:rFonts w:hint="eastAsia"/>
        </w:rPr>
        <w:t>を組織して開催することとします</w:t>
      </w:r>
      <w:r w:rsidRPr="0007676B">
        <w:rPr>
          <w:rFonts w:hint="eastAsia"/>
        </w:rPr>
        <w:t>。本会議は</w:t>
      </w:r>
      <w:r w:rsidR="00D71565">
        <w:rPr>
          <w:rFonts w:hint="eastAsia"/>
        </w:rPr>
        <w:t>、</w:t>
      </w:r>
      <w:r w:rsidRPr="0007676B">
        <w:rPr>
          <w:rFonts w:hint="eastAsia"/>
        </w:rPr>
        <w:t>毎年</w:t>
      </w:r>
      <w:r w:rsidR="00E26A6E">
        <w:rPr>
          <w:rFonts w:hint="eastAsia"/>
        </w:rPr>
        <w:t>２</w:t>
      </w:r>
      <w:r w:rsidR="00D71565">
        <w:rPr>
          <w:rFonts w:hint="eastAsia"/>
        </w:rPr>
        <w:t>回程度</w:t>
      </w:r>
      <w:r w:rsidRPr="0007676B">
        <w:rPr>
          <w:rFonts w:hint="eastAsia"/>
        </w:rPr>
        <w:t>開催し</w:t>
      </w:r>
      <w:r w:rsidR="00D71565">
        <w:rPr>
          <w:rFonts w:hint="eastAsia"/>
        </w:rPr>
        <w:t>、</w:t>
      </w:r>
      <w:r w:rsidRPr="0007676B">
        <w:rPr>
          <w:rFonts w:hint="eastAsia"/>
        </w:rPr>
        <w:t>本計画の進捗管理及び評価を</w:t>
      </w:r>
      <w:r w:rsidRPr="0007676B">
        <w:rPr>
          <w:rFonts w:ascii="Microsoft JhengHei" w:eastAsia="Microsoft JhengHei" w:hAnsi="Microsoft JhengHei" w:cs="Microsoft JhengHei" w:hint="eastAsia"/>
        </w:rPr>
        <w:t>⾏</w:t>
      </w:r>
      <w:r w:rsidRPr="0007676B">
        <w:rPr>
          <w:rFonts w:ascii="BIZ UD明朝 Medium" w:hAnsi="BIZ UD明朝 Medium" w:cs="BIZ UD明朝 Medium" w:hint="eastAsia"/>
        </w:rPr>
        <w:t>います。</w:t>
      </w:r>
      <w:r w:rsidR="00460C5D">
        <w:rPr>
          <w:rFonts w:ascii="BIZ UD明朝 Medium" w:hAnsi="BIZ UD明朝 Medium" w:cs="BIZ UD明朝 Medium" w:hint="eastAsia"/>
        </w:rPr>
        <w:t>また、</w:t>
      </w:r>
      <w:r w:rsidR="00832A69">
        <w:rPr>
          <w:rFonts w:ascii="BIZ UD明朝 Medium" w:hAnsi="BIZ UD明朝 Medium" w:cs="BIZ UD明朝 Medium" w:hint="eastAsia"/>
        </w:rPr>
        <w:t>本計画は多様な分野での取組が求められるため、</w:t>
      </w:r>
      <w:r w:rsidR="008135BD">
        <w:rPr>
          <w:rFonts w:ascii="BIZ UD明朝 Medium" w:hAnsi="BIZ UD明朝 Medium" w:cs="BIZ UD明朝 Medium" w:hint="eastAsia"/>
        </w:rPr>
        <w:t>「庁内連携会議」により指標や施策の進捗を関係部局と調整を行いながら進めます。</w:t>
      </w:r>
    </w:p>
    <w:p w14:paraId="42CB9660" w14:textId="5F531E37" w:rsidR="001A02B0" w:rsidRDefault="0095129B" w:rsidP="0095129B">
      <w:pPr>
        <w:spacing w:before="72"/>
      </w:pPr>
      <w:r>
        <w:rPr>
          <w:rFonts w:hint="eastAsia"/>
        </w:rPr>
        <w:t>■進捗管理のための</w:t>
      </w:r>
      <w:r w:rsidR="00DF644C">
        <w:rPr>
          <w:rFonts w:hint="eastAsia"/>
        </w:rPr>
        <w:t>会議体</w:t>
      </w:r>
    </w:p>
    <w:tbl>
      <w:tblPr>
        <w:tblStyle w:val="ab"/>
        <w:tblW w:w="0" w:type="auto"/>
        <w:tblLook w:val="04A0" w:firstRow="1" w:lastRow="0" w:firstColumn="1" w:lastColumn="0" w:noHBand="0" w:noVBand="1"/>
      </w:tblPr>
      <w:tblGrid>
        <w:gridCol w:w="2547"/>
        <w:gridCol w:w="5947"/>
      </w:tblGrid>
      <w:tr w:rsidR="00DF644C" w14:paraId="0E6F633A" w14:textId="77777777" w:rsidTr="00DF644C">
        <w:tc>
          <w:tcPr>
            <w:tcW w:w="2547" w:type="dxa"/>
            <w:shd w:val="clear" w:color="auto" w:fill="000000" w:themeFill="text1"/>
          </w:tcPr>
          <w:p w14:paraId="6DAE904F" w14:textId="6EAF9D08" w:rsidR="00DF644C" w:rsidRPr="00DF644C" w:rsidRDefault="00DF644C" w:rsidP="00DF644C">
            <w:pPr>
              <w:spacing w:beforeLines="0" w:before="0"/>
              <w:jc w:val="center"/>
              <w:rPr>
                <w:rFonts w:ascii="BIZ UDゴシック" w:eastAsia="BIZ UDゴシック" w:hAnsi="BIZ UDゴシック"/>
              </w:rPr>
            </w:pPr>
            <w:r w:rsidRPr="00DF644C">
              <w:rPr>
                <w:rFonts w:ascii="BIZ UDゴシック" w:eastAsia="BIZ UDゴシック" w:hAnsi="BIZ UDゴシック" w:hint="eastAsia"/>
              </w:rPr>
              <w:t>会議体</w:t>
            </w:r>
          </w:p>
        </w:tc>
        <w:tc>
          <w:tcPr>
            <w:tcW w:w="5947" w:type="dxa"/>
            <w:shd w:val="clear" w:color="auto" w:fill="000000" w:themeFill="text1"/>
          </w:tcPr>
          <w:p w14:paraId="5CE3137C" w14:textId="0540D2A7" w:rsidR="00DF644C" w:rsidRPr="00DF644C" w:rsidRDefault="00DF644C" w:rsidP="00DF644C">
            <w:pPr>
              <w:spacing w:beforeLines="0" w:before="0"/>
              <w:jc w:val="center"/>
              <w:rPr>
                <w:rFonts w:ascii="BIZ UDゴシック" w:eastAsia="BIZ UDゴシック" w:hAnsi="BIZ UDゴシック"/>
              </w:rPr>
            </w:pPr>
            <w:r w:rsidRPr="00DF644C">
              <w:rPr>
                <w:rFonts w:ascii="BIZ UDゴシック" w:eastAsia="BIZ UDゴシック" w:hAnsi="BIZ UDゴシック" w:hint="eastAsia"/>
              </w:rPr>
              <w:t>役割</w:t>
            </w:r>
          </w:p>
        </w:tc>
      </w:tr>
      <w:tr w:rsidR="00DF644C" w14:paraId="529C0520" w14:textId="77777777" w:rsidTr="00DF644C">
        <w:tc>
          <w:tcPr>
            <w:tcW w:w="2547" w:type="dxa"/>
          </w:tcPr>
          <w:p w14:paraId="623E601D" w14:textId="3DFA5F21" w:rsidR="00DF644C" w:rsidRDefault="00DF644C" w:rsidP="00DF644C">
            <w:pPr>
              <w:spacing w:beforeLines="0" w:before="0"/>
              <w:rPr>
                <w:lang w:eastAsia="zh-TW"/>
              </w:rPr>
            </w:pPr>
            <w:r w:rsidRPr="00DF644C">
              <w:rPr>
                <w:rFonts w:hint="eastAsia"/>
                <w:lang w:eastAsia="zh-TW"/>
              </w:rPr>
              <w:t>大井町観光振興推進委員会</w:t>
            </w:r>
            <w:r>
              <w:rPr>
                <w:rFonts w:hint="eastAsia"/>
                <w:lang w:eastAsia="zh-TW"/>
              </w:rPr>
              <w:t>（仮称）</w:t>
            </w:r>
          </w:p>
        </w:tc>
        <w:tc>
          <w:tcPr>
            <w:tcW w:w="5947" w:type="dxa"/>
          </w:tcPr>
          <w:p w14:paraId="0DFA33A5" w14:textId="03327F02" w:rsidR="00DF644C" w:rsidRDefault="000E6613" w:rsidP="000E6613">
            <w:pPr>
              <w:spacing w:beforeLines="0" w:before="0"/>
            </w:pPr>
            <w:r>
              <w:rPr>
                <w:rFonts w:hint="eastAsia"/>
              </w:rPr>
              <w:t>観光施策に関わる町民、事業者、行政などの機関が連携し、観光振興に必要な取組を一元的に管理する体制を整備することで、本計画の進行管理や施策の評価をはじめ、観光ニーズの変化などに対応します。</w:t>
            </w:r>
          </w:p>
        </w:tc>
      </w:tr>
      <w:tr w:rsidR="00DF644C" w14:paraId="21D776E9" w14:textId="77777777" w:rsidTr="00DF644C">
        <w:tc>
          <w:tcPr>
            <w:tcW w:w="2547" w:type="dxa"/>
          </w:tcPr>
          <w:p w14:paraId="467D81B4" w14:textId="20CC23E6" w:rsidR="00DF644C" w:rsidRPr="00DF644C" w:rsidRDefault="00DF644C" w:rsidP="00DF644C">
            <w:pPr>
              <w:spacing w:beforeLines="0" w:before="0"/>
              <w:rPr>
                <w:rFonts w:eastAsia="PMingLiU"/>
                <w:lang w:eastAsia="zh-TW"/>
              </w:rPr>
            </w:pPr>
            <w:r>
              <w:rPr>
                <w:rFonts w:hint="eastAsia"/>
              </w:rPr>
              <w:t>庁内連携会議</w:t>
            </w:r>
          </w:p>
        </w:tc>
        <w:tc>
          <w:tcPr>
            <w:tcW w:w="5947" w:type="dxa"/>
          </w:tcPr>
          <w:p w14:paraId="57E5B181" w14:textId="5ED82657" w:rsidR="00DF644C" w:rsidRDefault="000E6613" w:rsidP="000E6613">
            <w:pPr>
              <w:spacing w:beforeLines="0" w:before="0"/>
            </w:pPr>
            <w:r>
              <w:rPr>
                <w:rFonts w:hint="eastAsia"/>
              </w:rPr>
              <w:t>総合的な観光振興の推進やそれらに関する関係部局間との調整などを行い、進行管理シートを作成し、指標と施策を関連付けるほか、施策の進捗を確認するとともに、課題</w:t>
            </w:r>
            <w:r w:rsidR="005675F9">
              <w:rPr>
                <w:rFonts w:hint="eastAsia"/>
              </w:rPr>
              <w:t>を整理し、施策や事業の見直しを検討します。</w:t>
            </w:r>
          </w:p>
        </w:tc>
      </w:tr>
    </w:tbl>
    <w:p w14:paraId="272F6CD7" w14:textId="77777777" w:rsidR="00C24A52" w:rsidRPr="00677EE7" w:rsidRDefault="00C24A52" w:rsidP="003B081F">
      <w:pPr>
        <w:spacing w:before="72"/>
        <w:ind w:firstLineChars="100" w:firstLine="210"/>
        <w:rPr>
          <w:rFonts w:eastAsiaTheme="minorEastAsia"/>
        </w:rPr>
      </w:pPr>
    </w:p>
    <w:sectPr w:rsidR="00C24A52" w:rsidRPr="00677EE7" w:rsidSect="00BA18E1">
      <w:pgSz w:w="11906" w:h="16838" w:code="9"/>
      <w:pgMar w:top="1701" w:right="1701" w:bottom="1418" w:left="1701"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A8BDF" w14:textId="77777777" w:rsidR="00631B01" w:rsidRDefault="00631B01" w:rsidP="00F42537">
      <w:pPr>
        <w:spacing w:before="48" w:line="240" w:lineRule="auto"/>
      </w:pPr>
      <w:r>
        <w:separator/>
      </w:r>
    </w:p>
  </w:endnote>
  <w:endnote w:type="continuationSeparator" w:id="0">
    <w:p w14:paraId="1E6B211E" w14:textId="77777777" w:rsidR="00631B01" w:rsidRDefault="00631B01" w:rsidP="00F42537">
      <w:pPr>
        <w:spacing w:before="48" w:line="240" w:lineRule="auto"/>
      </w:pPr>
      <w:r>
        <w:continuationSeparator/>
      </w:r>
    </w:p>
  </w:endnote>
  <w:endnote w:type="continuationNotice" w:id="1">
    <w:p w14:paraId="189ECC43" w14:textId="77777777" w:rsidR="00631B01" w:rsidRDefault="00631B01">
      <w:pPr>
        <w:spacing w:before="48"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Cordia New">
    <w:altName w:val="Microsoft Sans Serif"/>
    <w:panose1 w:val="020B0304020202020204"/>
    <w:charset w:val="DE"/>
    <w:family w:val="swiss"/>
    <w:pitch w:val="variable"/>
    <w:sig w:usb0="00000000" w:usb1="00000000" w:usb2="00000000" w:usb3="00000000" w:csb0="00010001" w:csb1="00000000"/>
  </w:font>
  <w:font w:name="BIZ UDP明朝 Medium">
    <w:panose1 w:val="02020500000000000000"/>
    <w:charset w:val="80"/>
    <w:family w:val="roma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ngsana New">
    <w:altName w:val="Lucida Sans Typewriter"/>
    <w:panose1 w:val="02020603050405020304"/>
    <w:charset w:val="DE"/>
    <w:family w:val="roman"/>
    <w:pitch w:val="variable"/>
    <w:sig w:usb0="00000000" w:usb1="00000000" w:usb2="00000000" w:usb3="00000000" w:csb0="00010001"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A01DF" w14:textId="77777777" w:rsidR="00631B01" w:rsidRDefault="00631B01">
    <w:pPr>
      <w:pStyle w:val="a7"/>
      <w:spacing w:before="4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575282"/>
      <w:docPartObj>
        <w:docPartGallery w:val="Page Numbers (Bottom of Page)"/>
        <w:docPartUnique/>
      </w:docPartObj>
    </w:sdtPr>
    <w:sdtEndPr/>
    <w:sdtContent>
      <w:p w14:paraId="3463570A" w14:textId="6BD16C53" w:rsidR="00631B01" w:rsidRDefault="00631B01">
        <w:pPr>
          <w:pStyle w:val="a7"/>
          <w:spacing w:before="48"/>
          <w:jc w:val="center"/>
        </w:pPr>
        <w:r>
          <w:fldChar w:fldCharType="begin"/>
        </w:r>
        <w:r>
          <w:instrText>PAGE   \* MERGEFORMAT</w:instrText>
        </w:r>
        <w:r>
          <w:fldChar w:fldCharType="separate"/>
        </w:r>
        <w:r w:rsidR="00095F38" w:rsidRPr="00095F38">
          <w:rPr>
            <w:noProof/>
            <w:lang w:val="ja-JP"/>
          </w:rPr>
          <w:t>65</w:t>
        </w:r>
        <w:r>
          <w:fldChar w:fldCharType="end"/>
        </w:r>
      </w:p>
    </w:sdtContent>
  </w:sdt>
  <w:p w14:paraId="620EF42C" w14:textId="77777777" w:rsidR="00631B01" w:rsidRDefault="00631B01">
    <w:pPr>
      <w:pStyle w:val="a7"/>
      <w:spacing w:before="4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0144D" w14:textId="77777777" w:rsidR="00631B01" w:rsidRDefault="00631B01">
    <w:pPr>
      <w:pStyle w:val="a7"/>
      <w:spacing w:before="4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DFFC2" w14:textId="77777777" w:rsidR="00631B01" w:rsidRDefault="00631B01" w:rsidP="00F42537">
      <w:pPr>
        <w:spacing w:before="48" w:line="240" w:lineRule="auto"/>
      </w:pPr>
      <w:r>
        <w:separator/>
      </w:r>
    </w:p>
  </w:footnote>
  <w:footnote w:type="continuationSeparator" w:id="0">
    <w:p w14:paraId="62B7C4C0" w14:textId="77777777" w:rsidR="00631B01" w:rsidRDefault="00631B01" w:rsidP="00F42537">
      <w:pPr>
        <w:spacing w:before="48" w:line="240" w:lineRule="auto"/>
      </w:pPr>
      <w:r>
        <w:continuationSeparator/>
      </w:r>
    </w:p>
  </w:footnote>
  <w:footnote w:type="continuationNotice" w:id="1">
    <w:p w14:paraId="12F86116" w14:textId="77777777" w:rsidR="00631B01" w:rsidRDefault="00631B01">
      <w:pPr>
        <w:spacing w:before="48"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84D0F" w14:textId="77777777" w:rsidR="00631B01" w:rsidRDefault="00631B01">
    <w:pPr>
      <w:pStyle w:val="a5"/>
      <w:spacing w:before="4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C22D5" w14:textId="77777777" w:rsidR="00631B01" w:rsidRDefault="00631B01">
    <w:pPr>
      <w:pStyle w:val="a5"/>
      <w:spacing w:before="4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8BDC" w14:textId="77777777" w:rsidR="00631B01" w:rsidRDefault="00631B01">
    <w:pPr>
      <w:pStyle w:val="a5"/>
      <w:spacing w:before="4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05DF"/>
    <w:multiLevelType w:val="hybridMultilevel"/>
    <w:tmpl w:val="47B0A7DA"/>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4E31602"/>
    <w:multiLevelType w:val="hybridMultilevel"/>
    <w:tmpl w:val="8E885B0A"/>
    <w:lvl w:ilvl="0" w:tplc="96A60E0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5B653CF"/>
    <w:multiLevelType w:val="hybridMultilevel"/>
    <w:tmpl w:val="CD6EA23C"/>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B684513"/>
    <w:multiLevelType w:val="hybridMultilevel"/>
    <w:tmpl w:val="47B0A7DA"/>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0D1649EA"/>
    <w:multiLevelType w:val="hybridMultilevel"/>
    <w:tmpl w:val="D8C81036"/>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21F56D4"/>
    <w:multiLevelType w:val="hybridMultilevel"/>
    <w:tmpl w:val="6D12E60E"/>
    <w:lvl w:ilvl="0" w:tplc="5ED69C24">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B6049A2"/>
    <w:multiLevelType w:val="hybridMultilevel"/>
    <w:tmpl w:val="CCEE659A"/>
    <w:lvl w:ilvl="0" w:tplc="04090001">
      <w:start w:val="1"/>
      <w:numFmt w:val="bullet"/>
      <w:lvlText w:val=""/>
      <w:lvlJc w:val="left"/>
      <w:pPr>
        <w:ind w:left="440" w:hanging="440"/>
      </w:pPr>
      <w:rPr>
        <w:rFonts w:ascii="Wingdings" w:hAnsi="Wingdings" w:hint="default"/>
      </w:rPr>
    </w:lvl>
    <w:lvl w:ilvl="1" w:tplc="4B3CB06A">
      <w:start w:val="1"/>
      <w:numFmt w:val="bullet"/>
      <w:lvlText w:val="※"/>
      <w:lvlJc w:val="left"/>
      <w:pPr>
        <w:ind w:left="800" w:hanging="360"/>
      </w:pPr>
      <w:rPr>
        <w:rFonts w:ascii="BIZ UD明朝 Medium" w:eastAsia="BIZ UD明朝 Medium" w:hAnsi="BIZ UD明朝 Medium"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CAA26D8"/>
    <w:multiLevelType w:val="hybridMultilevel"/>
    <w:tmpl w:val="EC7A9598"/>
    <w:lvl w:ilvl="0" w:tplc="F3DCF32E">
      <w:start w:val="1"/>
      <w:numFmt w:val="decimalEnclosedCircle"/>
      <w:lvlText w:val="%1"/>
      <w:lvlJc w:val="left"/>
      <w:pPr>
        <w:ind w:left="1280" w:hanging="440"/>
      </w:pPr>
      <w:rPr>
        <w:rFonts w:ascii="BIZ UDP明朝 Medium" w:eastAsia="BIZ UDP明朝 Medium" w:hAnsi="游ゴシック" w:cs="ＭＳ Ｐゴシック" w:hint="eastAsia"/>
        <w:b/>
        <w:bCs/>
        <w:i w:val="0"/>
        <w:iCs w:val="0"/>
        <w:spacing w:val="-1"/>
        <w:w w:val="100"/>
        <w:sz w:val="22"/>
        <w:szCs w:val="22"/>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8" w15:restartNumberingAfterBreak="0">
    <w:nsid w:val="32C27588"/>
    <w:multiLevelType w:val="hybridMultilevel"/>
    <w:tmpl w:val="B0F65394"/>
    <w:lvl w:ilvl="0" w:tplc="4156DF80">
      <w:start w:val="1"/>
      <w:numFmt w:val="decimalEnclosedCircle"/>
      <w:lvlText w:val="%1"/>
      <w:lvlJc w:val="left"/>
      <w:pPr>
        <w:ind w:left="360" w:hanging="360"/>
      </w:pPr>
      <w:rPr>
        <w:rFonts w:cs="BIZ UD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33E1CFE"/>
    <w:multiLevelType w:val="hybridMultilevel"/>
    <w:tmpl w:val="48740DA6"/>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34DB0673"/>
    <w:multiLevelType w:val="hybridMultilevel"/>
    <w:tmpl w:val="47B0A7DA"/>
    <w:lvl w:ilvl="0" w:tplc="55B09E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ACA0881"/>
    <w:multiLevelType w:val="hybridMultilevel"/>
    <w:tmpl w:val="1A965B7C"/>
    <w:lvl w:ilvl="0" w:tplc="CE8A3B60">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C204F03"/>
    <w:multiLevelType w:val="hybridMultilevel"/>
    <w:tmpl w:val="DDC2D94C"/>
    <w:lvl w:ilvl="0" w:tplc="CF547082">
      <w:start w:val="1"/>
      <w:numFmt w:val="decimalEnclosedCircle"/>
      <w:lvlText w:val="%1"/>
      <w:lvlJc w:val="left"/>
      <w:pPr>
        <w:ind w:left="1280" w:hanging="440"/>
      </w:pPr>
      <w:rPr>
        <w:rFonts w:ascii="BIZ UDP明朝 Medium" w:eastAsia="BIZ UDP明朝 Medium" w:hAnsi="游ゴシック" w:cs="ＭＳ Ｐゴシック" w:hint="eastAsia"/>
        <w:b/>
        <w:bCs/>
        <w:i w:val="0"/>
        <w:iCs w:val="0"/>
        <w:spacing w:val="-1"/>
        <w:w w:val="100"/>
        <w:sz w:val="22"/>
        <w:szCs w:val="22"/>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3" w15:restartNumberingAfterBreak="0">
    <w:nsid w:val="5657064A"/>
    <w:multiLevelType w:val="hybridMultilevel"/>
    <w:tmpl w:val="EBDCD75A"/>
    <w:lvl w:ilvl="0" w:tplc="CF547082">
      <w:start w:val="1"/>
      <w:numFmt w:val="decimalEnclosedCircle"/>
      <w:lvlText w:val="%1"/>
      <w:lvlJc w:val="left"/>
      <w:pPr>
        <w:ind w:left="1280" w:hanging="440"/>
      </w:pPr>
      <w:rPr>
        <w:rFonts w:ascii="BIZ UDP明朝 Medium" w:eastAsia="BIZ UDP明朝 Medium" w:hAnsi="游ゴシック" w:cs="ＭＳ Ｐゴシック" w:hint="eastAsia"/>
        <w:b/>
        <w:bCs/>
        <w:i w:val="0"/>
        <w:iCs w:val="0"/>
        <w:spacing w:val="-1"/>
        <w:w w:val="100"/>
        <w:sz w:val="22"/>
        <w:szCs w:val="22"/>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4" w15:restartNumberingAfterBreak="0">
    <w:nsid w:val="57B51386"/>
    <w:multiLevelType w:val="hybridMultilevel"/>
    <w:tmpl w:val="5DB8CF6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A0E165F"/>
    <w:multiLevelType w:val="hybridMultilevel"/>
    <w:tmpl w:val="C9D4568E"/>
    <w:lvl w:ilvl="0" w:tplc="7BE6A71C">
      <w:start w:val="1"/>
      <w:numFmt w:val="bullet"/>
      <w:lvlText w:val=""/>
      <w:lvlJc w:val="left"/>
      <w:pPr>
        <w:ind w:left="440" w:hanging="440"/>
      </w:pPr>
      <w:rPr>
        <w:rFonts w:ascii="Wingdings" w:hAnsi="Wingdings" w:hint="default"/>
        <w:color w:val="000000" w:themeColor="text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F7848C8"/>
    <w:multiLevelType w:val="hybridMultilevel"/>
    <w:tmpl w:val="48740DA6"/>
    <w:lvl w:ilvl="0" w:tplc="02D86F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40679BD"/>
    <w:multiLevelType w:val="hybridMultilevel"/>
    <w:tmpl w:val="47B0A7DA"/>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8" w15:restartNumberingAfterBreak="0">
    <w:nsid w:val="69E83EB0"/>
    <w:multiLevelType w:val="hybridMultilevel"/>
    <w:tmpl w:val="47B0A7DA"/>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70F66388"/>
    <w:multiLevelType w:val="hybridMultilevel"/>
    <w:tmpl w:val="47B0A7DA"/>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0" w15:restartNumberingAfterBreak="0">
    <w:nsid w:val="79311DB9"/>
    <w:multiLevelType w:val="hybridMultilevel"/>
    <w:tmpl w:val="AC7A3264"/>
    <w:lvl w:ilvl="0" w:tplc="5C26A7B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7DC2601B"/>
    <w:multiLevelType w:val="hybridMultilevel"/>
    <w:tmpl w:val="6B80AF6E"/>
    <w:lvl w:ilvl="0" w:tplc="D062BADE">
      <w:start w:val="1"/>
      <w:numFmt w:val="bullet"/>
      <w:lvlText w:val=""/>
      <w:lvlJc w:val="left"/>
      <w:pPr>
        <w:ind w:left="650" w:hanging="440"/>
      </w:pPr>
      <w:rPr>
        <w:rFonts w:ascii="Wingdings" w:hAnsi="Wingdings" w:hint="default"/>
        <w:color w:val="F45629"/>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7E710D85"/>
    <w:multiLevelType w:val="hybridMultilevel"/>
    <w:tmpl w:val="DDC2D94C"/>
    <w:lvl w:ilvl="0" w:tplc="FFFFFFFF">
      <w:start w:val="1"/>
      <w:numFmt w:val="decimalEnclosedCircle"/>
      <w:lvlText w:val="%1"/>
      <w:lvlJc w:val="left"/>
      <w:pPr>
        <w:ind w:left="1280" w:hanging="440"/>
      </w:pPr>
      <w:rPr>
        <w:rFonts w:ascii="BIZ UDP明朝 Medium" w:eastAsia="BIZ UDP明朝 Medium" w:hAnsi="游ゴシック" w:cs="ＭＳ Ｐゴシック" w:hint="eastAsia"/>
        <w:b/>
        <w:bCs/>
        <w:i w:val="0"/>
        <w:iCs w:val="0"/>
        <w:spacing w:val="-1"/>
        <w:w w:val="100"/>
        <w:sz w:val="22"/>
        <w:szCs w:val="22"/>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num w:numId="1">
    <w:abstractNumId w:val="21"/>
  </w:num>
  <w:num w:numId="2">
    <w:abstractNumId w:val="1"/>
  </w:num>
  <w:num w:numId="3">
    <w:abstractNumId w:val="16"/>
  </w:num>
  <w:num w:numId="4">
    <w:abstractNumId w:val="5"/>
  </w:num>
  <w:num w:numId="5">
    <w:abstractNumId w:val="10"/>
  </w:num>
  <w:num w:numId="6">
    <w:abstractNumId w:val="8"/>
  </w:num>
  <w:num w:numId="7">
    <w:abstractNumId w:val="9"/>
  </w:num>
  <w:num w:numId="8">
    <w:abstractNumId w:val="6"/>
  </w:num>
  <w:num w:numId="9">
    <w:abstractNumId w:val="13"/>
  </w:num>
  <w:num w:numId="10">
    <w:abstractNumId w:val="0"/>
  </w:num>
  <w:num w:numId="11">
    <w:abstractNumId w:val="17"/>
  </w:num>
  <w:num w:numId="12">
    <w:abstractNumId w:val="3"/>
  </w:num>
  <w:num w:numId="13">
    <w:abstractNumId w:val="4"/>
  </w:num>
  <w:num w:numId="14">
    <w:abstractNumId w:val="15"/>
  </w:num>
  <w:num w:numId="15">
    <w:abstractNumId w:val="12"/>
  </w:num>
  <w:num w:numId="16">
    <w:abstractNumId w:val="22"/>
  </w:num>
  <w:num w:numId="17">
    <w:abstractNumId w:val="20"/>
  </w:num>
  <w:num w:numId="18">
    <w:abstractNumId w:val="7"/>
  </w:num>
  <w:num w:numId="19">
    <w:abstractNumId w:val="18"/>
  </w:num>
  <w:num w:numId="20">
    <w:abstractNumId w:val="19"/>
  </w:num>
  <w:num w:numId="21">
    <w:abstractNumId w:val="2"/>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A52"/>
    <w:rsid w:val="00001279"/>
    <w:rsid w:val="00002986"/>
    <w:rsid w:val="00002DDA"/>
    <w:rsid w:val="000037E2"/>
    <w:rsid w:val="00003B29"/>
    <w:rsid w:val="00007645"/>
    <w:rsid w:val="00007BE1"/>
    <w:rsid w:val="000106D9"/>
    <w:rsid w:val="00013051"/>
    <w:rsid w:val="000136CA"/>
    <w:rsid w:val="00014F78"/>
    <w:rsid w:val="0001525D"/>
    <w:rsid w:val="00017229"/>
    <w:rsid w:val="000174C6"/>
    <w:rsid w:val="0001799F"/>
    <w:rsid w:val="00020E2D"/>
    <w:rsid w:val="00021528"/>
    <w:rsid w:val="000218C3"/>
    <w:rsid w:val="000238C1"/>
    <w:rsid w:val="00023F8D"/>
    <w:rsid w:val="000248B6"/>
    <w:rsid w:val="00024C17"/>
    <w:rsid w:val="000262B6"/>
    <w:rsid w:val="0002732C"/>
    <w:rsid w:val="000306D2"/>
    <w:rsid w:val="00031380"/>
    <w:rsid w:val="00031735"/>
    <w:rsid w:val="0003239E"/>
    <w:rsid w:val="0003254D"/>
    <w:rsid w:val="0003316C"/>
    <w:rsid w:val="00035B55"/>
    <w:rsid w:val="00037D4B"/>
    <w:rsid w:val="000419CB"/>
    <w:rsid w:val="00042C6A"/>
    <w:rsid w:val="000434EF"/>
    <w:rsid w:val="000435A8"/>
    <w:rsid w:val="000447BB"/>
    <w:rsid w:val="00045453"/>
    <w:rsid w:val="00046514"/>
    <w:rsid w:val="00047878"/>
    <w:rsid w:val="00047D33"/>
    <w:rsid w:val="00050A48"/>
    <w:rsid w:val="00053CA4"/>
    <w:rsid w:val="000574CF"/>
    <w:rsid w:val="00057801"/>
    <w:rsid w:val="0006035D"/>
    <w:rsid w:val="00060484"/>
    <w:rsid w:val="0006060B"/>
    <w:rsid w:val="000609DB"/>
    <w:rsid w:val="00060EF7"/>
    <w:rsid w:val="00061621"/>
    <w:rsid w:val="00061DED"/>
    <w:rsid w:val="00063157"/>
    <w:rsid w:val="00063967"/>
    <w:rsid w:val="00063C8C"/>
    <w:rsid w:val="00064CB8"/>
    <w:rsid w:val="00065E5C"/>
    <w:rsid w:val="00065E88"/>
    <w:rsid w:val="00065EBB"/>
    <w:rsid w:val="000677C8"/>
    <w:rsid w:val="00070047"/>
    <w:rsid w:val="00070911"/>
    <w:rsid w:val="00071634"/>
    <w:rsid w:val="000723FD"/>
    <w:rsid w:val="000742E9"/>
    <w:rsid w:val="0007586B"/>
    <w:rsid w:val="0007676B"/>
    <w:rsid w:val="000776B1"/>
    <w:rsid w:val="00080B19"/>
    <w:rsid w:val="00080FEE"/>
    <w:rsid w:val="000817BF"/>
    <w:rsid w:val="00081C0E"/>
    <w:rsid w:val="000829CC"/>
    <w:rsid w:val="00082A1F"/>
    <w:rsid w:val="00083423"/>
    <w:rsid w:val="00083D0D"/>
    <w:rsid w:val="00084A14"/>
    <w:rsid w:val="00086D60"/>
    <w:rsid w:val="000912B5"/>
    <w:rsid w:val="000923B2"/>
    <w:rsid w:val="00095383"/>
    <w:rsid w:val="00095F38"/>
    <w:rsid w:val="00096261"/>
    <w:rsid w:val="00096DCD"/>
    <w:rsid w:val="00097755"/>
    <w:rsid w:val="000A06F0"/>
    <w:rsid w:val="000A3A0D"/>
    <w:rsid w:val="000A54E1"/>
    <w:rsid w:val="000A5AFE"/>
    <w:rsid w:val="000A60EB"/>
    <w:rsid w:val="000A7F75"/>
    <w:rsid w:val="000B1D00"/>
    <w:rsid w:val="000B2F90"/>
    <w:rsid w:val="000B3A90"/>
    <w:rsid w:val="000B54EC"/>
    <w:rsid w:val="000C0FDE"/>
    <w:rsid w:val="000C220B"/>
    <w:rsid w:val="000C27B3"/>
    <w:rsid w:val="000C2FCF"/>
    <w:rsid w:val="000C6A4D"/>
    <w:rsid w:val="000D0C07"/>
    <w:rsid w:val="000E05BB"/>
    <w:rsid w:val="000E0851"/>
    <w:rsid w:val="000E148F"/>
    <w:rsid w:val="000E4E2B"/>
    <w:rsid w:val="000E607C"/>
    <w:rsid w:val="000E6613"/>
    <w:rsid w:val="000F0314"/>
    <w:rsid w:val="000F089B"/>
    <w:rsid w:val="000F2181"/>
    <w:rsid w:val="000F5CC8"/>
    <w:rsid w:val="000F6329"/>
    <w:rsid w:val="000F6A04"/>
    <w:rsid w:val="000F7EA8"/>
    <w:rsid w:val="00100340"/>
    <w:rsid w:val="001004F1"/>
    <w:rsid w:val="00102F8F"/>
    <w:rsid w:val="0010450F"/>
    <w:rsid w:val="00104E2B"/>
    <w:rsid w:val="00104F7B"/>
    <w:rsid w:val="001058AA"/>
    <w:rsid w:val="00105C2C"/>
    <w:rsid w:val="0011064B"/>
    <w:rsid w:val="00110F26"/>
    <w:rsid w:val="001120B7"/>
    <w:rsid w:val="00112665"/>
    <w:rsid w:val="0011308C"/>
    <w:rsid w:val="001143CE"/>
    <w:rsid w:val="00114A26"/>
    <w:rsid w:val="00114B91"/>
    <w:rsid w:val="001160E5"/>
    <w:rsid w:val="00116F7C"/>
    <w:rsid w:val="001176EE"/>
    <w:rsid w:val="0011789C"/>
    <w:rsid w:val="00120110"/>
    <w:rsid w:val="00123C02"/>
    <w:rsid w:val="00127015"/>
    <w:rsid w:val="00130B03"/>
    <w:rsid w:val="00130F74"/>
    <w:rsid w:val="001313A6"/>
    <w:rsid w:val="00133217"/>
    <w:rsid w:val="00136B22"/>
    <w:rsid w:val="00136B61"/>
    <w:rsid w:val="00136F22"/>
    <w:rsid w:val="001402B3"/>
    <w:rsid w:val="00142A6C"/>
    <w:rsid w:val="00143D15"/>
    <w:rsid w:val="00143D30"/>
    <w:rsid w:val="001458FB"/>
    <w:rsid w:val="00146CA6"/>
    <w:rsid w:val="00147623"/>
    <w:rsid w:val="00150115"/>
    <w:rsid w:val="00152DEC"/>
    <w:rsid w:val="001532AC"/>
    <w:rsid w:val="00153CE1"/>
    <w:rsid w:val="00154A79"/>
    <w:rsid w:val="001562AA"/>
    <w:rsid w:val="00157C98"/>
    <w:rsid w:val="001619C9"/>
    <w:rsid w:val="00161C93"/>
    <w:rsid w:val="00164807"/>
    <w:rsid w:val="00164A05"/>
    <w:rsid w:val="00166755"/>
    <w:rsid w:val="00167874"/>
    <w:rsid w:val="00167E48"/>
    <w:rsid w:val="00170675"/>
    <w:rsid w:val="00171005"/>
    <w:rsid w:val="001714EA"/>
    <w:rsid w:val="00172667"/>
    <w:rsid w:val="001741A7"/>
    <w:rsid w:val="00176DA8"/>
    <w:rsid w:val="00180049"/>
    <w:rsid w:val="001830AD"/>
    <w:rsid w:val="00183100"/>
    <w:rsid w:val="00184415"/>
    <w:rsid w:val="00184724"/>
    <w:rsid w:val="00184F48"/>
    <w:rsid w:val="001877D4"/>
    <w:rsid w:val="00187E3E"/>
    <w:rsid w:val="00190142"/>
    <w:rsid w:val="001904A7"/>
    <w:rsid w:val="0019172D"/>
    <w:rsid w:val="001927D5"/>
    <w:rsid w:val="00192812"/>
    <w:rsid w:val="00193756"/>
    <w:rsid w:val="00193D8B"/>
    <w:rsid w:val="00195A14"/>
    <w:rsid w:val="00195D16"/>
    <w:rsid w:val="00196408"/>
    <w:rsid w:val="00196C86"/>
    <w:rsid w:val="001A02B0"/>
    <w:rsid w:val="001A1E36"/>
    <w:rsid w:val="001A1E80"/>
    <w:rsid w:val="001A273C"/>
    <w:rsid w:val="001A3ED7"/>
    <w:rsid w:val="001A4DA0"/>
    <w:rsid w:val="001A5F50"/>
    <w:rsid w:val="001A77C2"/>
    <w:rsid w:val="001A7B40"/>
    <w:rsid w:val="001B1195"/>
    <w:rsid w:val="001B1EAD"/>
    <w:rsid w:val="001B25D8"/>
    <w:rsid w:val="001B2C9E"/>
    <w:rsid w:val="001B4F86"/>
    <w:rsid w:val="001B6211"/>
    <w:rsid w:val="001C05AC"/>
    <w:rsid w:val="001C148F"/>
    <w:rsid w:val="001C18D4"/>
    <w:rsid w:val="001C2F42"/>
    <w:rsid w:val="001C366B"/>
    <w:rsid w:val="001C4023"/>
    <w:rsid w:val="001C421F"/>
    <w:rsid w:val="001C443D"/>
    <w:rsid w:val="001C469F"/>
    <w:rsid w:val="001C6EF9"/>
    <w:rsid w:val="001C76B0"/>
    <w:rsid w:val="001C7B36"/>
    <w:rsid w:val="001D0A45"/>
    <w:rsid w:val="001D2B9A"/>
    <w:rsid w:val="001D3354"/>
    <w:rsid w:val="001D3EC1"/>
    <w:rsid w:val="001D4FAA"/>
    <w:rsid w:val="001D7FA3"/>
    <w:rsid w:val="001E0DE8"/>
    <w:rsid w:val="001E1F2B"/>
    <w:rsid w:val="001E268C"/>
    <w:rsid w:val="001E3D5B"/>
    <w:rsid w:val="001E410F"/>
    <w:rsid w:val="001E415A"/>
    <w:rsid w:val="001E47C5"/>
    <w:rsid w:val="001E4848"/>
    <w:rsid w:val="001E7DFF"/>
    <w:rsid w:val="001F2147"/>
    <w:rsid w:val="001F2983"/>
    <w:rsid w:val="001F325E"/>
    <w:rsid w:val="001F3686"/>
    <w:rsid w:val="001F597D"/>
    <w:rsid w:val="001F5F76"/>
    <w:rsid w:val="001F73E4"/>
    <w:rsid w:val="001F7DEF"/>
    <w:rsid w:val="002002CB"/>
    <w:rsid w:val="00200559"/>
    <w:rsid w:val="00200E1D"/>
    <w:rsid w:val="00200E48"/>
    <w:rsid w:val="0020154C"/>
    <w:rsid w:val="00202DB4"/>
    <w:rsid w:val="00202E06"/>
    <w:rsid w:val="00205364"/>
    <w:rsid w:val="002064A6"/>
    <w:rsid w:val="00206A70"/>
    <w:rsid w:val="00207B09"/>
    <w:rsid w:val="0021025A"/>
    <w:rsid w:val="00211DA7"/>
    <w:rsid w:val="00212776"/>
    <w:rsid w:val="00213858"/>
    <w:rsid w:val="00214D54"/>
    <w:rsid w:val="0021535F"/>
    <w:rsid w:val="002174B4"/>
    <w:rsid w:val="00217511"/>
    <w:rsid w:val="002223EE"/>
    <w:rsid w:val="00222FA0"/>
    <w:rsid w:val="00223686"/>
    <w:rsid w:val="002243A9"/>
    <w:rsid w:val="0022548A"/>
    <w:rsid w:val="00227282"/>
    <w:rsid w:val="00227E5D"/>
    <w:rsid w:val="00230012"/>
    <w:rsid w:val="002304E8"/>
    <w:rsid w:val="002324F1"/>
    <w:rsid w:val="0023527A"/>
    <w:rsid w:val="0023613B"/>
    <w:rsid w:val="00236E27"/>
    <w:rsid w:val="00240C96"/>
    <w:rsid w:val="002412B6"/>
    <w:rsid w:val="00241A66"/>
    <w:rsid w:val="00241BCC"/>
    <w:rsid w:val="00243349"/>
    <w:rsid w:val="00243A6F"/>
    <w:rsid w:val="00243C8C"/>
    <w:rsid w:val="002446BE"/>
    <w:rsid w:val="002462D0"/>
    <w:rsid w:val="002463AE"/>
    <w:rsid w:val="002468A2"/>
    <w:rsid w:val="0024728A"/>
    <w:rsid w:val="0025107B"/>
    <w:rsid w:val="0025141B"/>
    <w:rsid w:val="0025201C"/>
    <w:rsid w:val="0025276C"/>
    <w:rsid w:val="0025357C"/>
    <w:rsid w:val="002541BD"/>
    <w:rsid w:val="00255097"/>
    <w:rsid w:val="00255889"/>
    <w:rsid w:val="0025742F"/>
    <w:rsid w:val="00257F70"/>
    <w:rsid w:val="00262E53"/>
    <w:rsid w:val="00264196"/>
    <w:rsid w:val="00264649"/>
    <w:rsid w:val="0026579B"/>
    <w:rsid w:val="002658E8"/>
    <w:rsid w:val="002710FB"/>
    <w:rsid w:val="00271B9C"/>
    <w:rsid w:val="0027229C"/>
    <w:rsid w:val="00272AD8"/>
    <w:rsid w:val="00273615"/>
    <w:rsid w:val="0027754F"/>
    <w:rsid w:val="00283DC6"/>
    <w:rsid w:val="00284B11"/>
    <w:rsid w:val="00285012"/>
    <w:rsid w:val="00285DC6"/>
    <w:rsid w:val="00286777"/>
    <w:rsid w:val="00287405"/>
    <w:rsid w:val="00287FA7"/>
    <w:rsid w:val="00290195"/>
    <w:rsid w:val="00291443"/>
    <w:rsid w:val="002916DF"/>
    <w:rsid w:val="002924E7"/>
    <w:rsid w:val="0029382B"/>
    <w:rsid w:val="00294C3C"/>
    <w:rsid w:val="00295512"/>
    <w:rsid w:val="002955A7"/>
    <w:rsid w:val="00296251"/>
    <w:rsid w:val="002A148F"/>
    <w:rsid w:val="002A2AB1"/>
    <w:rsid w:val="002A5BE2"/>
    <w:rsid w:val="002A7179"/>
    <w:rsid w:val="002A7B75"/>
    <w:rsid w:val="002B0175"/>
    <w:rsid w:val="002B0499"/>
    <w:rsid w:val="002B090A"/>
    <w:rsid w:val="002B092E"/>
    <w:rsid w:val="002B0E4D"/>
    <w:rsid w:val="002B13A9"/>
    <w:rsid w:val="002B1691"/>
    <w:rsid w:val="002B2B8D"/>
    <w:rsid w:val="002B3E74"/>
    <w:rsid w:val="002B5E4F"/>
    <w:rsid w:val="002B7566"/>
    <w:rsid w:val="002C3017"/>
    <w:rsid w:val="002C38F3"/>
    <w:rsid w:val="002C55FF"/>
    <w:rsid w:val="002C626B"/>
    <w:rsid w:val="002C69F4"/>
    <w:rsid w:val="002C7446"/>
    <w:rsid w:val="002C7943"/>
    <w:rsid w:val="002C7ACB"/>
    <w:rsid w:val="002C7C7B"/>
    <w:rsid w:val="002C7E3B"/>
    <w:rsid w:val="002D0BA2"/>
    <w:rsid w:val="002D0E37"/>
    <w:rsid w:val="002D1828"/>
    <w:rsid w:val="002D2F5A"/>
    <w:rsid w:val="002D3594"/>
    <w:rsid w:val="002D435D"/>
    <w:rsid w:val="002D5C5A"/>
    <w:rsid w:val="002D653E"/>
    <w:rsid w:val="002D6A34"/>
    <w:rsid w:val="002E02CF"/>
    <w:rsid w:val="002E05B9"/>
    <w:rsid w:val="002E0D04"/>
    <w:rsid w:val="002E1922"/>
    <w:rsid w:val="002E3750"/>
    <w:rsid w:val="002E500A"/>
    <w:rsid w:val="002E795E"/>
    <w:rsid w:val="002E7FDC"/>
    <w:rsid w:val="002F16DF"/>
    <w:rsid w:val="002F2839"/>
    <w:rsid w:val="002F2B7A"/>
    <w:rsid w:val="002F32A0"/>
    <w:rsid w:val="002F5144"/>
    <w:rsid w:val="002F5402"/>
    <w:rsid w:val="002F6B51"/>
    <w:rsid w:val="003005A1"/>
    <w:rsid w:val="00300758"/>
    <w:rsid w:val="00300BB7"/>
    <w:rsid w:val="0030183E"/>
    <w:rsid w:val="003028AD"/>
    <w:rsid w:val="003044D5"/>
    <w:rsid w:val="00304508"/>
    <w:rsid w:val="00305EE5"/>
    <w:rsid w:val="003062B4"/>
    <w:rsid w:val="00306A96"/>
    <w:rsid w:val="00306EF2"/>
    <w:rsid w:val="0031016C"/>
    <w:rsid w:val="00310477"/>
    <w:rsid w:val="00311EF8"/>
    <w:rsid w:val="003154E7"/>
    <w:rsid w:val="00316129"/>
    <w:rsid w:val="00316D83"/>
    <w:rsid w:val="003176BD"/>
    <w:rsid w:val="00317F4B"/>
    <w:rsid w:val="003201C2"/>
    <w:rsid w:val="00320AD3"/>
    <w:rsid w:val="00321FCD"/>
    <w:rsid w:val="003220AD"/>
    <w:rsid w:val="00324063"/>
    <w:rsid w:val="00325351"/>
    <w:rsid w:val="003271D4"/>
    <w:rsid w:val="003279AA"/>
    <w:rsid w:val="00327B79"/>
    <w:rsid w:val="00327E89"/>
    <w:rsid w:val="00331125"/>
    <w:rsid w:val="00332980"/>
    <w:rsid w:val="00332A2A"/>
    <w:rsid w:val="003343E2"/>
    <w:rsid w:val="0033455E"/>
    <w:rsid w:val="00335375"/>
    <w:rsid w:val="003368A5"/>
    <w:rsid w:val="00337CF0"/>
    <w:rsid w:val="00341813"/>
    <w:rsid w:val="0034196C"/>
    <w:rsid w:val="00343658"/>
    <w:rsid w:val="00343852"/>
    <w:rsid w:val="003447EB"/>
    <w:rsid w:val="00345288"/>
    <w:rsid w:val="00346DCA"/>
    <w:rsid w:val="0035268D"/>
    <w:rsid w:val="00352BDE"/>
    <w:rsid w:val="00353080"/>
    <w:rsid w:val="00353576"/>
    <w:rsid w:val="00354D6F"/>
    <w:rsid w:val="003572CB"/>
    <w:rsid w:val="00361B8F"/>
    <w:rsid w:val="00362AC3"/>
    <w:rsid w:val="00363AA3"/>
    <w:rsid w:val="00363DED"/>
    <w:rsid w:val="003650AC"/>
    <w:rsid w:val="00372C77"/>
    <w:rsid w:val="0037376F"/>
    <w:rsid w:val="0037451C"/>
    <w:rsid w:val="003754A3"/>
    <w:rsid w:val="003765D7"/>
    <w:rsid w:val="0037748F"/>
    <w:rsid w:val="003808DA"/>
    <w:rsid w:val="00381C5D"/>
    <w:rsid w:val="0038322B"/>
    <w:rsid w:val="0038440C"/>
    <w:rsid w:val="003868A6"/>
    <w:rsid w:val="00387299"/>
    <w:rsid w:val="00387746"/>
    <w:rsid w:val="00391298"/>
    <w:rsid w:val="00391F4F"/>
    <w:rsid w:val="003924D9"/>
    <w:rsid w:val="00392C4D"/>
    <w:rsid w:val="00392EBE"/>
    <w:rsid w:val="00393043"/>
    <w:rsid w:val="00393088"/>
    <w:rsid w:val="00393D68"/>
    <w:rsid w:val="00393D80"/>
    <w:rsid w:val="00394323"/>
    <w:rsid w:val="003955EA"/>
    <w:rsid w:val="003974A6"/>
    <w:rsid w:val="003A091F"/>
    <w:rsid w:val="003A0E1D"/>
    <w:rsid w:val="003A1CA9"/>
    <w:rsid w:val="003A4860"/>
    <w:rsid w:val="003A4C40"/>
    <w:rsid w:val="003A545F"/>
    <w:rsid w:val="003A6291"/>
    <w:rsid w:val="003A6757"/>
    <w:rsid w:val="003A6CD3"/>
    <w:rsid w:val="003B0423"/>
    <w:rsid w:val="003B081F"/>
    <w:rsid w:val="003B2235"/>
    <w:rsid w:val="003B265B"/>
    <w:rsid w:val="003B2DDF"/>
    <w:rsid w:val="003B52BB"/>
    <w:rsid w:val="003B5E58"/>
    <w:rsid w:val="003B6AED"/>
    <w:rsid w:val="003B6EA7"/>
    <w:rsid w:val="003B7127"/>
    <w:rsid w:val="003B76D0"/>
    <w:rsid w:val="003B7D46"/>
    <w:rsid w:val="003C0682"/>
    <w:rsid w:val="003C0EAA"/>
    <w:rsid w:val="003C2232"/>
    <w:rsid w:val="003C312F"/>
    <w:rsid w:val="003C3CCF"/>
    <w:rsid w:val="003C4099"/>
    <w:rsid w:val="003C4EC0"/>
    <w:rsid w:val="003D24F4"/>
    <w:rsid w:val="003D29FA"/>
    <w:rsid w:val="003D2A8A"/>
    <w:rsid w:val="003D3946"/>
    <w:rsid w:val="003E0334"/>
    <w:rsid w:val="003E1A95"/>
    <w:rsid w:val="003E1B6C"/>
    <w:rsid w:val="003E1EDE"/>
    <w:rsid w:val="003E3524"/>
    <w:rsid w:val="003F1176"/>
    <w:rsid w:val="003F124E"/>
    <w:rsid w:val="003F1F5A"/>
    <w:rsid w:val="003F34FC"/>
    <w:rsid w:val="003F48DE"/>
    <w:rsid w:val="003F5C3C"/>
    <w:rsid w:val="00400141"/>
    <w:rsid w:val="0040161D"/>
    <w:rsid w:val="004027E8"/>
    <w:rsid w:val="00402E96"/>
    <w:rsid w:val="004048F0"/>
    <w:rsid w:val="00404FEC"/>
    <w:rsid w:val="00406400"/>
    <w:rsid w:val="00410028"/>
    <w:rsid w:val="00411DE2"/>
    <w:rsid w:val="00413BE9"/>
    <w:rsid w:val="00413DBE"/>
    <w:rsid w:val="004140E0"/>
    <w:rsid w:val="004146B7"/>
    <w:rsid w:val="00417015"/>
    <w:rsid w:val="00417BAC"/>
    <w:rsid w:val="004204E9"/>
    <w:rsid w:val="00421522"/>
    <w:rsid w:val="004216DE"/>
    <w:rsid w:val="00422872"/>
    <w:rsid w:val="00422F95"/>
    <w:rsid w:val="004268EB"/>
    <w:rsid w:val="00426B9D"/>
    <w:rsid w:val="00427672"/>
    <w:rsid w:val="00427FAB"/>
    <w:rsid w:val="0043106B"/>
    <w:rsid w:val="004339F2"/>
    <w:rsid w:val="004349DC"/>
    <w:rsid w:val="00434C01"/>
    <w:rsid w:val="0043613E"/>
    <w:rsid w:val="004411E1"/>
    <w:rsid w:val="00441320"/>
    <w:rsid w:val="00441516"/>
    <w:rsid w:val="00442CFA"/>
    <w:rsid w:val="004452C8"/>
    <w:rsid w:val="004507FE"/>
    <w:rsid w:val="00450A67"/>
    <w:rsid w:val="004515B9"/>
    <w:rsid w:val="004526E4"/>
    <w:rsid w:val="00452E13"/>
    <w:rsid w:val="00453DFB"/>
    <w:rsid w:val="00454226"/>
    <w:rsid w:val="004544D9"/>
    <w:rsid w:val="00454F99"/>
    <w:rsid w:val="00456814"/>
    <w:rsid w:val="004575CF"/>
    <w:rsid w:val="00460C5D"/>
    <w:rsid w:val="004610AD"/>
    <w:rsid w:val="00461BEE"/>
    <w:rsid w:val="00461E52"/>
    <w:rsid w:val="004620F3"/>
    <w:rsid w:val="0046241F"/>
    <w:rsid w:val="004654E9"/>
    <w:rsid w:val="004656C1"/>
    <w:rsid w:val="00466351"/>
    <w:rsid w:val="00470207"/>
    <w:rsid w:val="00471999"/>
    <w:rsid w:val="00471DFC"/>
    <w:rsid w:val="00472195"/>
    <w:rsid w:val="00472612"/>
    <w:rsid w:val="004738B1"/>
    <w:rsid w:val="0047489E"/>
    <w:rsid w:val="00474A06"/>
    <w:rsid w:val="004777E4"/>
    <w:rsid w:val="00477B66"/>
    <w:rsid w:val="00477E01"/>
    <w:rsid w:val="004827BD"/>
    <w:rsid w:val="00484676"/>
    <w:rsid w:val="00484C9F"/>
    <w:rsid w:val="00485437"/>
    <w:rsid w:val="00485583"/>
    <w:rsid w:val="00485648"/>
    <w:rsid w:val="00485F2B"/>
    <w:rsid w:val="00486CA0"/>
    <w:rsid w:val="0048739F"/>
    <w:rsid w:val="00492CC4"/>
    <w:rsid w:val="00492ED3"/>
    <w:rsid w:val="00493FBB"/>
    <w:rsid w:val="00494424"/>
    <w:rsid w:val="0049582A"/>
    <w:rsid w:val="00497795"/>
    <w:rsid w:val="00497DC9"/>
    <w:rsid w:val="004A0657"/>
    <w:rsid w:val="004A3E9C"/>
    <w:rsid w:val="004A4DF8"/>
    <w:rsid w:val="004A5109"/>
    <w:rsid w:val="004B0957"/>
    <w:rsid w:val="004B0F51"/>
    <w:rsid w:val="004B1049"/>
    <w:rsid w:val="004B2C1D"/>
    <w:rsid w:val="004B302B"/>
    <w:rsid w:val="004B3B82"/>
    <w:rsid w:val="004B491C"/>
    <w:rsid w:val="004B4A7B"/>
    <w:rsid w:val="004B6794"/>
    <w:rsid w:val="004B6A40"/>
    <w:rsid w:val="004C013C"/>
    <w:rsid w:val="004C1C78"/>
    <w:rsid w:val="004C273E"/>
    <w:rsid w:val="004C2ED0"/>
    <w:rsid w:val="004C4060"/>
    <w:rsid w:val="004C43C5"/>
    <w:rsid w:val="004C508F"/>
    <w:rsid w:val="004C5A8A"/>
    <w:rsid w:val="004C5DB1"/>
    <w:rsid w:val="004C5E2E"/>
    <w:rsid w:val="004C61AD"/>
    <w:rsid w:val="004C6C03"/>
    <w:rsid w:val="004C742D"/>
    <w:rsid w:val="004C7D88"/>
    <w:rsid w:val="004D0493"/>
    <w:rsid w:val="004D163A"/>
    <w:rsid w:val="004D35C9"/>
    <w:rsid w:val="004D475D"/>
    <w:rsid w:val="004D4B88"/>
    <w:rsid w:val="004D4C98"/>
    <w:rsid w:val="004D687A"/>
    <w:rsid w:val="004E004F"/>
    <w:rsid w:val="004E06FF"/>
    <w:rsid w:val="004E11EF"/>
    <w:rsid w:val="004E47B0"/>
    <w:rsid w:val="004E4E98"/>
    <w:rsid w:val="004E5E64"/>
    <w:rsid w:val="004E620B"/>
    <w:rsid w:val="004E733C"/>
    <w:rsid w:val="004E78E3"/>
    <w:rsid w:val="004F19C4"/>
    <w:rsid w:val="004F36EC"/>
    <w:rsid w:val="004F4DE6"/>
    <w:rsid w:val="004F4FF4"/>
    <w:rsid w:val="005008B1"/>
    <w:rsid w:val="00500DE8"/>
    <w:rsid w:val="005017CE"/>
    <w:rsid w:val="00502AA1"/>
    <w:rsid w:val="00503207"/>
    <w:rsid w:val="005033FF"/>
    <w:rsid w:val="00507363"/>
    <w:rsid w:val="00507BD0"/>
    <w:rsid w:val="0051008D"/>
    <w:rsid w:val="00510466"/>
    <w:rsid w:val="00510DC0"/>
    <w:rsid w:val="00512E56"/>
    <w:rsid w:val="00513C31"/>
    <w:rsid w:val="00514C0D"/>
    <w:rsid w:val="00520DA5"/>
    <w:rsid w:val="0052257A"/>
    <w:rsid w:val="0052273B"/>
    <w:rsid w:val="00522893"/>
    <w:rsid w:val="00522B25"/>
    <w:rsid w:val="00522F60"/>
    <w:rsid w:val="00523536"/>
    <w:rsid w:val="00525472"/>
    <w:rsid w:val="00525DA7"/>
    <w:rsid w:val="0052728C"/>
    <w:rsid w:val="00527FF6"/>
    <w:rsid w:val="00530588"/>
    <w:rsid w:val="00531586"/>
    <w:rsid w:val="00532CBE"/>
    <w:rsid w:val="00532E8D"/>
    <w:rsid w:val="00533EEF"/>
    <w:rsid w:val="005364EB"/>
    <w:rsid w:val="00540294"/>
    <w:rsid w:val="00541287"/>
    <w:rsid w:val="005416D2"/>
    <w:rsid w:val="00541954"/>
    <w:rsid w:val="0054247A"/>
    <w:rsid w:val="005429AF"/>
    <w:rsid w:val="00542E1A"/>
    <w:rsid w:val="005469BF"/>
    <w:rsid w:val="00546ACD"/>
    <w:rsid w:val="0054724F"/>
    <w:rsid w:val="0055016E"/>
    <w:rsid w:val="005502E6"/>
    <w:rsid w:val="005507DB"/>
    <w:rsid w:val="005512D3"/>
    <w:rsid w:val="0055267E"/>
    <w:rsid w:val="005528B7"/>
    <w:rsid w:val="005536D2"/>
    <w:rsid w:val="005536DD"/>
    <w:rsid w:val="00553845"/>
    <w:rsid w:val="00553D48"/>
    <w:rsid w:val="005546FA"/>
    <w:rsid w:val="00554CAC"/>
    <w:rsid w:val="00555668"/>
    <w:rsid w:val="00555E43"/>
    <w:rsid w:val="005560E2"/>
    <w:rsid w:val="00557D87"/>
    <w:rsid w:val="005607F6"/>
    <w:rsid w:val="00560DA6"/>
    <w:rsid w:val="00562E78"/>
    <w:rsid w:val="005640CF"/>
    <w:rsid w:val="0056477A"/>
    <w:rsid w:val="005651C4"/>
    <w:rsid w:val="005653D4"/>
    <w:rsid w:val="00565526"/>
    <w:rsid w:val="00566FCB"/>
    <w:rsid w:val="005675F9"/>
    <w:rsid w:val="00567884"/>
    <w:rsid w:val="005707CD"/>
    <w:rsid w:val="00572133"/>
    <w:rsid w:val="00572435"/>
    <w:rsid w:val="0057696D"/>
    <w:rsid w:val="00577102"/>
    <w:rsid w:val="00577EC9"/>
    <w:rsid w:val="00581365"/>
    <w:rsid w:val="00583411"/>
    <w:rsid w:val="0058392C"/>
    <w:rsid w:val="00583DA0"/>
    <w:rsid w:val="005847F2"/>
    <w:rsid w:val="00586BEE"/>
    <w:rsid w:val="00591039"/>
    <w:rsid w:val="00591F42"/>
    <w:rsid w:val="00592720"/>
    <w:rsid w:val="005928F6"/>
    <w:rsid w:val="00595C58"/>
    <w:rsid w:val="00597A3C"/>
    <w:rsid w:val="005A182D"/>
    <w:rsid w:val="005A1B93"/>
    <w:rsid w:val="005A1D79"/>
    <w:rsid w:val="005A2F57"/>
    <w:rsid w:val="005A2FBB"/>
    <w:rsid w:val="005A323B"/>
    <w:rsid w:val="005A3E62"/>
    <w:rsid w:val="005B017C"/>
    <w:rsid w:val="005B0496"/>
    <w:rsid w:val="005B110C"/>
    <w:rsid w:val="005B1316"/>
    <w:rsid w:val="005B1699"/>
    <w:rsid w:val="005B30D5"/>
    <w:rsid w:val="005B517C"/>
    <w:rsid w:val="005B7EA9"/>
    <w:rsid w:val="005C08C1"/>
    <w:rsid w:val="005C30A8"/>
    <w:rsid w:val="005C3769"/>
    <w:rsid w:val="005C4BC7"/>
    <w:rsid w:val="005C532B"/>
    <w:rsid w:val="005C5C52"/>
    <w:rsid w:val="005C75E7"/>
    <w:rsid w:val="005D0B1E"/>
    <w:rsid w:val="005D3E6E"/>
    <w:rsid w:val="005D4081"/>
    <w:rsid w:val="005D4B1E"/>
    <w:rsid w:val="005D5546"/>
    <w:rsid w:val="005D56B7"/>
    <w:rsid w:val="005D67BE"/>
    <w:rsid w:val="005E0300"/>
    <w:rsid w:val="005E05F7"/>
    <w:rsid w:val="005E4640"/>
    <w:rsid w:val="005E4D29"/>
    <w:rsid w:val="005E72C0"/>
    <w:rsid w:val="005E76AA"/>
    <w:rsid w:val="005F3FAE"/>
    <w:rsid w:val="005F48E4"/>
    <w:rsid w:val="005F52DC"/>
    <w:rsid w:val="005F5951"/>
    <w:rsid w:val="005F7675"/>
    <w:rsid w:val="00601FF5"/>
    <w:rsid w:val="00605330"/>
    <w:rsid w:val="00606512"/>
    <w:rsid w:val="006073C8"/>
    <w:rsid w:val="00607500"/>
    <w:rsid w:val="00607D58"/>
    <w:rsid w:val="00610E6C"/>
    <w:rsid w:val="00611FA5"/>
    <w:rsid w:val="006135AD"/>
    <w:rsid w:val="00613783"/>
    <w:rsid w:val="00613DEA"/>
    <w:rsid w:val="0061499E"/>
    <w:rsid w:val="00615A96"/>
    <w:rsid w:val="0061694F"/>
    <w:rsid w:val="00620E1F"/>
    <w:rsid w:val="0062298B"/>
    <w:rsid w:val="0062465A"/>
    <w:rsid w:val="00624716"/>
    <w:rsid w:val="00625325"/>
    <w:rsid w:val="006257D0"/>
    <w:rsid w:val="00630191"/>
    <w:rsid w:val="0063024C"/>
    <w:rsid w:val="00631A67"/>
    <w:rsid w:val="00631B01"/>
    <w:rsid w:val="00632924"/>
    <w:rsid w:val="0063382C"/>
    <w:rsid w:val="0064076C"/>
    <w:rsid w:val="00640B19"/>
    <w:rsid w:val="00642B2A"/>
    <w:rsid w:val="00643735"/>
    <w:rsid w:val="00644230"/>
    <w:rsid w:val="006454C4"/>
    <w:rsid w:val="00645B34"/>
    <w:rsid w:val="00645D08"/>
    <w:rsid w:val="00652155"/>
    <w:rsid w:val="00652C37"/>
    <w:rsid w:val="00654C3B"/>
    <w:rsid w:val="00655297"/>
    <w:rsid w:val="00656D7A"/>
    <w:rsid w:val="00657892"/>
    <w:rsid w:val="00660E90"/>
    <w:rsid w:val="00661991"/>
    <w:rsid w:val="00661D61"/>
    <w:rsid w:val="0066273A"/>
    <w:rsid w:val="00662F51"/>
    <w:rsid w:val="00663036"/>
    <w:rsid w:val="006630B5"/>
    <w:rsid w:val="006634E6"/>
    <w:rsid w:val="00665F64"/>
    <w:rsid w:val="0066617A"/>
    <w:rsid w:val="00667473"/>
    <w:rsid w:val="00667AE4"/>
    <w:rsid w:val="006701D1"/>
    <w:rsid w:val="00670918"/>
    <w:rsid w:val="00671E98"/>
    <w:rsid w:val="00672B2A"/>
    <w:rsid w:val="00673648"/>
    <w:rsid w:val="00674BC7"/>
    <w:rsid w:val="00674C0D"/>
    <w:rsid w:val="006779F2"/>
    <w:rsid w:val="00677EE7"/>
    <w:rsid w:val="00680AF5"/>
    <w:rsid w:val="006818C6"/>
    <w:rsid w:val="0068233E"/>
    <w:rsid w:val="0068243E"/>
    <w:rsid w:val="00682802"/>
    <w:rsid w:val="00683468"/>
    <w:rsid w:val="00684E71"/>
    <w:rsid w:val="006857DD"/>
    <w:rsid w:val="006866DC"/>
    <w:rsid w:val="0068697A"/>
    <w:rsid w:val="006871D1"/>
    <w:rsid w:val="00687339"/>
    <w:rsid w:val="00687FA2"/>
    <w:rsid w:val="0069110A"/>
    <w:rsid w:val="00691906"/>
    <w:rsid w:val="006933A5"/>
    <w:rsid w:val="00693AF0"/>
    <w:rsid w:val="00694143"/>
    <w:rsid w:val="006958E0"/>
    <w:rsid w:val="00696170"/>
    <w:rsid w:val="00696556"/>
    <w:rsid w:val="0069735B"/>
    <w:rsid w:val="00697619"/>
    <w:rsid w:val="006A08BD"/>
    <w:rsid w:val="006A0B0D"/>
    <w:rsid w:val="006A1C6F"/>
    <w:rsid w:val="006A3F9E"/>
    <w:rsid w:val="006A4315"/>
    <w:rsid w:val="006A5487"/>
    <w:rsid w:val="006A5BB8"/>
    <w:rsid w:val="006A67BE"/>
    <w:rsid w:val="006A7764"/>
    <w:rsid w:val="006B05AA"/>
    <w:rsid w:val="006B0815"/>
    <w:rsid w:val="006B0F64"/>
    <w:rsid w:val="006B1BE1"/>
    <w:rsid w:val="006B2724"/>
    <w:rsid w:val="006B3245"/>
    <w:rsid w:val="006B6943"/>
    <w:rsid w:val="006B6A59"/>
    <w:rsid w:val="006C01B0"/>
    <w:rsid w:val="006C12F4"/>
    <w:rsid w:val="006C1E1D"/>
    <w:rsid w:val="006C1EEF"/>
    <w:rsid w:val="006C2FE8"/>
    <w:rsid w:val="006C55E7"/>
    <w:rsid w:val="006C6C03"/>
    <w:rsid w:val="006C7094"/>
    <w:rsid w:val="006C7509"/>
    <w:rsid w:val="006D22B8"/>
    <w:rsid w:val="006D3AA4"/>
    <w:rsid w:val="006D425B"/>
    <w:rsid w:val="006D4FE7"/>
    <w:rsid w:val="006D5BBD"/>
    <w:rsid w:val="006D5EC8"/>
    <w:rsid w:val="006D7080"/>
    <w:rsid w:val="006D7A4F"/>
    <w:rsid w:val="006E0D92"/>
    <w:rsid w:val="006E2791"/>
    <w:rsid w:val="006E3047"/>
    <w:rsid w:val="006E428C"/>
    <w:rsid w:val="006E6645"/>
    <w:rsid w:val="006E75AC"/>
    <w:rsid w:val="006F007E"/>
    <w:rsid w:val="006F101C"/>
    <w:rsid w:val="006F1623"/>
    <w:rsid w:val="006F18E7"/>
    <w:rsid w:val="006F1946"/>
    <w:rsid w:val="006F1DD4"/>
    <w:rsid w:val="006F26E8"/>
    <w:rsid w:val="006F33E6"/>
    <w:rsid w:val="006F4251"/>
    <w:rsid w:val="006F5D04"/>
    <w:rsid w:val="00700352"/>
    <w:rsid w:val="00700970"/>
    <w:rsid w:val="007013E5"/>
    <w:rsid w:val="007019FE"/>
    <w:rsid w:val="0070415F"/>
    <w:rsid w:val="00704566"/>
    <w:rsid w:val="00706A21"/>
    <w:rsid w:val="00710E4A"/>
    <w:rsid w:val="00710EA7"/>
    <w:rsid w:val="007110BE"/>
    <w:rsid w:val="00711FAE"/>
    <w:rsid w:val="00714515"/>
    <w:rsid w:val="00716756"/>
    <w:rsid w:val="00717455"/>
    <w:rsid w:val="0072176A"/>
    <w:rsid w:val="00721888"/>
    <w:rsid w:val="00721CF7"/>
    <w:rsid w:val="0072232E"/>
    <w:rsid w:val="007248BF"/>
    <w:rsid w:val="00725854"/>
    <w:rsid w:val="00725B93"/>
    <w:rsid w:val="007267E4"/>
    <w:rsid w:val="00726D17"/>
    <w:rsid w:val="00730709"/>
    <w:rsid w:val="00730927"/>
    <w:rsid w:val="00730E78"/>
    <w:rsid w:val="00731202"/>
    <w:rsid w:val="0073140F"/>
    <w:rsid w:val="007319CD"/>
    <w:rsid w:val="00731CE8"/>
    <w:rsid w:val="00733C3E"/>
    <w:rsid w:val="00733CE9"/>
    <w:rsid w:val="00735FCC"/>
    <w:rsid w:val="00741128"/>
    <w:rsid w:val="00741544"/>
    <w:rsid w:val="00741D0D"/>
    <w:rsid w:val="007424BA"/>
    <w:rsid w:val="0074251D"/>
    <w:rsid w:val="00745A9E"/>
    <w:rsid w:val="0074671B"/>
    <w:rsid w:val="00747F0A"/>
    <w:rsid w:val="007508AA"/>
    <w:rsid w:val="0075101E"/>
    <w:rsid w:val="007521AB"/>
    <w:rsid w:val="007541EC"/>
    <w:rsid w:val="007544CD"/>
    <w:rsid w:val="007544DF"/>
    <w:rsid w:val="007548A6"/>
    <w:rsid w:val="00754A72"/>
    <w:rsid w:val="007553B0"/>
    <w:rsid w:val="007557E5"/>
    <w:rsid w:val="0075775F"/>
    <w:rsid w:val="00760AA8"/>
    <w:rsid w:val="00760FE0"/>
    <w:rsid w:val="007616B8"/>
    <w:rsid w:val="00761931"/>
    <w:rsid w:val="00761D19"/>
    <w:rsid w:val="007632DE"/>
    <w:rsid w:val="007645DE"/>
    <w:rsid w:val="007646F9"/>
    <w:rsid w:val="00764AC6"/>
    <w:rsid w:val="00765114"/>
    <w:rsid w:val="007660FA"/>
    <w:rsid w:val="0076762E"/>
    <w:rsid w:val="00772F58"/>
    <w:rsid w:val="007735B4"/>
    <w:rsid w:val="0077378C"/>
    <w:rsid w:val="00776080"/>
    <w:rsid w:val="007768F9"/>
    <w:rsid w:val="00777A94"/>
    <w:rsid w:val="00777BA7"/>
    <w:rsid w:val="00777CBA"/>
    <w:rsid w:val="007806EA"/>
    <w:rsid w:val="007812AB"/>
    <w:rsid w:val="00781329"/>
    <w:rsid w:val="00781E8F"/>
    <w:rsid w:val="0078374C"/>
    <w:rsid w:val="00784285"/>
    <w:rsid w:val="0078441A"/>
    <w:rsid w:val="00785AAC"/>
    <w:rsid w:val="00786C4A"/>
    <w:rsid w:val="00787813"/>
    <w:rsid w:val="00791668"/>
    <w:rsid w:val="0079298D"/>
    <w:rsid w:val="00793412"/>
    <w:rsid w:val="00794F9F"/>
    <w:rsid w:val="007961E6"/>
    <w:rsid w:val="007968DB"/>
    <w:rsid w:val="007A0015"/>
    <w:rsid w:val="007A1B25"/>
    <w:rsid w:val="007A23D9"/>
    <w:rsid w:val="007A4744"/>
    <w:rsid w:val="007A6209"/>
    <w:rsid w:val="007A67C0"/>
    <w:rsid w:val="007A7183"/>
    <w:rsid w:val="007A7483"/>
    <w:rsid w:val="007A7BE5"/>
    <w:rsid w:val="007A7EA8"/>
    <w:rsid w:val="007B17AB"/>
    <w:rsid w:val="007B1DBC"/>
    <w:rsid w:val="007B1E21"/>
    <w:rsid w:val="007B24F7"/>
    <w:rsid w:val="007B2709"/>
    <w:rsid w:val="007B2726"/>
    <w:rsid w:val="007B3030"/>
    <w:rsid w:val="007B3846"/>
    <w:rsid w:val="007B3E30"/>
    <w:rsid w:val="007B582E"/>
    <w:rsid w:val="007B585D"/>
    <w:rsid w:val="007B59BE"/>
    <w:rsid w:val="007B661F"/>
    <w:rsid w:val="007B6904"/>
    <w:rsid w:val="007C2E9D"/>
    <w:rsid w:val="007C307D"/>
    <w:rsid w:val="007C364F"/>
    <w:rsid w:val="007C3BBA"/>
    <w:rsid w:val="007C4BF4"/>
    <w:rsid w:val="007C62A0"/>
    <w:rsid w:val="007C66EC"/>
    <w:rsid w:val="007C71EF"/>
    <w:rsid w:val="007D0CAB"/>
    <w:rsid w:val="007D0DD5"/>
    <w:rsid w:val="007D24ED"/>
    <w:rsid w:val="007D4DF0"/>
    <w:rsid w:val="007D5AF2"/>
    <w:rsid w:val="007D6E64"/>
    <w:rsid w:val="007E1008"/>
    <w:rsid w:val="007E175F"/>
    <w:rsid w:val="007E225E"/>
    <w:rsid w:val="007E34DF"/>
    <w:rsid w:val="007E466E"/>
    <w:rsid w:val="007E4A06"/>
    <w:rsid w:val="007E564E"/>
    <w:rsid w:val="007E67CC"/>
    <w:rsid w:val="007E6E53"/>
    <w:rsid w:val="007F04E1"/>
    <w:rsid w:val="007F056D"/>
    <w:rsid w:val="007F0A4C"/>
    <w:rsid w:val="007F1729"/>
    <w:rsid w:val="007F197F"/>
    <w:rsid w:val="007F306D"/>
    <w:rsid w:val="007F5F30"/>
    <w:rsid w:val="007F6528"/>
    <w:rsid w:val="007F699D"/>
    <w:rsid w:val="007F7B78"/>
    <w:rsid w:val="00800ABF"/>
    <w:rsid w:val="00800DC2"/>
    <w:rsid w:val="00802A9D"/>
    <w:rsid w:val="00802AB5"/>
    <w:rsid w:val="008043FD"/>
    <w:rsid w:val="008073D8"/>
    <w:rsid w:val="0081322B"/>
    <w:rsid w:val="008135BD"/>
    <w:rsid w:val="00814CC4"/>
    <w:rsid w:val="008172E1"/>
    <w:rsid w:val="00817BB1"/>
    <w:rsid w:val="00820980"/>
    <w:rsid w:val="00820D01"/>
    <w:rsid w:val="00822A35"/>
    <w:rsid w:val="00822A54"/>
    <w:rsid w:val="00822B47"/>
    <w:rsid w:val="0082388E"/>
    <w:rsid w:val="008267D3"/>
    <w:rsid w:val="008279B5"/>
    <w:rsid w:val="00827FA0"/>
    <w:rsid w:val="008327C6"/>
    <w:rsid w:val="00832A3A"/>
    <w:rsid w:val="00832A69"/>
    <w:rsid w:val="00832BFB"/>
    <w:rsid w:val="00836AAE"/>
    <w:rsid w:val="00836B68"/>
    <w:rsid w:val="008377BF"/>
    <w:rsid w:val="0084643F"/>
    <w:rsid w:val="008475F0"/>
    <w:rsid w:val="008508C9"/>
    <w:rsid w:val="00853947"/>
    <w:rsid w:val="00855EBF"/>
    <w:rsid w:val="00860CC4"/>
    <w:rsid w:val="00860D75"/>
    <w:rsid w:val="0086220C"/>
    <w:rsid w:val="0086256D"/>
    <w:rsid w:val="008641FF"/>
    <w:rsid w:val="00865541"/>
    <w:rsid w:val="00865BCA"/>
    <w:rsid w:val="008667D6"/>
    <w:rsid w:val="00866FFA"/>
    <w:rsid w:val="008712D6"/>
    <w:rsid w:val="00871C3C"/>
    <w:rsid w:val="00872D65"/>
    <w:rsid w:val="008731B1"/>
    <w:rsid w:val="00876409"/>
    <w:rsid w:val="008774CC"/>
    <w:rsid w:val="008815FB"/>
    <w:rsid w:val="008818A4"/>
    <w:rsid w:val="00882649"/>
    <w:rsid w:val="0088316E"/>
    <w:rsid w:val="008831F3"/>
    <w:rsid w:val="00883247"/>
    <w:rsid w:val="008835C8"/>
    <w:rsid w:val="008842A7"/>
    <w:rsid w:val="008858CE"/>
    <w:rsid w:val="00885935"/>
    <w:rsid w:val="00885BC6"/>
    <w:rsid w:val="00886713"/>
    <w:rsid w:val="00886848"/>
    <w:rsid w:val="00886B48"/>
    <w:rsid w:val="00887C2F"/>
    <w:rsid w:val="008902CB"/>
    <w:rsid w:val="00891764"/>
    <w:rsid w:val="008918E2"/>
    <w:rsid w:val="008937F6"/>
    <w:rsid w:val="00894444"/>
    <w:rsid w:val="008959F5"/>
    <w:rsid w:val="00895C82"/>
    <w:rsid w:val="00896107"/>
    <w:rsid w:val="00896856"/>
    <w:rsid w:val="008978ED"/>
    <w:rsid w:val="008A289C"/>
    <w:rsid w:val="008A58A4"/>
    <w:rsid w:val="008A7959"/>
    <w:rsid w:val="008B0ADF"/>
    <w:rsid w:val="008B3C7B"/>
    <w:rsid w:val="008B6BB5"/>
    <w:rsid w:val="008B7581"/>
    <w:rsid w:val="008B7997"/>
    <w:rsid w:val="008C0DEB"/>
    <w:rsid w:val="008C0F67"/>
    <w:rsid w:val="008C1F4C"/>
    <w:rsid w:val="008C2A68"/>
    <w:rsid w:val="008C2C43"/>
    <w:rsid w:val="008C2E31"/>
    <w:rsid w:val="008C3164"/>
    <w:rsid w:val="008C34D8"/>
    <w:rsid w:val="008C36B2"/>
    <w:rsid w:val="008C3E9A"/>
    <w:rsid w:val="008C3FB4"/>
    <w:rsid w:val="008C7D0E"/>
    <w:rsid w:val="008C7F4B"/>
    <w:rsid w:val="008C7FBF"/>
    <w:rsid w:val="008D2DD3"/>
    <w:rsid w:val="008D38D7"/>
    <w:rsid w:val="008D3A94"/>
    <w:rsid w:val="008D3AC9"/>
    <w:rsid w:val="008D5F17"/>
    <w:rsid w:val="008D72AA"/>
    <w:rsid w:val="008D7A54"/>
    <w:rsid w:val="008D7C86"/>
    <w:rsid w:val="008E0C2E"/>
    <w:rsid w:val="008E1461"/>
    <w:rsid w:val="008E1F1E"/>
    <w:rsid w:val="008E2DCD"/>
    <w:rsid w:val="008E3518"/>
    <w:rsid w:val="008E4276"/>
    <w:rsid w:val="008E6B5B"/>
    <w:rsid w:val="008F0A9F"/>
    <w:rsid w:val="008F5CD8"/>
    <w:rsid w:val="008F6AC1"/>
    <w:rsid w:val="008F6D73"/>
    <w:rsid w:val="00900897"/>
    <w:rsid w:val="00900A1C"/>
    <w:rsid w:val="00901B5F"/>
    <w:rsid w:val="009055BA"/>
    <w:rsid w:val="00906441"/>
    <w:rsid w:val="00906E02"/>
    <w:rsid w:val="009076A3"/>
    <w:rsid w:val="00907A01"/>
    <w:rsid w:val="009104A9"/>
    <w:rsid w:val="0091074B"/>
    <w:rsid w:val="009118E1"/>
    <w:rsid w:val="00912D33"/>
    <w:rsid w:val="009151D4"/>
    <w:rsid w:val="00917261"/>
    <w:rsid w:val="00921029"/>
    <w:rsid w:val="00922D2E"/>
    <w:rsid w:val="00922DD1"/>
    <w:rsid w:val="00923771"/>
    <w:rsid w:val="00924152"/>
    <w:rsid w:val="00926164"/>
    <w:rsid w:val="00927C7B"/>
    <w:rsid w:val="0093062B"/>
    <w:rsid w:val="0093077D"/>
    <w:rsid w:val="009316D9"/>
    <w:rsid w:val="009364D3"/>
    <w:rsid w:val="009367DC"/>
    <w:rsid w:val="00936A9C"/>
    <w:rsid w:val="009405B7"/>
    <w:rsid w:val="00940BEB"/>
    <w:rsid w:val="00942632"/>
    <w:rsid w:val="009433F4"/>
    <w:rsid w:val="009435BF"/>
    <w:rsid w:val="00944DAA"/>
    <w:rsid w:val="00947225"/>
    <w:rsid w:val="0095129B"/>
    <w:rsid w:val="00951ABE"/>
    <w:rsid w:val="00952050"/>
    <w:rsid w:val="00952177"/>
    <w:rsid w:val="00952D76"/>
    <w:rsid w:val="00953CE2"/>
    <w:rsid w:val="00954507"/>
    <w:rsid w:val="009549E9"/>
    <w:rsid w:val="00957273"/>
    <w:rsid w:val="00960ADC"/>
    <w:rsid w:val="009611B6"/>
    <w:rsid w:val="00961319"/>
    <w:rsid w:val="0096170A"/>
    <w:rsid w:val="00961CA8"/>
    <w:rsid w:val="00962CB7"/>
    <w:rsid w:val="00962F90"/>
    <w:rsid w:val="00963B4F"/>
    <w:rsid w:val="00965F26"/>
    <w:rsid w:val="00966CD7"/>
    <w:rsid w:val="00970D0E"/>
    <w:rsid w:val="00971521"/>
    <w:rsid w:val="00971B15"/>
    <w:rsid w:val="00972425"/>
    <w:rsid w:val="00972693"/>
    <w:rsid w:val="0097289B"/>
    <w:rsid w:val="00972B61"/>
    <w:rsid w:val="009767F3"/>
    <w:rsid w:val="00977AB1"/>
    <w:rsid w:val="0098029E"/>
    <w:rsid w:val="00981555"/>
    <w:rsid w:val="00984067"/>
    <w:rsid w:val="00984CF3"/>
    <w:rsid w:val="0098702A"/>
    <w:rsid w:val="00987EED"/>
    <w:rsid w:val="0099125C"/>
    <w:rsid w:val="00991DC0"/>
    <w:rsid w:val="0099221D"/>
    <w:rsid w:val="00992CB1"/>
    <w:rsid w:val="00992DED"/>
    <w:rsid w:val="00993BBD"/>
    <w:rsid w:val="009969C6"/>
    <w:rsid w:val="0099767B"/>
    <w:rsid w:val="00997BA7"/>
    <w:rsid w:val="009A0CEC"/>
    <w:rsid w:val="009A10AC"/>
    <w:rsid w:val="009A123D"/>
    <w:rsid w:val="009A1A63"/>
    <w:rsid w:val="009A2BBD"/>
    <w:rsid w:val="009A2FC9"/>
    <w:rsid w:val="009A304C"/>
    <w:rsid w:val="009A364C"/>
    <w:rsid w:val="009A44C0"/>
    <w:rsid w:val="009A4CE1"/>
    <w:rsid w:val="009A60E4"/>
    <w:rsid w:val="009A615A"/>
    <w:rsid w:val="009B2A83"/>
    <w:rsid w:val="009B2C7A"/>
    <w:rsid w:val="009B6151"/>
    <w:rsid w:val="009C301B"/>
    <w:rsid w:val="009C4165"/>
    <w:rsid w:val="009C6584"/>
    <w:rsid w:val="009D120C"/>
    <w:rsid w:val="009D2DC4"/>
    <w:rsid w:val="009D45B0"/>
    <w:rsid w:val="009D6068"/>
    <w:rsid w:val="009D7F47"/>
    <w:rsid w:val="009E0B93"/>
    <w:rsid w:val="009E15AC"/>
    <w:rsid w:val="009E2F55"/>
    <w:rsid w:val="009E441B"/>
    <w:rsid w:val="009F0012"/>
    <w:rsid w:val="009F3D20"/>
    <w:rsid w:val="009F5ED9"/>
    <w:rsid w:val="00A0004D"/>
    <w:rsid w:val="00A0006E"/>
    <w:rsid w:val="00A01CD6"/>
    <w:rsid w:val="00A02E23"/>
    <w:rsid w:val="00A03892"/>
    <w:rsid w:val="00A040E4"/>
    <w:rsid w:val="00A05405"/>
    <w:rsid w:val="00A106D9"/>
    <w:rsid w:val="00A11EBC"/>
    <w:rsid w:val="00A13FA2"/>
    <w:rsid w:val="00A13FF0"/>
    <w:rsid w:val="00A1412B"/>
    <w:rsid w:val="00A14D4E"/>
    <w:rsid w:val="00A15414"/>
    <w:rsid w:val="00A167F6"/>
    <w:rsid w:val="00A177DC"/>
    <w:rsid w:val="00A17F3C"/>
    <w:rsid w:val="00A20B69"/>
    <w:rsid w:val="00A22ABB"/>
    <w:rsid w:val="00A23215"/>
    <w:rsid w:val="00A2476C"/>
    <w:rsid w:val="00A24776"/>
    <w:rsid w:val="00A25B42"/>
    <w:rsid w:val="00A30A3B"/>
    <w:rsid w:val="00A35264"/>
    <w:rsid w:val="00A35872"/>
    <w:rsid w:val="00A36144"/>
    <w:rsid w:val="00A3677C"/>
    <w:rsid w:val="00A3694C"/>
    <w:rsid w:val="00A36CC8"/>
    <w:rsid w:val="00A37A14"/>
    <w:rsid w:val="00A40D3D"/>
    <w:rsid w:val="00A418A9"/>
    <w:rsid w:val="00A428A7"/>
    <w:rsid w:val="00A428FF"/>
    <w:rsid w:val="00A43AC6"/>
    <w:rsid w:val="00A4688C"/>
    <w:rsid w:val="00A474F3"/>
    <w:rsid w:val="00A47A99"/>
    <w:rsid w:val="00A509C1"/>
    <w:rsid w:val="00A519B1"/>
    <w:rsid w:val="00A51B7F"/>
    <w:rsid w:val="00A51E2C"/>
    <w:rsid w:val="00A526B6"/>
    <w:rsid w:val="00A52F3B"/>
    <w:rsid w:val="00A531A0"/>
    <w:rsid w:val="00A534DB"/>
    <w:rsid w:val="00A5422A"/>
    <w:rsid w:val="00A6034B"/>
    <w:rsid w:val="00A60964"/>
    <w:rsid w:val="00A60F5C"/>
    <w:rsid w:val="00A6180E"/>
    <w:rsid w:val="00A64CA8"/>
    <w:rsid w:val="00A66F7A"/>
    <w:rsid w:val="00A7193B"/>
    <w:rsid w:val="00A723A2"/>
    <w:rsid w:val="00A73767"/>
    <w:rsid w:val="00A73FCD"/>
    <w:rsid w:val="00A74A72"/>
    <w:rsid w:val="00A75FE2"/>
    <w:rsid w:val="00A8061F"/>
    <w:rsid w:val="00A806A8"/>
    <w:rsid w:val="00A8196A"/>
    <w:rsid w:val="00A81D11"/>
    <w:rsid w:val="00A83783"/>
    <w:rsid w:val="00A8432A"/>
    <w:rsid w:val="00A843B6"/>
    <w:rsid w:val="00A84F7C"/>
    <w:rsid w:val="00A854DF"/>
    <w:rsid w:val="00A8627F"/>
    <w:rsid w:val="00A867B4"/>
    <w:rsid w:val="00A868A6"/>
    <w:rsid w:val="00A91C8F"/>
    <w:rsid w:val="00A91D51"/>
    <w:rsid w:val="00A91E28"/>
    <w:rsid w:val="00A92A00"/>
    <w:rsid w:val="00A92DF6"/>
    <w:rsid w:val="00A94A8E"/>
    <w:rsid w:val="00A958E7"/>
    <w:rsid w:val="00A979EE"/>
    <w:rsid w:val="00AA399D"/>
    <w:rsid w:val="00AA3DA3"/>
    <w:rsid w:val="00AA4B1F"/>
    <w:rsid w:val="00AA4CB7"/>
    <w:rsid w:val="00AA4EF5"/>
    <w:rsid w:val="00AA51EE"/>
    <w:rsid w:val="00AA5D67"/>
    <w:rsid w:val="00AA7453"/>
    <w:rsid w:val="00AB0133"/>
    <w:rsid w:val="00AB1B10"/>
    <w:rsid w:val="00AB1C2E"/>
    <w:rsid w:val="00AB2624"/>
    <w:rsid w:val="00AB3340"/>
    <w:rsid w:val="00AB3A0C"/>
    <w:rsid w:val="00AB4413"/>
    <w:rsid w:val="00AB4B0A"/>
    <w:rsid w:val="00AB5239"/>
    <w:rsid w:val="00AB64D4"/>
    <w:rsid w:val="00AB763B"/>
    <w:rsid w:val="00AC0D5A"/>
    <w:rsid w:val="00AC1599"/>
    <w:rsid w:val="00AC4E94"/>
    <w:rsid w:val="00AC5B6C"/>
    <w:rsid w:val="00AC5F31"/>
    <w:rsid w:val="00AC70BD"/>
    <w:rsid w:val="00AC7339"/>
    <w:rsid w:val="00AC7B4E"/>
    <w:rsid w:val="00AD0E2B"/>
    <w:rsid w:val="00AD190C"/>
    <w:rsid w:val="00AD23D7"/>
    <w:rsid w:val="00AD377F"/>
    <w:rsid w:val="00AD3DC5"/>
    <w:rsid w:val="00AD3E90"/>
    <w:rsid w:val="00AD4F82"/>
    <w:rsid w:val="00AD51E5"/>
    <w:rsid w:val="00AE03B2"/>
    <w:rsid w:val="00AE0DC9"/>
    <w:rsid w:val="00AE2BEB"/>
    <w:rsid w:val="00AE31B7"/>
    <w:rsid w:val="00AE39A5"/>
    <w:rsid w:val="00AE5B06"/>
    <w:rsid w:val="00AF2040"/>
    <w:rsid w:val="00AF2883"/>
    <w:rsid w:val="00AF5910"/>
    <w:rsid w:val="00AF73B9"/>
    <w:rsid w:val="00B0009A"/>
    <w:rsid w:val="00B004CC"/>
    <w:rsid w:val="00B02371"/>
    <w:rsid w:val="00B02840"/>
    <w:rsid w:val="00B02D9F"/>
    <w:rsid w:val="00B033DF"/>
    <w:rsid w:val="00B03FFA"/>
    <w:rsid w:val="00B05D66"/>
    <w:rsid w:val="00B07F3D"/>
    <w:rsid w:val="00B11ECE"/>
    <w:rsid w:val="00B12163"/>
    <w:rsid w:val="00B13229"/>
    <w:rsid w:val="00B13329"/>
    <w:rsid w:val="00B1568E"/>
    <w:rsid w:val="00B15D96"/>
    <w:rsid w:val="00B16A9B"/>
    <w:rsid w:val="00B16BEF"/>
    <w:rsid w:val="00B16C13"/>
    <w:rsid w:val="00B219B3"/>
    <w:rsid w:val="00B22A2E"/>
    <w:rsid w:val="00B22BE7"/>
    <w:rsid w:val="00B235E4"/>
    <w:rsid w:val="00B23CD4"/>
    <w:rsid w:val="00B25763"/>
    <w:rsid w:val="00B2778E"/>
    <w:rsid w:val="00B30502"/>
    <w:rsid w:val="00B32E8A"/>
    <w:rsid w:val="00B33226"/>
    <w:rsid w:val="00B337ED"/>
    <w:rsid w:val="00B3420C"/>
    <w:rsid w:val="00B358AF"/>
    <w:rsid w:val="00B35BD0"/>
    <w:rsid w:val="00B40EA7"/>
    <w:rsid w:val="00B40FCF"/>
    <w:rsid w:val="00B421E5"/>
    <w:rsid w:val="00B44B64"/>
    <w:rsid w:val="00B44D59"/>
    <w:rsid w:val="00B45C5D"/>
    <w:rsid w:val="00B47D0F"/>
    <w:rsid w:val="00B519BC"/>
    <w:rsid w:val="00B5263E"/>
    <w:rsid w:val="00B52E56"/>
    <w:rsid w:val="00B540AC"/>
    <w:rsid w:val="00B55082"/>
    <w:rsid w:val="00B554A7"/>
    <w:rsid w:val="00B557F4"/>
    <w:rsid w:val="00B56527"/>
    <w:rsid w:val="00B56718"/>
    <w:rsid w:val="00B6300B"/>
    <w:rsid w:val="00B640A6"/>
    <w:rsid w:val="00B64AD0"/>
    <w:rsid w:val="00B653C6"/>
    <w:rsid w:val="00B673A7"/>
    <w:rsid w:val="00B679B7"/>
    <w:rsid w:val="00B70BCC"/>
    <w:rsid w:val="00B71130"/>
    <w:rsid w:val="00B71C45"/>
    <w:rsid w:val="00B72E19"/>
    <w:rsid w:val="00B73CD4"/>
    <w:rsid w:val="00B73CDB"/>
    <w:rsid w:val="00B73F2F"/>
    <w:rsid w:val="00B73FD8"/>
    <w:rsid w:val="00B76B62"/>
    <w:rsid w:val="00B77F60"/>
    <w:rsid w:val="00B812F8"/>
    <w:rsid w:val="00B81826"/>
    <w:rsid w:val="00B843E8"/>
    <w:rsid w:val="00B850CA"/>
    <w:rsid w:val="00B86D4E"/>
    <w:rsid w:val="00B86D97"/>
    <w:rsid w:val="00B86ED7"/>
    <w:rsid w:val="00B87E24"/>
    <w:rsid w:val="00B914FF"/>
    <w:rsid w:val="00B9307A"/>
    <w:rsid w:val="00B9453F"/>
    <w:rsid w:val="00B948CE"/>
    <w:rsid w:val="00B94A95"/>
    <w:rsid w:val="00B95AB3"/>
    <w:rsid w:val="00B974B4"/>
    <w:rsid w:val="00BA0D73"/>
    <w:rsid w:val="00BA18E1"/>
    <w:rsid w:val="00BA2809"/>
    <w:rsid w:val="00BA2E95"/>
    <w:rsid w:val="00BA4C37"/>
    <w:rsid w:val="00BA6C1F"/>
    <w:rsid w:val="00BA771A"/>
    <w:rsid w:val="00BA7A7C"/>
    <w:rsid w:val="00BB5574"/>
    <w:rsid w:val="00BB593C"/>
    <w:rsid w:val="00BB6C89"/>
    <w:rsid w:val="00BB77CF"/>
    <w:rsid w:val="00BB78BA"/>
    <w:rsid w:val="00BB78C8"/>
    <w:rsid w:val="00BB7918"/>
    <w:rsid w:val="00BC1232"/>
    <w:rsid w:val="00BC1273"/>
    <w:rsid w:val="00BC1A55"/>
    <w:rsid w:val="00BC3455"/>
    <w:rsid w:val="00BC36A9"/>
    <w:rsid w:val="00BC45A5"/>
    <w:rsid w:val="00BC4621"/>
    <w:rsid w:val="00BC4779"/>
    <w:rsid w:val="00BC47A2"/>
    <w:rsid w:val="00BC47BF"/>
    <w:rsid w:val="00BC48D0"/>
    <w:rsid w:val="00BC606D"/>
    <w:rsid w:val="00BC6F94"/>
    <w:rsid w:val="00BD1D13"/>
    <w:rsid w:val="00BD245B"/>
    <w:rsid w:val="00BD6808"/>
    <w:rsid w:val="00BD6F76"/>
    <w:rsid w:val="00BE1233"/>
    <w:rsid w:val="00BE193A"/>
    <w:rsid w:val="00BE1A05"/>
    <w:rsid w:val="00BE2296"/>
    <w:rsid w:val="00BE3222"/>
    <w:rsid w:val="00BE5C76"/>
    <w:rsid w:val="00BF28FC"/>
    <w:rsid w:val="00BF29BF"/>
    <w:rsid w:val="00BF52BE"/>
    <w:rsid w:val="00BF52E1"/>
    <w:rsid w:val="00BF5E95"/>
    <w:rsid w:val="00BF7C96"/>
    <w:rsid w:val="00C01660"/>
    <w:rsid w:val="00C01E88"/>
    <w:rsid w:val="00C02ECB"/>
    <w:rsid w:val="00C0504D"/>
    <w:rsid w:val="00C05AE2"/>
    <w:rsid w:val="00C05B12"/>
    <w:rsid w:val="00C05C4B"/>
    <w:rsid w:val="00C060E3"/>
    <w:rsid w:val="00C10407"/>
    <w:rsid w:val="00C12E80"/>
    <w:rsid w:val="00C1537C"/>
    <w:rsid w:val="00C15E54"/>
    <w:rsid w:val="00C164EF"/>
    <w:rsid w:val="00C177C4"/>
    <w:rsid w:val="00C205F4"/>
    <w:rsid w:val="00C21A0A"/>
    <w:rsid w:val="00C2289F"/>
    <w:rsid w:val="00C22E41"/>
    <w:rsid w:val="00C22F74"/>
    <w:rsid w:val="00C24A52"/>
    <w:rsid w:val="00C252AE"/>
    <w:rsid w:val="00C2693C"/>
    <w:rsid w:val="00C26B79"/>
    <w:rsid w:val="00C27515"/>
    <w:rsid w:val="00C277AB"/>
    <w:rsid w:val="00C31B0F"/>
    <w:rsid w:val="00C355B1"/>
    <w:rsid w:val="00C367F4"/>
    <w:rsid w:val="00C37985"/>
    <w:rsid w:val="00C4070B"/>
    <w:rsid w:val="00C4091B"/>
    <w:rsid w:val="00C42B46"/>
    <w:rsid w:val="00C43A9C"/>
    <w:rsid w:val="00C44193"/>
    <w:rsid w:val="00C44CF4"/>
    <w:rsid w:val="00C454B5"/>
    <w:rsid w:val="00C460F0"/>
    <w:rsid w:val="00C50330"/>
    <w:rsid w:val="00C50383"/>
    <w:rsid w:val="00C50500"/>
    <w:rsid w:val="00C50913"/>
    <w:rsid w:val="00C50B6B"/>
    <w:rsid w:val="00C51039"/>
    <w:rsid w:val="00C51D4A"/>
    <w:rsid w:val="00C52091"/>
    <w:rsid w:val="00C54561"/>
    <w:rsid w:val="00C547B9"/>
    <w:rsid w:val="00C56152"/>
    <w:rsid w:val="00C56C3D"/>
    <w:rsid w:val="00C57D0D"/>
    <w:rsid w:val="00C62E2D"/>
    <w:rsid w:val="00C7010A"/>
    <w:rsid w:val="00C708D9"/>
    <w:rsid w:val="00C70A49"/>
    <w:rsid w:val="00C72AFB"/>
    <w:rsid w:val="00C73778"/>
    <w:rsid w:val="00C73BBF"/>
    <w:rsid w:val="00C73EA0"/>
    <w:rsid w:val="00C765F5"/>
    <w:rsid w:val="00C76DB2"/>
    <w:rsid w:val="00C80357"/>
    <w:rsid w:val="00C80C0F"/>
    <w:rsid w:val="00C8220A"/>
    <w:rsid w:val="00C822F4"/>
    <w:rsid w:val="00C83653"/>
    <w:rsid w:val="00C8492D"/>
    <w:rsid w:val="00C875BD"/>
    <w:rsid w:val="00C90883"/>
    <w:rsid w:val="00C91D04"/>
    <w:rsid w:val="00C927A7"/>
    <w:rsid w:val="00C92F92"/>
    <w:rsid w:val="00C93605"/>
    <w:rsid w:val="00C93CC0"/>
    <w:rsid w:val="00C944B0"/>
    <w:rsid w:val="00C95FF9"/>
    <w:rsid w:val="00C96BA7"/>
    <w:rsid w:val="00CA1313"/>
    <w:rsid w:val="00CA264A"/>
    <w:rsid w:val="00CA2803"/>
    <w:rsid w:val="00CA29D4"/>
    <w:rsid w:val="00CA2E27"/>
    <w:rsid w:val="00CA313F"/>
    <w:rsid w:val="00CA3193"/>
    <w:rsid w:val="00CA393B"/>
    <w:rsid w:val="00CA4387"/>
    <w:rsid w:val="00CA6920"/>
    <w:rsid w:val="00CA742F"/>
    <w:rsid w:val="00CA7E39"/>
    <w:rsid w:val="00CB002A"/>
    <w:rsid w:val="00CB0ED3"/>
    <w:rsid w:val="00CB0EE1"/>
    <w:rsid w:val="00CB1EF2"/>
    <w:rsid w:val="00CB2894"/>
    <w:rsid w:val="00CB47FB"/>
    <w:rsid w:val="00CB683E"/>
    <w:rsid w:val="00CB69C3"/>
    <w:rsid w:val="00CB7449"/>
    <w:rsid w:val="00CB7E5D"/>
    <w:rsid w:val="00CC1AF3"/>
    <w:rsid w:val="00CC1EE5"/>
    <w:rsid w:val="00CC2BB6"/>
    <w:rsid w:val="00CC3064"/>
    <w:rsid w:val="00CC3790"/>
    <w:rsid w:val="00CC76CD"/>
    <w:rsid w:val="00CC7B31"/>
    <w:rsid w:val="00CD1681"/>
    <w:rsid w:val="00CD48C7"/>
    <w:rsid w:val="00CD4D6A"/>
    <w:rsid w:val="00CD4E57"/>
    <w:rsid w:val="00CD5108"/>
    <w:rsid w:val="00CD6CDF"/>
    <w:rsid w:val="00CD7405"/>
    <w:rsid w:val="00CE000D"/>
    <w:rsid w:val="00CE0B65"/>
    <w:rsid w:val="00CE0F81"/>
    <w:rsid w:val="00CE2545"/>
    <w:rsid w:val="00CE331C"/>
    <w:rsid w:val="00CE3586"/>
    <w:rsid w:val="00CE6867"/>
    <w:rsid w:val="00CE7E62"/>
    <w:rsid w:val="00CF080F"/>
    <w:rsid w:val="00CF2BFC"/>
    <w:rsid w:val="00CF2D3E"/>
    <w:rsid w:val="00CF497B"/>
    <w:rsid w:val="00CF4A6D"/>
    <w:rsid w:val="00CF4F14"/>
    <w:rsid w:val="00CF515B"/>
    <w:rsid w:val="00CF5875"/>
    <w:rsid w:val="00CF60C2"/>
    <w:rsid w:val="00CF6805"/>
    <w:rsid w:val="00D004BC"/>
    <w:rsid w:val="00D00BD8"/>
    <w:rsid w:val="00D02281"/>
    <w:rsid w:val="00D04056"/>
    <w:rsid w:val="00D06621"/>
    <w:rsid w:val="00D06958"/>
    <w:rsid w:val="00D07904"/>
    <w:rsid w:val="00D10C43"/>
    <w:rsid w:val="00D11255"/>
    <w:rsid w:val="00D128C7"/>
    <w:rsid w:val="00D12C29"/>
    <w:rsid w:val="00D14C02"/>
    <w:rsid w:val="00D15172"/>
    <w:rsid w:val="00D15374"/>
    <w:rsid w:val="00D2037D"/>
    <w:rsid w:val="00D209DB"/>
    <w:rsid w:val="00D2190E"/>
    <w:rsid w:val="00D21CF1"/>
    <w:rsid w:val="00D21D28"/>
    <w:rsid w:val="00D23598"/>
    <w:rsid w:val="00D2462D"/>
    <w:rsid w:val="00D24A6F"/>
    <w:rsid w:val="00D258AB"/>
    <w:rsid w:val="00D25D3D"/>
    <w:rsid w:val="00D3091A"/>
    <w:rsid w:val="00D3461F"/>
    <w:rsid w:val="00D37B76"/>
    <w:rsid w:val="00D37EAD"/>
    <w:rsid w:val="00D411BB"/>
    <w:rsid w:val="00D41E97"/>
    <w:rsid w:val="00D43054"/>
    <w:rsid w:val="00D4342F"/>
    <w:rsid w:val="00D434EA"/>
    <w:rsid w:val="00D44F90"/>
    <w:rsid w:val="00D469DC"/>
    <w:rsid w:val="00D470C2"/>
    <w:rsid w:val="00D473CC"/>
    <w:rsid w:val="00D474FB"/>
    <w:rsid w:val="00D47C0B"/>
    <w:rsid w:val="00D50224"/>
    <w:rsid w:val="00D503B3"/>
    <w:rsid w:val="00D51A7D"/>
    <w:rsid w:val="00D51F4F"/>
    <w:rsid w:val="00D52C79"/>
    <w:rsid w:val="00D53344"/>
    <w:rsid w:val="00D537F5"/>
    <w:rsid w:val="00D543CD"/>
    <w:rsid w:val="00D560F2"/>
    <w:rsid w:val="00D57334"/>
    <w:rsid w:val="00D57F84"/>
    <w:rsid w:val="00D600D1"/>
    <w:rsid w:val="00D61747"/>
    <w:rsid w:val="00D61759"/>
    <w:rsid w:val="00D61A1D"/>
    <w:rsid w:val="00D61A23"/>
    <w:rsid w:val="00D6226A"/>
    <w:rsid w:val="00D62476"/>
    <w:rsid w:val="00D64295"/>
    <w:rsid w:val="00D655C1"/>
    <w:rsid w:val="00D65A2A"/>
    <w:rsid w:val="00D65D16"/>
    <w:rsid w:val="00D65D35"/>
    <w:rsid w:val="00D674F0"/>
    <w:rsid w:val="00D67910"/>
    <w:rsid w:val="00D7028D"/>
    <w:rsid w:val="00D709C7"/>
    <w:rsid w:val="00D71460"/>
    <w:rsid w:val="00D71565"/>
    <w:rsid w:val="00D71695"/>
    <w:rsid w:val="00D75B9D"/>
    <w:rsid w:val="00D76D63"/>
    <w:rsid w:val="00D77F19"/>
    <w:rsid w:val="00D83F81"/>
    <w:rsid w:val="00D852F5"/>
    <w:rsid w:val="00D85805"/>
    <w:rsid w:val="00D90AEE"/>
    <w:rsid w:val="00D91371"/>
    <w:rsid w:val="00D91B48"/>
    <w:rsid w:val="00D91F23"/>
    <w:rsid w:val="00D96C14"/>
    <w:rsid w:val="00DA039B"/>
    <w:rsid w:val="00DA0DDB"/>
    <w:rsid w:val="00DA155F"/>
    <w:rsid w:val="00DA1A25"/>
    <w:rsid w:val="00DA4AE3"/>
    <w:rsid w:val="00DA4ECC"/>
    <w:rsid w:val="00DA5D03"/>
    <w:rsid w:val="00DA60BC"/>
    <w:rsid w:val="00DA768F"/>
    <w:rsid w:val="00DA77EC"/>
    <w:rsid w:val="00DB222C"/>
    <w:rsid w:val="00DB2554"/>
    <w:rsid w:val="00DB3B04"/>
    <w:rsid w:val="00DB418A"/>
    <w:rsid w:val="00DB4FDB"/>
    <w:rsid w:val="00DB5356"/>
    <w:rsid w:val="00DB639D"/>
    <w:rsid w:val="00DB75F9"/>
    <w:rsid w:val="00DC25FE"/>
    <w:rsid w:val="00DC2FA2"/>
    <w:rsid w:val="00DC45C4"/>
    <w:rsid w:val="00DC5F7F"/>
    <w:rsid w:val="00DC6AC7"/>
    <w:rsid w:val="00DC74C1"/>
    <w:rsid w:val="00DD35B5"/>
    <w:rsid w:val="00DD3F39"/>
    <w:rsid w:val="00DD4806"/>
    <w:rsid w:val="00DD5322"/>
    <w:rsid w:val="00DE1E78"/>
    <w:rsid w:val="00DE427A"/>
    <w:rsid w:val="00DE6E27"/>
    <w:rsid w:val="00DE7272"/>
    <w:rsid w:val="00DE7CF6"/>
    <w:rsid w:val="00DF0E13"/>
    <w:rsid w:val="00DF0EC3"/>
    <w:rsid w:val="00DF144A"/>
    <w:rsid w:val="00DF1D10"/>
    <w:rsid w:val="00DF25B1"/>
    <w:rsid w:val="00DF270C"/>
    <w:rsid w:val="00DF2882"/>
    <w:rsid w:val="00DF3074"/>
    <w:rsid w:val="00DF3996"/>
    <w:rsid w:val="00DF4BD2"/>
    <w:rsid w:val="00DF51BD"/>
    <w:rsid w:val="00DF5FD7"/>
    <w:rsid w:val="00DF644C"/>
    <w:rsid w:val="00DF743F"/>
    <w:rsid w:val="00E004F4"/>
    <w:rsid w:val="00E039EC"/>
    <w:rsid w:val="00E04D97"/>
    <w:rsid w:val="00E1115A"/>
    <w:rsid w:val="00E12160"/>
    <w:rsid w:val="00E125DF"/>
    <w:rsid w:val="00E14CB7"/>
    <w:rsid w:val="00E15236"/>
    <w:rsid w:val="00E16B40"/>
    <w:rsid w:val="00E170E8"/>
    <w:rsid w:val="00E17255"/>
    <w:rsid w:val="00E17944"/>
    <w:rsid w:val="00E201C1"/>
    <w:rsid w:val="00E2132D"/>
    <w:rsid w:val="00E22B19"/>
    <w:rsid w:val="00E23601"/>
    <w:rsid w:val="00E2470D"/>
    <w:rsid w:val="00E24D0D"/>
    <w:rsid w:val="00E24ED9"/>
    <w:rsid w:val="00E257A7"/>
    <w:rsid w:val="00E26A6E"/>
    <w:rsid w:val="00E26E90"/>
    <w:rsid w:val="00E3147A"/>
    <w:rsid w:val="00E31788"/>
    <w:rsid w:val="00E33638"/>
    <w:rsid w:val="00E346E8"/>
    <w:rsid w:val="00E347F8"/>
    <w:rsid w:val="00E35967"/>
    <w:rsid w:val="00E40AFD"/>
    <w:rsid w:val="00E40EB3"/>
    <w:rsid w:val="00E437AA"/>
    <w:rsid w:val="00E43959"/>
    <w:rsid w:val="00E459CE"/>
    <w:rsid w:val="00E45A3B"/>
    <w:rsid w:val="00E45C2B"/>
    <w:rsid w:val="00E46078"/>
    <w:rsid w:val="00E46227"/>
    <w:rsid w:val="00E501EC"/>
    <w:rsid w:val="00E511DE"/>
    <w:rsid w:val="00E51387"/>
    <w:rsid w:val="00E51759"/>
    <w:rsid w:val="00E52D51"/>
    <w:rsid w:val="00E53866"/>
    <w:rsid w:val="00E565F7"/>
    <w:rsid w:val="00E56A7B"/>
    <w:rsid w:val="00E600A8"/>
    <w:rsid w:val="00E60969"/>
    <w:rsid w:val="00E61314"/>
    <w:rsid w:val="00E63A23"/>
    <w:rsid w:val="00E63F43"/>
    <w:rsid w:val="00E66F13"/>
    <w:rsid w:val="00E706FB"/>
    <w:rsid w:val="00E71421"/>
    <w:rsid w:val="00E732D6"/>
    <w:rsid w:val="00E73A8B"/>
    <w:rsid w:val="00E769A9"/>
    <w:rsid w:val="00E77974"/>
    <w:rsid w:val="00E77AA6"/>
    <w:rsid w:val="00E80460"/>
    <w:rsid w:val="00E816F5"/>
    <w:rsid w:val="00E826EC"/>
    <w:rsid w:val="00E831A3"/>
    <w:rsid w:val="00E831F2"/>
    <w:rsid w:val="00E84C6F"/>
    <w:rsid w:val="00E855B5"/>
    <w:rsid w:val="00E85C7D"/>
    <w:rsid w:val="00E86B8B"/>
    <w:rsid w:val="00E873A4"/>
    <w:rsid w:val="00E874AC"/>
    <w:rsid w:val="00E91895"/>
    <w:rsid w:val="00E9233B"/>
    <w:rsid w:val="00E92DA3"/>
    <w:rsid w:val="00E930F0"/>
    <w:rsid w:val="00E937BF"/>
    <w:rsid w:val="00E93BF0"/>
    <w:rsid w:val="00E94BFF"/>
    <w:rsid w:val="00E95565"/>
    <w:rsid w:val="00E95592"/>
    <w:rsid w:val="00E968DC"/>
    <w:rsid w:val="00E969E6"/>
    <w:rsid w:val="00E96C88"/>
    <w:rsid w:val="00E96D67"/>
    <w:rsid w:val="00EA1955"/>
    <w:rsid w:val="00EA1A0B"/>
    <w:rsid w:val="00EA1D82"/>
    <w:rsid w:val="00EA1FA1"/>
    <w:rsid w:val="00EA2195"/>
    <w:rsid w:val="00EA425C"/>
    <w:rsid w:val="00EA4303"/>
    <w:rsid w:val="00EA5A5B"/>
    <w:rsid w:val="00EB1D42"/>
    <w:rsid w:val="00EB3AAA"/>
    <w:rsid w:val="00EB4943"/>
    <w:rsid w:val="00EB4BC7"/>
    <w:rsid w:val="00EB5C9C"/>
    <w:rsid w:val="00EB7567"/>
    <w:rsid w:val="00EC1EE8"/>
    <w:rsid w:val="00EC2AE7"/>
    <w:rsid w:val="00EC2CA4"/>
    <w:rsid w:val="00EC2F89"/>
    <w:rsid w:val="00EC31DA"/>
    <w:rsid w:val="00EC4465"/>
    <w:rsid w:val="00EC4A60"/>
    <w:rsid w:val="00EC5A39"/>
    <w:rsid w:val="00EC6504"/>
    <w:rsid w:val="00ED09E3"/>
    <w:rsid w:val="00ED1976"/>
    <w:rsid w:val="00ED69B3"/>
    <w:rsid w:val="00ED7E8E"/>
    <w:rsid w:val="00EE0040"/>
    <w:rsid w:val="00EE0E30"/>
    <w:rsid w:val="00EE16B9"/>
    <w:rsid w:val="00EE38A3"/>
    <w:rsid w:val="00EE44FD"/>
    <w:rsid w:val="00EE581F"/>
    <w:rsid w:val="00EE5E2E"/>
    <w:rsid w:val="00EE600C"/>
    <w:rsid w:val="00EE6D3D"/>
    <w:rsid w:val="00EE7304"/>
    <w:rsid w:val="00EE76A5"/>
    <w:rsid w:val="00EF0D66"/>
    <w:rsid w:val="00EF16E6"/>
    <w:rsid w:val="00EF268E"/>
    <w:rsid w:val="00EF2730"/>
    <w:rsid w:val="00EF328B"/>
    <w:rsid w:val="00EF34D7"/>
    <w:rsid w:val="00EF4308"/>
    <w:rsid w:val="00EF597D"/>
    <w:rsid w:val="00F0021C"/>
    <w:rsid w:val="00F0145C"/>
    <w:rsid w:val="00F03745"/>
    <w:rsid w:val="00F05EF7"/>
    <w:rsid w:val="00F071A0"/>
    <w:rsid w:val="00F074FE"/>
    <w:rsid w:val="00F1203C"/>
    <w:rsid w:val="00F126CC"/>
    <w:rsid w:val="00F1689F"/>
    <w:rsid w:val="00F203FC"/>
    <w:rsid w:val="00F21317"/>
    <w:rsid w:val="00F21976"/>
    <w:rsid w:val="00F22368"/>
    <w:rsid w:val="00F24B16"/>
    <w:rsid w:val="00F24D7C"/>
    <w:rsid w:val="00F26B3E"/>
    <w:rsid w:val="00F3115F"/>
    <w:rsid w:val="00F31E16"/>
    <w:rsid w:val="00F31E3F"/>
    <w:rsid w:val="00F32252"/>
    <w:rsid w:val="00F32645"/>
    <w:rsid w:val="00F334F2"/>
    <w:rsid w:val="00F35D4B"/>
    <w:rsid w:val="00F42537"/>
    <w:rsid w:val="00F42EA4"/>
    <w:rsid w:val="00F438C9"/>
    <w:rsid w:val="00F44D8F"/>
    <w:rsid w:val="00F458F2"/>
    <w:rsid w:val="00F47B49"/>
    <w:rsid w:val="00F505B6"/>
    <w:rsid w:val="00F5061C"/>
    <w:rsid w:val="00F50A09"/>
    <w:rsid w:val="00F52F01"/>
    <w:rsid w:val="00F53F67"/>
    <w:rsid w:val="00F5441F"/>
    <w:rsid w:val="00F559B2"/>
    <w:rsid w:val="00F56578"/>
    <w:rsid w:val="00F600D8"/>
    <w:rsid w:val="00F60BE1"/>
    <w:rsid w:val="00F6314D"/>
    <w:rsid w:val="00F64E60"/>
    <w:rsid w:val="00F65598"/>
    <w:rsid w:val="00F65992"/>
    <w:rsid w:val="00F65F87"/>
    <w:rsid w:val="00F66222"/>
    <w:rsid w:val="00F66774"/>
    <w:rsid w:val="00F66D5F"/>
    <w:rsid w:val="00F71AEC"/>
    <w:rsid w:val="00F747C1"/>
    <w:rsid w:val="00F75DC6"/>
    <w:rsid w:val="00F75E1D"/>
    <w:rsid w:val="00F767C4"/>
    <w:rsid w:val="00F76A32"/>
    <w:rsid w:val="00F76ADA"/>
    <w:rsid w:val="00F801B7"/>
    <w:rsid w:val="00F82ED7"/>
    <w:rsid w:val="00F85019"/>
    <w:rsid w:val="00F8542C"/>
    <w:rsid w:val="00F8629D"/>
    <w:rsid w:val="00F866C0"/>
    <w:rsid w:val="00F86D95"/>
    <w:rsid w:val="00F873B1"/>
    <w:rsid w:val="00F87DF9"/>
    <w:rsid w:val="00F90EA0"/>
    <w:rsid w:val="00F9151E"/>
    <w:rsid w:val="00F922D5"/>
    <w:rsid w:val="00F9263D"/>
    <w:rsid w:val="00F93C98"/>
    <w:rsid w:val="00F93F26"/>
    <w:rsid w:val="00F940F0"/>
    <w:rsid w:val="00F97902"/>
    <w:rsid w:val="00FA1EA0"/>
    <w:rsid w:val="00FA2B03"/>
    <w:rsid w:val="00FA38E7"/>
    <w:rsid w:val="00FA4C36"/>
    <w:rsid w:val="00FA4DCD"/>
    <w:rsid w:val="00FA5C1D"/>
    <w:rsid w:val="00FA63B9"/>
    <w:rsid w:val="00FB1944"/>
    <w:rsid w:val="00FB27FB"/>
    <w:rsid w:val="00FB40BA"/>
    <w:rsid w:val="00FB55B8"/>
    <w:rsid w:val="00FB55C1"/>
    <w:rsid w:val="00FB5EB4"/>
    <w:rsid w:val="00FB6A17"/>
    <w:rsid w:val="00FC233E"/>
    <w:rsid w:val="00FC2ACD"/>
    <w:rsid w:val="00FC7731"/>
    <w:rsid w:val="00FC7811"/>
    <w:rsid w:val="00FC7BD3"/>
    <w:rsid w:val="00FD0E97"/>
    <w:rsid w:val="00FD110A"/>
    <w:rsid w:val="00FD18E2"/>
    <w:rsid w:val="00FD2843"/>
    <w:rsid w:val="00FD287F"/>
    <w:rsid w:val="00FD2D81"/>
    <w:rsid w:val="00FD3CE1"/>
    <w:rsid w:val="00FE0016"/>
    <w:rsid w:val="00FE2F02"/>
    <w:rsid w:val="00FE2F28"/>
    <w:rsid w:val="00FE324D"/>
    <w:rsid w:val="00FE36C9"/>
    <w:rsid w:val="00FE4F25"/>
    <w:rsid w:val="00FF2D4E"/>
    <w:rsid w:val="00FF3805"/>
    <w:rsid w:val="00FF4994"/>
    <w:rsid w:val="00FF5F5C"/>
    <w:rsid w:val="00FF6FE3"/>
    <w:rsid w:val="00FF71F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0D989F"/>
  <w15:chartTrackingRefBased/>
  <w15:docId w15:val="{6C0366BD-C28B-4953-B416-296FE0821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F42537"/>
    <w:pPr>
      <w:widowControl w:val="0"/>
      <w:spacing w:beforeLines="20" w:before="20" w:line="320" w:lineRule="exact"/>
      <w:jc w:val="both"/>
    </w:pPr>
    <w:rPr>
      <w:rFonts w:eastAsia="BIZ UD明朝 Medium"/>
    </w:rPr>
  </w:style>
  <w:style w:type="paragraph" w:styleId="1">
    <w:name w:val="heading 1"/>
    <w:basedOn w:val="a"/>
    <w:next w:val="a"/>
    <w:link w:val="10"/>
    <w:uiPriority w:val="9"/>
    <w:qFormat/>
    <w:rsid w:val="00C24A52"/>
    <w:pPr>
      <w:keepNext/>
      <w:shd w:val="clear" w:color="auto" w:fill="A6B727" w:themeFill="accent2"/>
      <w:spacing w:line="520" w:lineRule="exact"/>
      <w:outlineLvl w:val="0"/>
    </w:pPr>
    <w:rPr>
      <w:rFonts w:asciiTheme="majorHAnsi" w:eastAsia="BIZ UDゴシック" w:hAnsiTheme="majorHAnsi" w:cstheme="majorBidi"/>
      <w:b/>
      <w:color w:val="FFFFFF" w:themeColor="background1"/>
      <w:sz w:val="36"/>
      <w:szCs w:val="24"/>
    </w:rPr>
  </w:style>
  <w:style w:type="paragraph" w:styleId="2">
    <w:name w:val="heading 2"/>
    <w:basedOn w:val="a"/>
    <w:next w:val="a"/>
    <w:link w:val="20"/>
    <w:uiPriority w:val="9"/>
    <w:unhideWhenUsed/>
    <w:qFormat/>
    <w:rsid w:val="00F42537"/>
    <w:pPr>
      <w:keepNext/>
      <w:pBdr>
        <w:bottom w:val="single" w:sz="12" w:space="1" w:color="A6B727" w:themeColor="accent2"/>
      </w:pBdr>
      <w:spacing w:line="480" w:lineRule="exact"/>
      <w:outlineLvl w:val="1"/>
    </w:pPr>
    <w:rPr>
      <w:rFonts w:asciiTheme="majorHAnsi" w:eastAsia="BIZ UDゴシック" w:hAnsiTheme="majorHAnsi" w:cstheme="majorBidi"/>
      <w:b/>
      <w:color w:val="A6B727" w:themeColor="accent2"/>
      <w:sz w:val="28"/>
    </w:rPr>
  </w:style>
  <w:style w:type="paragraph" w:styleId="3">
    <w:name w:val="heading 3"/>
    <w:basedOn w:val="a"/>
    <w:next w:val="a"/>
    <w:link w:val="30"/>
    <w:uiPriority w:val="9"/>
    <w:unhideWhenUsed/>
    <w:qFormat/>
    <w:rsid w:val="00AD4F82"/>
    <w:pPr>
      <w:keepNext/>
      <w:outlineLvl w:val="2"/>
    </w:pPr>
    <w:rPr>
      <w:rFonts w:asciiTheme="majorHAnsi" w:eastAsia="BIZ UDゴシック" w:hAnsiTheme="majorHAnsi" w:cstheme="majorBidi"/>
      <w:b/>
      <w:sz w:val="24"/>
    </w:rPr>
  </w:style>
  <w:style w:type="paragraph" w:styleId="4">
    <w:name w:val="heading 4"/>
    <w:basedOn w:val="a"/>
    <w:next w:val="a"/>
    <w:link w:val="40"/>
    <w:uiPriority w:val="9"/>
    <w:unhideWhenUsed/>
    <w:qFormat/>
    <w:rsid w:val="004B4A7B"/>
    <w:pPr>
      <w:keepNext/>
      <w:outlineLvl w:val="3"/>
    </w:pPr>
    <w:rPr>
      <w:rFonts w:eastAsia="BIZ UDゴシック"/>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24A52"/>
    <w:rPr>
      <w:rFonts w:asciiTheme="majorHAnsi" w:eastAsia="BIZ UDゴシック" w:hAnsiTheme="majorHAnsi" w:cstheme="majorBidi"/>
      <w:b/>
      <w:color w:val="FFFFFF" w:themeColor="background1"/>
      <w:sz w:val="36"/>
      <w:szCs w:val="24"/>
      <w:shd w:val="clear" w:color="auto" w:fill="A6B727" w:themeFill="accent2"/>
    </w:rPr>
  </w:style>
  <w:style w:type="paragraph" w:styleId="a3">
    <w:name w:val="Date"/>
    <w:basedOn w:val="a"/>
    <w:next w:val="a"/>
    <w:link w:val="a4"/>
    <w:uiPriority w:val="99"/>
    <w:semiHidden/>
    <w:unhideWhenUsed/>
    <w:rsid w:val="00C24A52"/>
  </w:style>
  <w:style w:type="character" w:customStyle="1" w:styleId="a4">
    <w:name w:val="日付 (文字)"/>
    <w:basedOn w:val="a0"/>
    <w:link w:val="a3"/>
    <w:uiPriority w:val="99"/>
    <w:semiHidden/>
    <w:rsid w:val="00C24A52"/>
    <w:rPr>
      <w:rFonts w:eastAsia="BIZ UD明朝 Medium"/>
    </w:rPr>
  </w:style>
  <w:style w:type="character" w:customStyle="1" w:styleId="20">
    <w:name w:val="見出し 2 (文字)"/>
    <w:basedOn w:val="a0"/>
    <w:link w:val="2"/>
    <w:uiPriority w:val="9"/>
    <w:rsid w:val="00F42537"/>
    <w:rPr>
      <w:rFonts w:asciiTheme="majorHAnsi" w:eastAsia="BIZ UDゴシック" w:hAnsiTheme="majorHAnsi" w:cstheme="majorBidi"/>
      <w:b/>
      <w:color w:val="A6B727" w:themeColor="accent2"/>
      <w:sz w:val="28"/>
    </w:rPr>
  </w:style>
  <w:style w:type="paragraph" w:styleId="a5">
    <w:name w:val="header"/>
    <w:basedOn w:val="a"/>
    <w:link w:val="a6"/>
    <w:uiPriority w:val="99"/>
    <w:unhideWhenUsed/>
    <w:rsid w:val="00F42537"/>
    <w:pPr>
      <w:tabs>
        <w:tab w:val="center" w:pos="4252"/>
        <w:tab w:val="right" w:pos="8504"/>
      </w:tabs>
      <w:snapToGrid w:val="0"/>
    </w:pPr>
  </w:style>
  <w:style w:type="character" w:customStyle="1" w:styleId="a6">
    <w:name w:val="ヘッダー (文字)"/>
    <w:basedOn w:val="a0"/>
    <w:link w:val="a5"/>
    <w:uiPriority w:val="99"/>
    <w:rsid w:val="00F42537"/>
    <w:rPr>
      <w:rFonts w:eastAsia="BIZ UD明朝 Medium"/>
    </w:rPr>
  </w:style>
  <w:style w:type="paragraph" w:styleId="a7">
    <w:name w:val="footer"/>
    <w:basedOn w:val="a"/>
    <w:link w:val="a8"/>
    <w:uiPriority w:val="99"/>
    <w:unhideWhenUsed/>
    <w:rsid w:val="00F42537"/>
    <w:pPr>
      <w:tabs>
        <w:tab w:val="center" w:pos="4252"/>
        <w:tab w:val="right" w:pos="8504"/>
      </w:tabs>
      <w:snapToGrid w:val="0"/>
    </w:pPr>
  </w:style>
  <w:style w:type="character" w:customStyle="1" w:styleId="a8">
    <w:name w:val="フッター (文字)"/>
    <w:basedOn w:val="a0"/>
    <w:link w:val="a7"/>
    <w:uiPriority w:val="99"/>
    <w:rsid w:val="00F42537"/>
    <w:rPr>
      <w:rFonts w:eastAsia="BIZ UD明朝 Medium"/>
    </w:rPr>
  </w:style>
  <w:style w:type="paragraph" w:styleId="a9">
    <w:name w:val="TOC Heading"/>
    <w:basedOn w:val="1"/>
    <w:next w:val="a"/>
    <w:uiPriority w:val="39"/>
    <w:unhideWhenUsed/>
    <w:qFormat/>
    <w:rsid w:val="00F42537"/>
    <w:pPr>
      <w:keepLines/>
      <w:widowControl/>
      <w:shd w:val="clear" w:color="auto" w:fill="auto"/>
      <w:spacing w:beforeLines="0" w:before="240" w:line="259" w:lineRule="auto"/>
      <w:jc w:val="left"/>
      <w:outlineLvl w:val="9"/>
    </w:pPr>
    <w:rPr>
      <w:rFonts w:eastAsiaTheme="majorEastAsia"/>
      <w:b w:val="0"/>
      <w:color w:val="306785" w:themeColor="accent1" w:themeShade="BF"/>
      <w:kern w:val="0"/>
      <w:sz w:val="32"/>
      <w:szCs w:val="32"/>
      <w:lang w:bidi="th-TH"/>
    </w:rPr>
  </w:style>
  <w:style w:type="paragraph" w:styleId="11">
    <w:name w:val="toc 1"/>
    <w:basedOn w:val="a"/>
    <w:next w:val="a"/>
    <w:autoRedefine/>
    <w:uiPriority w:val="39"/>
    <w:unhideWhenUsed/>
    <w:rsid w:val="00112665"/>
    <w:pPr>
      <w:spacing w:line="280" w:lineRule="exact"/>
    </w:pPr>
  </w:style>
  <w:style w:type="paragraph" w:styleId="21">
    <w:name w:val="toc 2"/>
    <w:basedOn w:val="a"/>
    <w:next w:val="a"/>
    <w:autoRedefine/>
    <w:uiPriority w:val="39"/>
    <w:unhideWhenUsed/>
    <w:rsid w:val="00112665"/>
    <w:pPr>
      <w:spacing w:beforeLines="10" w:before="10" w:line="260" w:lineRule="exact"/>
      <w:ind w:leftChars="100" w:left="100"/>
    </w:pPr>
  </w:style>
  <w:style w:type="character" w:styleId="aa">
    <w:name w:val="Hyperlink"/>
    <w:basedOn w:val="a0"/>
    <w:uiPriority w:val="99"/>
    <w:unhideWhenUsed/>
    <w:rsid w:val="00F42537"/>
    <w:rPr>
      <w:color w:val="F59E00" w:themeColor="hyperlink"/>
      <w:u w:val="single"/>
    </w:rPr>
  </w:style>
  <w:style w:type="table" w:styleId="ab">
    <w:name w:val="Table Grid"/>
    <w:basedOn w:val="a1"/>
    <w:uiPriority w:val="39"/>
    <w:rsid w:val="00553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553845"/>
    <w:pPr>
      <w:spacing w:beforeLines="0" w:before="0" w:line="240" w:lineRule="auto"/>
      <w:ind w:leftChars="400" w:left="840"/>
    </w:pPr>
    <w:rPr>
      <w:rFonts w:eastAsiaTheme="minorEastAsia"/>
    </w:rPr>
  </w:style>
  <w:style w:type="character" w:customStyle="1" w:styleId="30">
    <w:name w:val="見出し 3 (文字)"/>
    <w:basedOn w:val="a0"/>
    <w:link w:val="3"/>
    <w:uiPriority w:val="9"/>
    <w:rsid w:val="00AD4F82"/>
    <w:rPr>
      <w:rFonts w:asciiTheme="majorHAnsi" w:eastAsia="BIZ UDゴシック" w:hAnsiTheme="majorHAnsi" w:cstheme="majorBidi"/>
      <w:b/>
      <w:sz w:val="24"/>
    </w:rPr>
  </w:style>
  <w:style w:type="character" w:customStyle="1" w:styleId="40">
    <w:name w:val="見出し 4 (文字)"/>
    <w:basedOn w:val="a0"/>
    <w:link w:val="4"/>
    <w:uiPriority w:val="9"/>
    <w:rsid w:val="00591F42"/>
    <w:rPr>
      <w:rFonts w:eastAsia="BIZ UDゴシック"/>
      <w:b/>
      <w:bCs/>
    </w:rPr>
  </w:style>
  <w:style w:type="paragraph" w:customStyle="1" w:styleId="detail-text">
    <w:name w:val="detail-text"/>
    <w:basedOn w:val="a"/>
    <w:rsid w:val="00D50224"/>
    <w:pPr>
      <w:widowControl/>
      <w:spacing w:beforeLines="0"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2C38F3"/>
    <w:rPr>
      <w:sz w:val="18"/>
      <w:szCs w:val="18"/>
    </w:rPr>
  </w:style>
  <w:style w:type="paragraph" w:styleId="ae">
    <w:name w:val="annotation text"/>
    <w:basedOn w:val="a"/>
    <w:link w:val="af"/>
    <w:uiPriority w:val="99"/>
    <w:unhideWhenUsed/>
    <w:rsid w:val="002C38F3"/>
    <w:pPr>
      <w:jc w:val="left"/>
    </w:pPr>
  </w:style>
  <w:style w:type="character" w:customStyle="1" w:styleId="af">
    <w:name w:val="コメント文字列 (文字)"/>
    <w:basedOn w:val="a0"/>
    <w:link w:val="ae"/>
    <w:uiPriority w:val="99"/>
    <w:rsid w:val="002C38F3"/>
    <w:rPr>
      <w:rFonts w:eastAsia="BIZ UD明朝 Medium"/>
    </w:rPr>
  </w:style>
  <w:style w:type="paragraph" w:styleId="af0">
    <w:name w:val="annotation subject"/>
    <w:basedOn w:val="ae"/>
    <w:next w:val="ae"/>
    <w:link w:val="af1"/>
    <w:uiPriority w:val="99"/>
    <w:semiHidden/>
    <w:unhideWhenUsed/>
    <w:rsid w:val="002C38F3"/>
    <w:rPr>
      <w:b/>
      <w:bCs/>
    </w:rPr>
  </w:style>
  <w:style w:type="character" w:customStyle="1" w:styleId="af1">
    <w:name w:val="コメント内容 (文字)"/>
    <w:basedOn w:val="af"/>
    <w:link w:val="af0"/>
    <w:uiPriority w:val="99"/>
    <w:semiHidden/>
    <w:rsid w:val="002C38F3"/>
    <w:rPr>
      <w:rFonts w:eastAsia="BIZ UD明朝 Medium"/>
      <w:b/>
      <w:bCs/>
    </w:rPr>
  </w:style>
  <w:style w:type="paragraph" w:styleId="31">
    <w:name w:val="toc 3"/>
    <w:basedOn w:val="a"/>
    <w:next w:val="a"/>
    <w:autoRedefine/>
    <w:uiPriority w:val="39"/>
    <w:unhideWhenUsed/>
    <w:rsid w:val="00112665"/>
    <w:pPr>
      <w:spacing w:beforeLines="0" w:before="0" w:line="240" w:lineRule="exact"/>
      <w:ind w:leftChars="200" w:left="200"/>
    </w:pPr>
  </w:style>
  <w:style w:type="paragraph" w:styleId="Web">
    <w:name w:val="Normal (Web)"/>
    <w:basedOn w:val="a"/>
    <w:uiPriority w:val="99"/>
    <w:unhideWhenUsed/>
    <w:rsid w:val="00262E53"/>
    <w:pPr>
      <w:widowControl/>
      <w:spacing w:beforeLines="0"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f2">
    <w:name w:val="Balloon Text"/>
    <w:basedOn w:val="a"/>
    <w:link w:val="af3"/>
    <w:uiPriority w:val="99"/>
    <w:semiHidden/>
    <w:unhideWhenUsed/>
    <w:rsid w:val="008D7A54"/>
    <w:pPr>
      <w:spacing w:before="0" w:line="240" w:lineRule="auto"/>
    </w:pPr>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8D7A5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83051">
      <w:bodyDiv w:val="1"/>
      <w:marLeft w:val="0"/>
      <w:marRight w:val="0"/>
      <w:marTop w:val="0"/>
      <w:marBottom w:val="0"/>
      <w:divBdr>
        <w:top w:val="none" w:sz="0" w:space="0" w:color="auto"/>
        <w:left w:val="none" w:sz="0" w:space="0" w:color="auto"/>
        <w:bottom w:val="none" w:sz="0" w:space="0" w:color="auto"/>
        <w:right w:val="none" w:sz="0" w:space="0" w:color="auto"/>
      </w:divBdr>
    </w:div>
    <w:div w:id="516120064">
      <w:bodyDiv w:val="1"/>
      <w:marLeft w:val="0"/>
      <w:marRight w:val="0"/>
      <w:marTop w:val="0"/>
      <w:marBottom w:val="0"/>
      <w:divBdr>
        <w:top w:val="none" w:sz="0" w:space="0" w:color="auto"/>
        <w:left w:val="none" w:sz="0" w:space="0" w:color="auto"/>
        <w:bottom w:val="none" w:sz="0" w:space="0" w:color="auto"/>
        <w:right w:val="none" w:sz="0" w:space="0" w:color="auto"/>
      </w:divBdr>
    </w:div>
    <w:div w:id="536086580">
      <w:bodyDiv w:val="1"/>
      <w:marLeft w:val="0"/>
      <w:marRight w:val="0"/>
      <w:marTop w:val="0"/>
      <w:marBottom w:val="0"/>
      <w:divBdr>
        <w:top w:val="none" w:sz="0" w:space="0" w:color="auto"/>
        <w:left w:val="none" w:sz="0" w:space="0" w:color="auto"/>
        <w:bottom w:val="none" w:sz="0" w:space="0" w:color="auto"/>
        <w:right w:val="none" w:sz="0" w:space="0" w:color="auto"/>
      </w:divBdr>
    </w:div>
    <w:div w:id="552353261">
      <w:bodyDiv w:val="1"/>
      <w:marLeft w:val="0"/>
      <w:marRight w:val="0"/>
      <w:marTop w:val="0"/>
      <w:marBottom w:val="0"/>
      <w:divBdr>
        <w:top w:val="none" w:sz="0" w:space="0" w:color="auto"/>
        <w:left w:val="none" w:sz="0" w:space="0" w:color="auto"/>
        <w:bottom w:val="none" w:sz="0" w:space="0" w:color="auto"/>
        <w:right w:val="none" w:sz="0" w:space="0" w:color="auto"/>
      </w:divBdr>
    </w:div>
    <w:div w:id="565527770">
      <w:bodyDiv w:val="1"/>
      <w:marLeft w:val="0"/>
      <w:marRight w:val="0"/>
      <w:marTop w:val="0"/>
      <w:marBottom w:val="0"/>
      <w:divBdr>
        <w:top w:val="none" w:sz="0" w:space="0" w:color="auto"/>
        <w:left w:val="none" w:sz="0" w:space="0" w:color="auto"/>
        <w:bottom w:val="none" w:sz="0" w:space="0" w:color="auto"/>
        <w:right w:val="none" w:sz="0" w:space="0" w:color="auto"/>
      </w:divBdr>
    </w:div>
    <w:div w:id="733436333">
      <w:bodyDiv w:val="1"/>
      <w:marLeft w:val="0"/>
      <w:marRight w:val="0"/>
      <w:marTop w:val="0"/>
      <w:marBottom w:val="0"/>
      <w:divBdr>
        <w:top w:val="none" w:sz="0" w:space="0" w:color="auto"/>
        <w:left w:val="none" w:sz="0" w:space="0" w:color="auto"/>
        <w:bottom w:val="none" w:sz="0" w:space="0" w:color="auto"/>
        <w:right w:val="none" w:sz="0" w:space="0" w:color="auto"/>
      </w:divBdr>
    </w:div>
    <w:div w:id="774596312">
      <w:bodyDiv w:val="1"/>
      <w:marLeft w:val="0"/>
      <w:marRight w:val="0"/>
      <w:marTop w:val="0"/>
      <w:marBottom w:val="0"/>
      <w:divBdr>
        <w:top w:val="none" w:sz="0" w:space="0" w:color="auto"/>
        <w:left w:val="none" w:sz="0" w:space="0" w:color="auto"/>
        <w:bottom w:val="none" w:sz="0" w:space="0" w:color="auto"/>
        <w:right w:val="none" w:sz="0" w:space="0" w:color="auto"/>
      </w:divBdr>
    </w:div>
    <w:div w:id="1156453791">
      <w:bodyDiv w:val="1"/>
      <w:marLeft w:val="0"/>
      <w:marRight w:val="0"/>
      <w:marTop w:val="0"/>
      <w:marBottom w:val="0"/>
      <w:divBdr>
        <w:top w:val="none" w:sz="0" w:space="0" w:color="auto"/>
        <w:left w:val="none" w:sz="0" w:space="0" w:color="auto"/>
        <w:bottom w:val="none" w:sz="0" w:space="0" w:color="auto"/>
        <w:right w:val="none" w:sz="0" w:space="0" w:color="auto"/>
      </w:divBdr>
    </w:div>
    <w:div w:id="1537621605">
      <w:bodyDiv w:val="1"/>
      <w:marLeft w:val="0"/>
      <w:marRight w:val="0"/>
      <w:marTop w:val="0"/>
      <w:marBottom w:val="0"/>
      <w:divBdr>
        <w:top w:val="none" w:sz="0" w:space="0" w:color="auto"/>
        <w:left w:val="none" w:sz="0" w:space="0" w:color="auto"/>
        <w:bottom w:val="none" w:sz="0" w:space="0" w:color="auto"/>
        <w:right w:val="none" w:sz="0" w:space="0" w:color="auto"/>
      </w:divBdr>
    </w:div>
    <w:div w:id="1549337368">
      <w:bodyDiv w:val="1"/>
      <w:marLeft w:val="0"/>
      <w:marRight w:val="0"/>
      <w:marTop w:val="0"/>
      <w:marBottom w:val="0"/>
      <w:divBdr>
        <w:top w:val="none" w:sz="0" w:space="0" w:color="auto"/>
        <w:left w:val="none" w:sz="0" w:space="0" w:color="auto"/>
        <w:bottom w:val="none" w:sz="0" w:space="0" w:color="auto"/>
        <w:right w:val="none" w:sz="0" w:space="0" w:color="auto"/>
      </w:divBdr>
    </w:div>
    <w:div w:id="1894270484">
      <w:bodyDiv w:val="1"/>
      <w:marLeft w:val="0"/>
      <w:marRight w:val="0"/>
      <w:marTop w:val="0"/>
      <w:marBottom w:val="0"/>
      <w:divBdr>
        <w:top w:val="none" w:sz="0" w:space="0" w:color="auto"/>
        <w:left w:val="none" w:sz="0" w:space="0" w:color="auto"/>
        <w:bottom w:val="none" w:sz="0" w:space="0" w:color="auto"/>
        <w:right w:val="none" w:sz="0" w:space="0" w:color="auto"/>
      </w:divBdr>
    </w:div>
    <w:div w:id="2045934125">
      <w:bodyDiv w:val="1"/>
      <w:marLeft w:val="0"/>
      <w:marRight w:val="0"/>
      <w:marTop w:val="0"/>
      <w:marBottom w:val="0"/>
      <w:divBdr>
        <w:top w:val="none" w:sz="0" w:space="0" w:color="auto"/>
        <w:left w:val="none" w:sz="0" w:space="0" w:color="auto"/>
        <w:bottom w:val="none" w:sz="0" w:space="0" w:color="auto"/>
        <w:right w:val="none" w:sz="0" w:space="0" w:color="auto"/>
      </w:divBdr>
    </w:div>
    <w:div w:id="205746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jpeg"/><Relationship Id="rId84" Type="http://schemas.openxmlformats.org/officeDocument/2006/relationships/image" Target="media/image69.emf"/><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emf"/><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jpeg"/><Relationship Id="rId90" Type="http://schemas.openxmlformats.org/officeDocument/2006/relationships/image" Target="media/image60.png"/><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header" Target="header1.xml"/><Relationship Id="rId51" Type="http://schemas.openxmlformats.org/officeDocument/2006/relationships/image" Target="media/image36.emf"/><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image" Target="media/image70.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emf"/><Relationship Id="rId88" Type="http://schemas.microsoft.com/office/2007/relationships/hdphoto" Target="media/hdphoto1.wdp"/><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png"/><Relationship Id="rId65" Type="http://schemas.openxmlformats.org/officeDocument/2006/relationships/image" Target="media/image50.emf"/><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マーキー">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D12A-82A1-4FB0-9ABE-D822B61F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69</Pages>
  <Words>5808</Words>
  <Characters>33106</Characters>
  <Application>Microsoft Office Word</Application>
  <DocSecurity>0</DocSecurity>
  <Lines>275</Lines>
  <Paragraphs>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山内　豊季</dc:creator>
  <cp:keywords/>
  <dc:description/>
  <cp:lastModifiedBy>小山剛史</cp:lastModifiedBy>
  <cp:revision>12</cp:revision>
  <cp:lastPrinted>2024-03-06T08:16:00Z</cp:lastPrinted>
  <dcterms:created xsi:type="dcterms:W3CDTF">2024-02-29T08:54:00Z</dcterms:created>
  <dcterms:modified xsi:type="dcterms:W3CDTF">2024-03-06T08:17:00Z</dcterms:modified>
</cp:coreProperties>
</file>