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6BBC2" w14:textId="77777777" w:rsidR="000F2B9F" w:rsidRPr="003B0557" w:rsidRDefault="000F2B9F" w:rsidP="000F2B9F">
      <w:pPr>
        <w:rPr>
          <w:sz w:val="24"/>
        </w:rPr>
      </w:pPr>
      <w:r w:rsidRPr="003B0557">
        <w:rPr>
          <w:rFonts w:hint="eastAsia"/>
          <w:sz w:val="24"/>
        </w:rPr>
        <w:t>様式第</w:t>
      </w:r>
      <w:r>
        <w:rPr>
          <w:rFonts w:hint="eastAsia"/>
          <w:sz w:val="24"/>
        </w:rPr>
        <w:t>２</w:t>
      </w:r>
      <w:r w:rsidRPr="003B0557">
        <w:rPr>
          <w:rFonts w:hint="eastAsia"/>
          <w:sz w:val="24"/>
        </w:rPr>
        <w:t>号</w:t>
      </w:r>
      <w:r w:rsidRPr="003B0557">
        <w:rPr>
          <w:rFonts w:hint="eastAsia"/>
          <w:sz w:val="24"/>
        </w:rPr>
        <w:t>(</w:t>
      </w:r>
      <w:r w:rsidRPr="003B0557">
        <w:rPr>
          <w:rFonts w:hint="eastAsia"/>
          <w:sz w:val="24"/>
        </w:rPr>
        <w:t>第</w:t>
      </w:r>
      <w:r w:rsidRPr="003B0557">
        <w:rPr>
          <w:rFonts w:hint="eastAsia"/>
          <w:sz w:val="24"/>
        </w:rPr>
        <w:t>5</w:t>
      </w:r>
      <w:r w:rsidRPr="003B0557">
        <w:rPr>
          <w:rFonts w:hint="eastAsia"/>
          <w:sz w:val="24"/>
        </w:rPr>
        <w:t>条関係</w:t>
      </w:r>
      <w:r w:rsidRPr="003B0557">
        <w:rPr>
          <w:rFonts w:hint="eastAsia"/>
          <w:sz w:val="24"/>
        </w:rPr>
        <w:t>)</w:t>
      </w:r>
    </w:p>
    <w:p w14:paraId="2E5DE5BB" w14:textId="77777777" w:rsidR="000F2B9F" w:rsidRPr="003B0557" w:rsidRDefault="000F2B9F" w:rsidP="000F2B9F">
      <w:pPr>
        <w:ind w:firstLineChars="100" w:firstLine="240"/>
        <w:rPr>
          <w:sz w:val="24"/>
        </w:rPr>
      </w:pPr>
    </w:p>
    <w:p w14:paraId="6343121F" w14:textId="77777777" w:rsidR="000F2B9F" w:rsidRDefault="000F2B9F" w:rsidP="000F2B9F">
      <w:pPr>
        <w:ind w:firstLineChars="800" w:firstLine="1920"/>
        <w:rPr>
          <w:sz w:val="24"/>
        </w:rPr>
      </w:pPr>
    </w:p>
    <w:p w14:paraId="1F1B0B47" w14:textId="77777777" w:rsidR="000F2B9F" w:rsidRPr="003B0557" w:rsidRDefault="000F2B9F" w:rsidP="000F2B9F">
      <w:pPr>
        <w:ind w:firstLineChars="200" w:firstLine="480"/>
        <w:rPr>
          <w:sz w:val="24"/>
        </w:rPr>
      </w:pPr>
      <w:r w:rsidRPr="003B0557">
        <w:rPr>
          <w:rFonts w:hint="eastAsia"/>
          <w:sz w:val="24"/>
        </w:rPr>
        <w:t>大井町</w:t>
      </w:r>
      <w:r>
        <w:rPr>
          <w:rFonts w:hint="eastAsia"/>
          <w:sz w:val="24"/>
        </w:rPr>
        <w:t>介護予防促進事業（</w:t>
      </w:r>
      <w:r w:rsidRPr="003B0557">
        <w:rPr>
          <w:rFonts w:hint="eastAsia"/>
          <w:sz w:val="24"/>
        </w:rPr>
        <w:t>高齢者補聴器購入費</w:t>
      </w:r>
      <w:r>
        <w:rPr>
          <w:rFonts w:hint="eastAsia"/>
          <w:sz w:val="24"/>
        </w:rPr>
        <w:t>助成）についての意見書</w:t>
      </w:r>
    </w:p>
    <w:p w14:paraId="6B8C585D" w14:textId="77777777" w:rsidR="000F2B9F" w:rsidRPr="00ED551C" w:rsidRDefault="000F2B9F" w:rsidP="000F2B9F">
      <w:pPr>
        <w:ind w:firstLineChars="100" w:firstLine="240"/>
        <w:jc w:val="center"/>
        <w:rPr>
          <w:sz w:val="24"/>
        </w:rPr>
      </w:pPr>
    </w:p>
    <w:p w14:paraId="0226E31F" w14:textId="77777777" w:rsidR="000F2B9F" w:rsidRPr="003B0557" w:rsidRDefault="000F2B9F" w:rsidP="000F2B9F">
      <w:pPr>
        <w:ind w:firstLineChars="100" w:firstLine="240"/>
        <w:jc w:val="left"/>
        <w:rPr>
          <w:rFonts w:hint="eastAsia"/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F2B9F" w:rsidRPr="003B0557" w14:paraId="468E585E" w14:textId="77777777" w:rsidTr="005B0587">
        <w:trPr>
          <w:trHeight w:val="950"/>
        </w:trPr>
        <w:tc>
          <w:tcPr>
            <w:tcW w:w="8505" w:type="dxa"/>
            <w:shd w:val="clear" w:color="auto" w:fill="auto"/>
            <w:vAlign w:val="center"/>
          </w:tcPr>
          <w:p w14:paraId="28E3CF24" w14:textId="77777777" w:rsidR="000F2B9F" w:rsidRPr="003B0557" w:rsidRDefault="000F2B9F" w:rsidP="005B0587">
            <w:pPr>
              <w:jc w:val="left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>氏名</w:t>
            </w:r>
          </w:p>
        </w:tc>
      </w:tr>
      <w:tr w:rsidR="000F2B9F" w:rsidRPr="003B0557" w14:paraId="1AC2E8F8" w14:textId="77777777" w:rsidTr="005B0587">
        <w:trPr>
          <w:trHeight w:val="977"/>
        </w:trPr>
        <w:tc>
          <w:tcPr>
            <w:tcW w:w="8505" w:type="dxa"/>
            <w:shd w:val="clear" w:color="auto" w:fill="auto"/>
            <w:vAlign w:val="center"/>
          </w:tcPr>
          <w:p w14:paraId="5DE0F925" w14:textId="77777777" w:rsidR="000F2B9F" w:rsidRPr="003B0557" w:rsidRDefault="000F2B9F" w:rsidP="005B0587">
            <w:pPr>
              <w:jc w:val="left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 xml:space="preserve">住所　　　　　　　　　　　　　　　</w:t>
            </w:r>
          </w:p>
        </w:tc>
      </w:tr>
      <w:tr w:rsidR="000F2B9F" w:rsidRPr="003B0557" w14:paraId="659A29F9" w14:textId="77777777" w:rsidTr="005B0587">
        <w:trPr>
          <w:trHeight w:val="850"/>
        </w:trPr>
        <w:tc>
          <w:tcPr>
            <w:tcW w:w="8505" w:type="dxa"/>
            <w:shd w:val="clear" w:color="auto" w:fill="auto"/>
            <w:vAlign w:val="center"/>
          </w:tcPr>
          <w:p w14:paraId="4270347B" w14:textId="77777777" w:rsidR="000F2B9F" w:rsidRPr="003B0557" w:rsidRDefault="000F2B9F" w:rsidP="005B0587">
            <w:pPr>
              <w:jc w:val="left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>生年月日　　　　　　　　年</w:t>
            </w:r>
            <w:r>
              <w:rPr>
                <w:rFonts w:hint="eastAsia"/>
                <w:sz w:val="24"/>
              </w:rPr>
              <w:t xml:space="preserve">　　　</w:t>
            </w:r>
            <w:r w:rsidRPr="003B0557">
              <w:rPr>
                <w:rFonts w:hint="eastAsia"/>
                <w:sz w:val="24"/>
              </w:rPr>
              <w:t xml:space="preserve">　月　</w:t>
            </w:r>
            <w:r>
              <w:rPr>
                <w:rFonts w:hint="eastAsia"/>
                <w:sz w:val="24"/>
              </w:rPr>
              <w:t xml:space="preserve">　</w:t>
            </w:r>
            <w:r w:rsidRPr="003B0557">
              <w:rPr>
                <w:rFonts w:hint="eastAsia"/>
                <w:sz w:val="24"/>
              </w:rPr>
              <w:t xml:space="preserve">　　日　（　　　歳）</w:t>
            </w:r>
          </w:p>
        </w:tc>
      </w:tr>
      <w:tr w:rsidR="000F2B9F" w:rsidRPr="003B0557" w14:paraId="271C0464" w14:textId="77777777" w:rsidTr="005B0587">
        <w:trPr>
          <w:trHeight w:val="2396"/>
        </w:trPr>
        <w:tc>
          <w:tcPr>
            <w:tcW w:w="8505" w:type="dxa"/>
            <w:shd w:val="clear" w:color="auto" w:fill="auto"/>
            <w:vAlign w:val="center"/>
          </w:tcPr>
          <w:p w14:paraId="664926BF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14:paraId="1F605FCE" w14:textId="77777777" w:rsidR="000F2B9F" w:rsidRDefault="000F2B9F" w:rsidP="005B0587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上記の者は、聴力機能の低下のため日常生活に支障があり、次のいずれかに該当するため、補聴器の使用が必要と認める。</w:t>
            </w:r>
          </w:p>
          <w:p w14:paraId="4F482353" w14:textId="77777777" w:rsidR="000F2B9F" w:rsidRDefault="000F2B9F" w:rsidP="005B0587">
            <w:pPr>
              <w:jc w:val="left"/>
              <w:rPr>
                <w:sz w:val="24"/>
              </w:rPr>
            </w:pPr>
          </w:p>
          <w:p w14:paraId="1D7FF78E" w14:textId="77777777" w:rsidR="000F2B9F" w:rsidRDefault="000F2B9F" w:rsidP="005B0587">
            <w:pPr>
              <w:jc w:val="left"/>
              <w:rPr>
                <w:sz w:val="24"/>
              </w:rPr>
            </w:pPr>
          </w:p>
          <w:p w14:paraId="5148B23D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該当に☑　　</w:t>
            </w:r>
          </w:p>
          <w:p w14:paraId="6CEABC14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</w:p>
          <w:p w14:paraId="043E3704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□両耳聴力レベルが４０デシベル以上７０デシベル未満</w:t>
            </w:r>
          </w:p>
          <w:p w14:paraId="61D14FB8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</w:p>
          <w:p w14:paraId="35EC39AF" w14:textId="77777777" w:rsidR="000F2B9F" w:rsidRDefault="000F2B9F" w:rsidP="005B0587">
            <w:pPr>
              <w:jc w:val="left"/>
              <w:rPr>
                <w:sz w:val="24"/>
              </w:rPr>
            </w:pPr>
          </w:p>
          <w:p w14:paraId="426DC15F" w14:textId="77777777" w:rsidR="000F2B9F" w:rsidRDefault="000F2B9F" w:rsidP="005B0587">
            <w:pPr>
              <w:ind w:left="1440" w:hangingChars="600" w:hanging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□片方の聴力が４０デシベル以上で</w:t>
            </w:r>
          </w:p>
          <w:p w14:paraId="07A02857" w14:textId="77777777" w:rsidR="000F2B9F" w:rsidRDefault="000F2B9F" w:rsidP="005B0587">
            <w:pPr>
              <w:ind w:leftChars="600" w:left="12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他耳のレベルは９０デシベル未満</w:t>
            </w:r>
          </w:p>
          <w:p w14:paraId="26384861" w14:textId="77777777" w:rsidR="000F2B9F" w:rsidRDefault="000F2B9F" w:rsidP="005B0587">
            <w:pPr>
              <w:ind w:leftChars="600" w:left="1260"/>
              <w:jc w:val="left"/>
              <w:rPr>
                <w:sz w:val="24"/>
              </w:rPr>
            </w:pPr>
          </w:p>
          <w:p w14:paraId="583D829C" w14:textId="77777777" w:rsidR="000F2B9F" w:rsidRDefault="000F2B9F" w:rsidP="005B0587">
            <w:pPr>
              <w:ind w:leftChars="600" w:left="1260"/>
              <w:jc w:val="left"/>
              <w:rPr>
                <w:sz w:val="24"/>
              </w:rPr>
            </w:pPr>
          </w:p>
          <w:p w14:paraId="4AC87E8D" w14:textId="77777777" w:rsidR="000F2B9F" w:rsidRDefault="000F2B9F" w:rsidP="005B058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年　　　　月　　　　日</w:t>
            </w:r>
          </w:p>
          <w:p w14:paraId="08ABC5F0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14:paraId="40D52C14" w14:textId="77777777" w:rsidR="000F2B9F" w:rsidRDefault="000F2B9F" w:rsidP="005B0587">
            <w:pPr>
              <w:jc w:val="left"/>
              <w:rPr>
                <w:sz w:val="24"/>
              </w:rPr>
            </w:pPr>
          </w:p>
          <w:p w14:paraId="4D08D554" w14:textId="77777777" w:rsidR="000F2B9F" w:rsidRDefault="000F2B9F" w:rsidP="005B0587">
            <w:pPr>
              <w:jc w:val="left"/>
              <w:rPr>
                <w:sz w:val="24"/>
              </w:rPr>
            </w:pPr>
          </w:p>
          <w:p w14:paraId="66ECDE17" w14:textId="77777777" w:rsidR="000F2B9F" w:rsidRPr="005747D9" w:rsidRDefault="000F2B9F" w:rsidP="005B0587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  <w:r w:rsidRPr="005747D9">
              <w:rPr>
                <w:rFonts w:hint="eastAsia"/>
                <w:sz w:val="24"/>
                <w:u w:val="single"/>
              </w:rPr>
              <w:t xml:space="preserve">所在地　　　　　　　　　　　　　　　　　　　　　</w:t>
            </w:r>
          </w:p>
          <w:p w14:paraId="28110BBF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</w:p>
          <w:p w14:paraId="30FC6DBD" w14:textId="77777777" w:rsidR="000F2B9F" w:rsidRPr="005747D9" w:rsidRDefault="000F2B9F" w:rsidP="005B0587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  <w:r w:rsidRPr="005747D9">
              <w:rPr>
                <w:rFonts w:hint="eastAsia"/>
                <w:sz w:val="24"/>
                <w:u w:val="single"/>
              </w:rPr>
              <w:t xml:space="preserve">医療機関　　　　　　　　　　　　　　　　　　　　</w:t>
            </w:r>
          </w:p>
          <w:p w14:paraId="5F0AACD9" w14:textId="77777777" w:rsidR="000F2B9F" w:rsidRDefault="000F2B9F" w:rsidP="005B058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14:paraId="3795DBB9" w14:textId="77777777" w:rsidR="000F2B9F" w:rsidRPr="005747D9" w:rsidRDefault="000F2B9F" w:rsidP="005B0587">
            <w:pPr>
              <w:jc w:val="lef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  <w:r w:rsidRPr="005747D9">
              <w:rPr>
                <w:rFonts w:hint="eastAsia"/>
                <w:sz w:val="24"/>
                <w:u w:val="single"/>
              </w:rPr>
              <w:t xml:space="preserve">医師氏名　　　　　　　　　　　　　　　　　　　　</w:t>
            </w:r>
          </w:p>
          <w:p w14:paraId="0B1B0859" w14:textId="77777777" w:rsidR="000F2B9F" w:rsidRPr="003B0557" w:rsidRDefault="000F2B9F" w:rsidP="005B0587">
            <w:pPr>
              <w:jc w:val="left"/>
              <w:rPr>
                <w:rFonts w:hint="eastAsia"/>
                <w:sz w:val="24"/>
              </w:rPr>
            </w:pPr>
          </w:p>
        </w:tc>
      </w:tr>
    </w:tbl>
    <w:p w14:paraId="412725E7" w14:textId="77777777" w:rsidR="005B4B5D" w:rsidRPr="000F2B9F" w:rsidRDefault="005B4B5D"/>
    <w:sectPr w:rsidR="005B4B5D" w:rsidRPr="000F2B9F" w:rsidSect="009C1249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B669D" w14:textId="77777777" w:rsidR="007525A0" w:rsidRDefault="007525A0" w:rsidP="009C1249">
      <w:r>
        <w:separator/>
      </w:r>
    </w:p>
  </w:endnote>
  <w:endnote w:type="continuationSeparator" w:id="0">
    <w:p w14:paraId="555E421D" w14:textId="77777777" w:rsidR="007525A0" w:rsidRDefault="007525A0" w:rsidP="009C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2788" w14:textId="77777777" w:rsidR="007525A0" w:rsidRDefault="007525A0" w:rsidP="009C1249">
      <w:r>
        <w:separator/>
      </w:r>
    </w:p>
  </w:footnote>
  <w:footnote w:type="continuationSeparator" w:id="0">
    <w:p w14:paraId="653896F7" w14:textId="77777777" w:rsidR="007525A0" w:rsidRDefault="007525A0" w:rsidP="009C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4A"/>
    <w:rsid w:val="000F2B9F"/>
    <w:rsid w:val="005B4B5D"/>
    <w:rsid w:val="007525A0"/>
    <w:rsid w:val="009C1249"/>
    <w:rsid w:val="00D06D5C"/>
    <w:rsid w:val="00E5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F2D048"/>
  <w15:chartTrackingRefBased/>
  <w15:docId w15:val="{ABA97E15-D978-4B11-A6A8-046D6ED9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B9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24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C1249"/>
  </w:style>
  <w:style w:type="paragraph" w:styleId="a5">
    <w:name w:val="footer"/>
    <w:basedOn w:val="a"/>
    <w:link w:val="a6"/>
    <w:uiPriority w:val="99"/>
    <w:unhideWhenUsed/>
    <w:rsid w:val="009C124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C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佐々木七</dc:creator>
  <cp:keywords/>
  <dc:description/>
  <cp:lastModifiedBy>佐々木七</cp:lastModifiedBy>
  <cp:revision>3</cp:revision>
  <dcterms:created xsi:type="dcterms:W3CDTF">2026-06-29T05:20:00Z</dcterms:created>
  <dcterms:modified xsi:type="dcterms:W3CDTF">2026-06-29T05:23:00Z</dcterms:modified>
</cp:coreProperties>
</file>